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EA0DC" w14:textId="77777777" w:rsidR="00B135BE" w:rsidRPr="00192495" w:rsidRDefault="00B135BE" w:rsidP="00192495">
      <w:pPr>
        <w:spacing w:after="0" w:line="240" w:lineRule="auto"/>
        <w:rPr>
          <w:rFonts w:ascii="Arial" w:hAnsi="Arial" w:cs="Arial"/>
          <w:noProof/>
          <w:sz w:val="42"/>
          <w:szCs w:val="42"/>
          <w:lang w:val="mn-MN"/>
        </w:rPr>
      </w:pPr>
      <w:bookmarkStart w:id="0" w:name="_Hlk187681366"/>
    </w:p>
    <w:p w14:paraId="4B8DFBCF" w14:textId="144DE5AB" w:rsidR="00C70C8C" w:rsidRPr="00284E7B" w:rsidRDefault="00C70C8C" w:rsidP="002930A0">
      <w:pPr>
        <w:tabs>
          <w:tab w:val="left" w:pos="709"/>
        </w:tabs>
        <w:spacing w:after="0" w:line="480" w:lineRule="auto"/>
        <w:rPr>
          <w:rFonts w:ascii="Arial" w:eastAsia="Calibri" w:hAnsi="Arial" w:cs="Arial"/>
          <w:sz w:val="24"/>
          <w:szCs w:val="24"/>
          <w:lang w:val="mn-MN"/>
        </w:rPr>
        <w:sectPr w:rsidR="00C70C8C" w:rsidRPr="00284E7B" w:rsidSect="00931FE1">
          <w:pgSz w:w="11907" w:h="16840" w:code="9"/>
          <w:pgMar w:top="3856" w:right="851" w:bottom="1134" w:left="1701" w:header="720" w:footer="720" w:gutter="0"/>
          <w:cols w:space="720"/>
          <w:docGrid w:linePitch="360"/>
        </w:sectPr>
      </w:pPr>
      <w:r w:rsidRPr="00284E7B">
        <w:rPr>
          <w:rFonts w:ascii="Arial" w:hAnsi="Arial" w:cs="Arial"/>
          <w:sz w:val="24"/>
          <w:szCs w:val="24"/>
          <w:lang w:val="mn-MN"/>
        </w:rPr>
        <w:t xml:space="preserve"> </w:t>
      </w:r>
    </w:p>
    <w:p w14:paraId="14904EBC" w14:textId="32AFC474" w:rsidR="00C2319D" w:rsidRPr="00522550" w:rsidRDefault="00C2319D" w:rsidP="00522550">
      <w:pPr>
        <w:spacing w:after="0" w:line="240" w:lineRule="auto"/>
        <w:jc w:val="right"/>
        <w:rPr>
          <w:rFonts w:ascii="Arial" w:hAnsi="Arial" w:cs="Arial"/>
          <w:sz w:val="24"/>
          <w:szCs w:val="24"/>
          <w:lang w:val="mn-MN"/>
        </w:rPr>
      </w:pPr>
      <w:r w:rsidRPr="00522550">
        <w:rPr>
          <w:rFonts w:ascii="Arial" w:hAnsi="Arial" w:cs="Arial"/>
          <w:sz w:val="24"/>
          <w:szCs w:val="24"/>
          <w:lang w:val="mn-MN"/>
        </w:rPr>
        <w:lastRenderedPageBreak/>
        <w:t>Аймгийн Засаг даргын 202</w:t>
      </w:r>
      <w:r w:rsidR="006D75D2" w:rsidRPr="00522550">
        <w:rPr>
          <w:rFonts w:ascii="Arial" w:hAnsi="Arial" w:cs="Arial"/>
          <w:sz w:val="24"/>
          <w:szCs w:val="24"/>
          <w:lang w:val="mn-MN"/>
        </w:rPr>
        <w:t>6</w:t>
      </w:r>
      <w:r w:rsidRPr="00522550">
        <w:rPr>
          <w:rFonts w:ascii="Arial" w:hAnsi="Arial" w:cs="Arial"/>
          <w:sz w:val="24"/>
          <w:szCs w:val="24"/>
          <w:lang w:val="mn-MN"/>
        </w:rPr>
        <w:t xml:space="preserve"> оны</w:t>
      </w:r>
    </w:p>
    <w:p w14:paraId="432BAED1" w14:textId="77777777" w:rsidR="00522550" w:rsidRPr="00522550" w:rsidRDefault="00C2319D" w:rsidP="00522550">
      <w:pPr>
        <w:spacing w:after="0" w:line="240" w:lineRule="auto"/>
        <w:jc w:val="right"/>
        <w:rPr>
          <w:rFonts w:ascii="Arial" w:hAnsi="Arial" w:cs="Arial"/>
          <w:sz w:val="24"/>
          <w:szCs w:val="24"/>
          <w:lang w:val="mn-MN"/>
        </w:rPr>
      </w:pPr>
      <w:r w:rsidRPr="00522550">
        <w:rPr>
          <w:rFonts w:ascii="Arial" w:hAnsi="Arial" w:cs="Arial"/>
          <w:sz w:val="24"/>
          <w:szCs w:val="24"/>
          <w:lang w:val="mn-MN"/>
        </w:rPr>
        <w:t xml:space="preserve"> ..... д</w:t>
      </w:r>
      <w:r w:rsidR="00954B33" w:rsidRPr="00522550">
        <w:rPr>
          <w:rFonts w:ascii="Arial" w:hAnsi="Arial" w:cs="Arial"/>
          <w:sz w:val="24"/>
          <w:szCs w:val="24"/>
          <w:lang w:val="mn-MN"/>
        </w:rPr>
        <w:t>угаа</w:t>
      </w:r>
      <w:r w:rsidRPr="00522550">
        <w:rPr>
          <w:rFonts w:ascii="Arial" w:hAnsi="Arial" w:cs="Arial"/>
          <w:sz w:val="24"/>
          <w:szCs w:val="24"/>
          <w:lang w:val="mn-MN"/>
        </w:rPr>
        <w:t>р сарын ....-ны өдрийн .....</w:t>
      </w:r>
      <w:r w:rsidR="006D75D2" w:rsidRPr="00522550">
        <w:rPr>
          <w:rFonts w:ascii="Arial" w:hAnsi="Arial" w:cs="Arial"/>
          <w:sz w:val="24"/>
          <w:szCs w:val="24"/>
          <w:lang w:val="mn-MN"/>
        </w:rPr>
        <w:t>....</w:t>
      </w:r>
      <w:r w:rsidRPr="00522550">
        <w:rPr>
          <w:rFonts w:ascii="Arial" w:hAnsi="Arial" w:cs="Arial"/>
          <w:sz w:val="24"/>
          <w:szCs w:val="24"/>
          <w:lang w:val="mn-MN"/>
        </w:rPr>
        <w:t xml:space="preserve">.. дугаар </w:t>
      </w:r>
    </w:p>
    <w:p w14:paraId="60F40968" w14:textId="07998896" w:rsidR="00036297" w:rsidRPr="00522550" w:rsidRDefault="00522550" w:rsidP="00522550">
      <w:pPr>
        <w:spacing w:after="0" w:line="240" w:lineRule="auto"/>
        <w:jc w:val="right"/>
        <w:rPr>
          <w:rFonts w:ascii="Arial" w:hAnsi="Arial" w:cs="Arial"/>
          <w:sz w:val="24"/>
          <w:szCs w:val="24"/>
          <w:lang w:val="mn-MN"/>
        </w:rPr>
      </w:pPr>
      <w:r w:rsidRPr="00522550">
        <w:rPr>
          <w:rFonts w:ascii="Arial" w:hAnsi="Arial" w:cs="Arial"/>
          <w:sz w:val="24"/>
          <w:szCs w:val="24"/>
          <w:lang w:val="mn-MN"/>
        </w:rPr>
        <w:t>з</w:t>
      </w:r>
      <w:r w:rsidR="00C2319D" w:rsidRPr="00522550">
        <w:rPr>
          <w:rFonts w:ascii="Arial" w:hAnsi="Arial" w:cs="Arial"/>
          <w:sz w:val="24"/>
          <w:szCs w:val="24"/>
          <w:lang w:val="mn-MN"/>
        </w:rPr>
        <w:t>ахирамжийн</w:t>
      </w:r>
      <w:r w:rsidRPr="00522550">
        <w:rPr>
          <w:rFonts w:ascii="Arial" w:hAnsi="Arial" w:cs="Arial"/>
          <w:sz w:val="24"/>
          <w:szCs w:val="24"/>
          <w:lang w:val="mn-MN"/>
        </w:rPr>
        <w:t xml:space="preserve"> .... дүгээр</w:t>
      </w:r>
      <w:r w:rsidR="00C2319D" w:rsidRPr="00522550">
        <w:rPr>
          <w:rFonts w:ascii="Arial" w:hAnsi="Arial" w:cs="Arial"/>
          <w:sz w:val="24"/>
          <w:szCs w:val="24"/>
          <w:lang w:val="mn-MN"/>
        </w:rPr>
        <w:t xml:space="preserve"> хавсралт</w:t>
      </w:r>
    </w:p>
    <w:p w14:paraId="7AF64546" w14:textId="77777777" w:rsidR="0044162A" w:rsidRDefault="0044162A" w:rsidP="00522550">
      <w:pPr>
        <w:spacing w:after="0" w:line="240" w:lineRule="auto"/>
        <w:jc w:val="right"/>
        <w:rPr>
          <w:rFonts w:ascii="Arial" w:hAnsi="Arial" w:cs="Arial"/>
          <w:sz w:val="24"/>
          <w:szCs w:val="24"/>
          <w:lang w:val="mn-MN"/>
        </w:rPr>
      </w:pPr>
    </w:p>
    <w:p w14:paraId="0883A5B5" w14:textId="77777777" w:rsidR="00522550" w:rsidRPr="00522550" w:rsidRDefault="00522550" w:rsidP="00522550">
      <w:pPr>
        <w:spacing w:after="0" w:line="240" w:lineRule="auto"/>
        <w:jc w:val="right"/>
        <w:rPr>
          <w:rFonts w:ascii="Arial" w:hAnsi="Arial" w:cs="Arial"/>
          <w:sz w:val="24"/>
          <w:szCs w:val="24"/>
          <w:lang w:val="mn-MN"/>
        </w:rPr>
      </w:pPr>
    </w:p>
    <w:p w14:paraId="1F8C9886" w14:textId="77777777" w:rsidR="00522550" w:rsidRPr="00522550" w:rsidRDefault="00522550" w:rsidP="00522550">
      <w:pPr>
        <w:spacing w:after="0" w:line="240" w:lineRule="auto"/>
        <w:jc w:val="center"/>
        <w:rPr>
          <w:rFonts w:ascii="Arial" w:eastAsia="Times New Roman" w:hAnsi="Arial" w:cs="Arial"/>
          <w:color w:val="000000" w:themeColor="text1"/>
          <w:sz w:val="24"/>
          <w:szCs w:val="24"/>
          <w:lang w:val="mn-MN"/>
        </w:rPr>
      </w:pPr>
      <w:r w:rsidRPr="00522550">
        <w:rPr>
          <w:rFonts w:ascii="Arial" w:eastAsia="Times New Roman" w:hAnsi="Arial" w:cs="Arial"/>
          <w:color w:val="000000" w:themeColor="text1"/>
          <w:sz w:val="24"/>
          <w:szCs w:val="24"/>
          <w:lang w:val="mn-MN"/>
        </w:rPr>
        <w:t>АЖЛЫН ХЭСГИЙН БҮРЭЛДЭХҮҮН</w:t>
      </w:r>
    </w:p>
    <w:p w14:paraId="6FC410C9" w14:textId="77777777" w:rsidR="00522550" w:rsidRPr="00522550" w:rsidRDefault="00522550" w:rsidP="00522550">
      <w:pPr>
        <w:spacing w:after="0" w:line="240" w:lineRule="auto"/>
        <w:jc w:val="center"/>
        <w:rPr>
          <w:rFonts w:ascii="Arial" w:eastAsia="Times New Roman" w:hAnsi="Arial" w:cs="Arial"/>
          <w:color w:val="000000" w:themeColor="text1"/>
          <w:sz w:val="24"/>
          <w:szCs w:val="24"/>
          <w:lang w:val="mn-MN"/>
        </w:rPr>
      </w:pPr>
    </w:p>
    <w:p w14:paraId="4FC4F37E" w14:textId="77777777" w:rsidR="00522550" w:rsidRPr="00522550" w:rsidRDefault="00522550" w:rsidP="00522550">
      <w:pPr>
        <w:spacing w:after="0" w:line="240" w:lineRule="auto"/>
        <w:jc w:val="both"/>
        <w:rPr>
          <w:rFonts w:ascii="Arial" w:eastAsia="Times New Roman" w:hAnsi="Arial" w:cs="Arial"/>
          <w:sz w:val="24"/>
          <w:szCs w:val="24"/>
          <w:lang w:val="mn-MN"/>
        </w:rPr>
      </w:pPr>
      <w:r w:rsidRPr="00522550">
        <w:rPr>
          <w:rFonts w:ascii="Arial" w:eastAsia="Times New Roman" w:hAnsi="Arial" w:cs="Arial"/>
          <w:sz w:val="24"/>
          <w:szCs w:val="24"/>
          <w:lang w:val="mn-MN"/>
        </w:rPr>
        <w:t xml:space="preserve">       </w:t>
      </w:r>
    </w:p>
    <w:tbl>
      <w:tblPr>
        <w:tblW w:w="9464" w:type="dxa"/>
        <w:tblLook w:val="04A0" w:firstRow="1" w:lastRow="0" w:firstColumn="1" w:lastColumn="0" w:noHBand="0" w:noVBand="1"/>
      </w:tblPr>
      <w:tblGrid>
        <w:gridCol w:w="3227"/>
        <w:gridCol w:w="6237"/>
      </w:tblGrid>
      <w:tr w:rsidR="00522550" w:rsidRPr="00522550" w14:paraId="51CB7F44" w14:textId="77777777" w:rsidTr="00522550">
        <w:trPr>
          <w:trHeight w:val="518"/>
        </w:trPr>
        <w:tc>
          <w:tcPr>
            <w:tcW w:w="3227" w:type="dxa"/>
            <w:shd w:val="clear" w:color="auto" w:fill="auto"/>
          </w:tcPr>
          <w:p w14:paraId="51BE0802" w14:textId="76944ED0" w:rsidR="00522550" w:rsidRPr="00522550" w:rsidRDefault="00522550" w:rsidP="00522550">
            <w:pPr>
              <w:spacing w:after="0" w:line="240" w:lineRule="auto"/>
              <w:jc w:val="both"/>
              <w:rPr>
                <w:rFonts w:ascii="Arial" w:hAnsi="Arial" w:cs="Arial"/>
                <w:sz w:val="24"/>
                <w:szCs w:val="24"/>
                <w:lang w:val="mn-MN"/>
              </w:rPr>
            </w:pPr>
            <w:r w:rsidRPr="00522550">
              <w:rPr>
                <w:rFonts w:ascii="Arial" w:hAnsi="Arial" w:cs="Arial"/>
                <w:sz w:val="24"/>
                <w:szCs w:val="24"/>
                <w:lang w:val="mn-MN"/>
              </w:rPr>
              <w:t>Ажлын хэсгийн дарга</w:t>
            </w:r>
            <w:r>
              <w:rPr>
                <w:rFonts w:ascii="Arial" w:hAnsi="Arial" w:cs="Arial"/>
                <w:sz w:val="24"/>
                <w:szCs w:val="24"/>
                <w:lang w:val="mn-MN"/>
              </w:rPr>
              <w:t>:</w:t>
            </w:r>
            <w:r w:rsidRPr="00522550">
              <w:rPr>
                <w:rFonts w:ascii="Arial" w:hAnsi="Arial" w:cs="Arial"/>
                <w:sz w:val="24"/>
                <w:szCs w:val="24"/>
                <w:lang w:val="mn-MN"/>
              </w:rPr>
              <w:t xml:space="preserve"> </w:t>
            </w:r>
          </w:p>
        </w:tc>
        <w:tc>
          <w:tcPr>
            <w:tcW w:w="6237" w:type="dxa"/>
            <w:shd w:val="clear" w:color="auto" w:fill="auto"/>
          </w:tcPr>
          <w:p w14:paraId="02460966" w14:textId="2C36B5E6" w:rsidR="00522550" w:rsidRPr="00522550" w:rsidRDefault="00522550" w:rsidP="00522550">
            <w:pPr>
              <w:spacing w:after="0" w:line="240" w:lineRule="auto"/>
              <w:jc w:val="both"/>
              <w:rPr>
                <w:rFonts w:ascii="Arial" w:eastAsia="Times New Roman" w:hAnsi="Arial" w:cs="Arial"/>
                <w:color w:val="000000"/>
                <w:sz w:val="24"/>
                <w:szCs w:val="24"/>
                <w:lang w:val="mn-MN" w:eastAsia="ja-JP"/>
              </w:rPr>
            </w:pPr>
            <w:r>
              <w:rPr>
                <w:rFonts w:ascii="Arial" w:hAnsi="Arial" w:cs="Arial"/>
                <w:sz w:val="24"/>
                <w:szCs w:val="24"/>
                <w:lang w:val="mn-MN"/>
              </w:rPr>
              <w:t>Б</w:t>
            </w:r>
            <w:r w:rsidRPr="00522550">
              <w:rPr>
                <w:rFonts w:ascii="Arial" w:hAnsi="Arial" w:cs="Arial"/>
                <w:sz w:val="24"/>
                <w:szCs w:val="24"/>
                <w:lang w:val="mn-MN"/>
              </w:rPr>
              <w:t>.Мөнхдалай</w:t>
            </w:r>
            <w:r>
              <w:rPr>
                <w:rFonts w:ascii="Arial" w:hAnsi="Arial" w:cs="Arial"/>
                <w:sz w:val="24"/>
                <w:szCs w:val="24"/>
                <w:lang w:val="mn-MN"/>
              </w:rPr>
              <w:t xml:space="preserve"> </w:t>
            </w:r>
            <w:r w:rsidRPr="00522550">
              <w:rPr>
                <w:rFonts w:ascii="Arial" w:hAnsi="Arial" w:cs="Arial"/>
                <w:color w:val="000000"/>
                <w:sz w:val="24"/>
                <w:szCs w:val="24"/>
                <w:lang w:val="mn-MN" w:eastAsia="ja-JP"/>
              </w:rPr>
              <w:t>(</w:t>
            </w:r>
            <w:r>
              <w:rPr>
                <w:rFonts w:ascii="Arial" w:hAnsi="Arial" w:cs="Arial"/>
                <w:color w:val="000000"/>
                <w:sz w:val="24"/>
                <w:szCs w:val="24"/>
                <w:lang w:val="mn-MN" w:eastAsia="ja-JP"/>
              </w:rPr>
              <w:t xml:space="preserve">Аймгийн </w:t>
            </w:r>
            <w:r w:rsidRPr="00522550">
              <w:rPr>
                <w:rFonts w:ascii="Arial" w:hAnsi="Arial" w:cs="Arial"/>
                <w:sz w:val="24"/>
                <w:szCs w:val="24"/>
                <w:lang w:val="mn-MN"/>
              </w:rPr>
              <w:t>Засаг даргын орлогч</w:t>
            </w:r>
            <w:r w:rsidRPr="00522550">
              <w:rPr>
                <w:rFonts w:ascii="Arial" w:hAnsi="Arial" w:cs="Arial"/>
                <w:sz w:val="24"/>
                <w:szCs w:val="24"/>
                <w:lang w:val="mn-MN" w:eastAsia="ja-JP"/>
              </w:rPr>
              <w:t>)</w:t>
            </w:r>
          </w:p>
          <w:p w14:paraId="53E34B45" w14:textId="77777777" w:rsidR="00522550" w:rsidRPr="00522550" w:rsidRDefault="00522550" w:rsidP="00522550">
            <w:pPr>
              <w:spacing w:after="0" w:line="240" w:lineRule="auto"/>
              <w:jc w:val="both"/>
              <w:rPr>
                <w:rFonts w:ascii="Arial" w:eastAsia="Times New Roman" w:hAnsi="Arial" w:cs="Arial"/>
                <w:color w:val="000000"/>
                <w:sz w:val="12"/>
                <w:szCs w:val="12"/>
                <w:lang w:val="mn-MN" w:eastAsia="ja-JP"/>
              </w:rPr>
            </w:pPr>
          </w:p>
        </w:tc>
      </w:tr>
      <w:tr w:rsidR="00522550" w:rsidRPr="00522550" w14:paraId="6156C8E3" w14:textId="77777777" w:rsidTr="00522550">
        <w:trPr>
          <w:trHeight w:val="518"/>
        </w:trPr>
        <w:tc>
          <w:tcPr>
            <w:tcW w:w="3227" w:type="dxa"/>
            <w:shd w:val="clear" w:color="auto" w:fill="auto"/>
          </w:tcPr>
          <w:p w14:paraId="06DE4573" w14:textId="77777777" w:rsidR="00522550" w:rsidRPr="00522550" w:rsidRDefault="00522550" w:rsidP="00522550">
            <w:pPr>
              <w:tabs>
                <w:tab w:val="left" w:pos="3060"/>
              </w:tabs>
              <w:spacing w:after="0" w:line="240" w:lineRule="auto"/>
              <w:jc w:val="both"/>
              <w:rPr>
                <w:rFonts w:ascii="Arial" w:hAnsi="Arial" w:cs="Arial"/>
                <w:sz w:val="24"/>
                <w:szCs w:val="24"/>
                <w:lang w:val="mn-MN"/>
              </w:rPr>
            </w:pPr>
            <w:r w:rsidRPr="00522550">
              <w:rPr>
                <w:rFonts w:ascii="Arial" w:hAnsi="Arial" w:cs="Arial"/>
                <w:sz w:val="24"/>
                <w:szCs w:val="24"/>
                <w:lang w:val="mn-MN"/>
              </w:rPr>
              <w:t xml:space="preserve">Гишүүд:   </w:t>
            </w:r>
          </w:p>
          <w:p w14:paraId="181AF5EA" w14:textId="77777777" w:rsidR="00522550" w:rsidRPr="00522550" w:rsidRDefault="00522550" w:rsidP="00522550">
            <w:pPr>
              <w:spacing w:after="0" w:line="240" w:lineRule="auto"/>
              <w:jc w:val="both"/>
              <w:rPr>
                <w:rFonts w:ascii="Arial" w:hAnsi="Arial" w:cs="Arial"/>
                <w:sz w:val="24"/>
                <w:szCs w:val="24"/>
                <w:lang w:val="mn-MN"/>
              </w:rPr>
            </w:pPr>
          </w:p>
        </w:tc>
        <w:tc>
          <w:tcPr>
            <w:tcW w:w="6237" w:type="dxa"/>
            <w:shd w:val="clear" w:color="auto" w:fill="auto"/>
          </w:tcPr>
          <w:p w14:paraId="5D58E121" w14:textId="53DB6751" w:rsidR="00522550" w:rsidRPr="00522550" w:rsidRDefault="00522550" w:rsidP="00522550">
            <w:pPr>
              <w:spacing w:after="0" w:line="240" w:lineRule="auto"/>
              <w:jc w:val="both"/>
              <w:rPr>
                <w:rFonts w:ascii="Arial" w:eastAsia="Times New Roman" w:hAnsi="Arial" w:cs="Arial"/>
                <w:color w:val="000000"/>
                <w:sz w:val="24"/>
                <w:szCs w:val="24"/>
                <w:lang w:val="mn-MN" w:eastAsia="ja-JP"/>
              </w:rPr>
            </w:pPr>
            <w:r w:rsidRPr="00522550">
              <w:rPr>
                <w:rFonts w:ascii="Arial" w:hAnsi="Arial" w:cs="Arial"/>
                <w:sz w:val="24"/>
                <w:szCs w:val="24"/>
                <w:lang w:val="mn-MN"/>
              </w:rPr>
              <w:t>Л.Галсансайнхувьт</w:t>
            </w:r>
            <w:r w:rsidR="000C7FD2">
              <w:rPr>
                <w:rFonts w:ascii="Arial" w:hAnsi="Arial" w:cs="Arial"/>
                <w:sz w:val="24"/>
                <w:szCs w:val="24"/>
                <w:lang w:val="mn-MN"/>
              </w:rPr>
              <w:t xml:space="preserve"> </w:t>
            </w:r>
            <w:r w:rsidRPr="00522550">
              <w:rPr>
                <w:rFonts w:ascii="Arial" w:eastAsia="Times New Roman" w:hAnsi="Arial" w:cs="Arial"/>
                <w:color w:val="000000"/>
                <w:sz w:val="24"/>
                <w:szCs w:val="24"/>
                <w:lang w:val="mn-MN" w:eastAsia="ja-JP"/>
              </w:rPr>
              <w:t>(</w:t>
            </w:r>
            <w:r>
              <w:rPr>
                <w:rFonts w:ascii="Arial" w:eastAsia="Times New Roman" w:hAnsi="Arial" w:cs="Arial"/>
                <w:color w:val="000000"/>
                <w:sz w:val="24"/>
                <w:szCs w:val="24"/>
                <w:lang w:val="mn-MN" w:eastAsia="ja-JP"/>
              </w:rPr>
              <w:t xml:space="preserve">Аймгийн </w:t>
            </w:r>
            <w:r w:rsidRPr="00522550">
              <w:rPr>
                <w:rFonts w:ascii="Arial" w:hAnsi="Arial" w:cs="Arial"/>
                <w:sz w:val="24"/>
                <w:szCs w:val="24"/>
                <w:lang w:val="mn-MN"/>
              </w:rPr>
              <w:t>ЗДТГ-ын Салбарын хяналт зохицуулалтын хэлтсийн</w:t>
            </w:r>
            <w:r>
              <w:rPr>
                <w:rFonts w:ascii="Arial" w:hAnsi="Arial" w:cs="Arial"/>
                <w:sz w:val="24"/>
                <w:szCs w:val="24"/>
                <w:lang w:val="mn-MN"/>
              </w:rPr>
              <w:t xml:space="preserve"> дарга</w:t>
            </w:r>
            <w:r w:rsidRPr="00522550">
              <w:rPr>
                <w:rFonts w:ascii="Arial" w:eastAsia="Times New Roman" w:hAnsi="Arial" w:cs="Arial"/>
                <w:color w:val="000000"/>
                <w:sz w:val="24"/>
                <w:szCs w:val="24"/>
                <w:lang w:val="mn-MN" w:eastAsia="ja-JP"/>
              </w:rPr>
              <w:t>)</w:t>
            </w:r>
          </w:p>
          <w:p w14:paraId="35C1A800" w14:textId="77777777" w:rsidR="00522550" w:rsidRPr="00522550" w:rsidRDefault="00522550" w:rsidP="00522550">
            <w:pPr>
              <w:spacing w:after="0" w:line="240" w:lineRule="auto"/>
              <w:jc w:val="both"/>
              <w:rPr>
                <w:rFonts w:ascii="Arial" w:eastAsia="Times New Roman" w:hAnsi="Arial" w:cs="Arial"/>
                <w:sz w:val="16"/>
                <w:szCs w:val="16"/>
                <w:lang w:val="mn-MN" w:eastAsia="ja-JP"/>
              </w:rPr>
            </w:pPr>
          </w:p>
        </w:tc>
      </w:tr>
      <w:tr w:rsidR="00522550" w:rsidRPr="00522550" w14:paraId="3C480A5A" w14:textId="77777777" w:rsidTr="00522550">
        <w:tc>
          <w:tcPr>
            <w:tcW w:w="3227" w:type="dxa"/>
            <w:shd w:val="clear" w:color="auto" w:fill="auto"/>
          </w:tcPr>
          <w:p w14:paraId="596591D7" w14:textId="77777777" w:rsidR="00522550" w:rsidRPr="00522550" w:rsidRDefault="00522550" w:rsidP="00522550">
            <w:pPr>
              <w:spacing w:after="0" w:line="240" w:lineRule="auto"/>
              <w:jc w:val="both"/>
              <w:rPr>
                <w:rFonts w:ascii="Arial" w:hAnsi="Arial" w:cs="Arial"/>
                <w:sz w:val="24"/>
                <w:szCs w:val="24"/>
                <w:lang w:val="mn-MN"/>
              </w:rPr>
            </w:pPr>
          </w:p>
        </w:tc>
        <w:tc>
          <w:tcPr>
            <w:tcW w:w="6237" w:type="dxa"/>
            <w:shd w:val="clear" w:color="auto" w:fill="auto"/>
          </w:tcPr>
          <w:p w14:paraId="2898DC18" w14:textId="2C2EEB91" w:rsidR="00522550" w:rsidRPr="00522550" w:rsidRDefault="00522550" w:rsidP="00522550">
            <w:pPr>
              <w:spacing w:after="0" w:line="240" w:lineRule="auto"/>
              <w:jc w:val="both"/>
              <w:rPr>
                <w:rFonts w:ascii="Arial" w:eastAsia="Times New Roman" w:hAnsi="Arial" w:cs="Arial"/>
                <w:color w:val="000000"/>
                <w:sz w:val="24"/>
                <w:szCs w:val="24"/>
                <w:lang w:val="mn-MN" w:eastAsia="ja-JP"/>
              </w:rPr>
            </w:pPr>
            <w:r w:rsidRPr="00522550">
              <w:rPr>
                <w:rFonts w:ascii="Arial" w:hAnsi="Arial" w:cs="Arial"/>
                <w:sz w:val="24"/>
                <w:szCs w:val="24"/>
                <w:lang w:val="mn-MN"/>
              </w:rPr>
              <w:t>М.Жанболат</w:t>
            </w:r>
            <w:r>
              <w:rPr>
                <w:rFonts w:ascii="Arial" w:hAnsi="Arial" w:cs="Arial"/>
                <w:sz w:val="24"/>
                <w:szCs w:val="24"/>
                <w:lang w:val="mn-MN"/>
              </w:rPr>
              <w:t xml:space="preserve"> </w:t>
            </w:r>
            <w:r w:rsidRPr="00522550">
              <w:rPr>
                <w:rFonts w:ascii="Arial" w:eastAsia="Times New Roman" w:hAnsi="Arial" w:cs="Arial"/>
                <w:color w:val="000000"/>
                <w:sz w:val="24"/>
                <w:szCs w:val="24"/>
                <w:lang w:val="mn-MN" w:eastAsia="ja-JP"/>
              </w:rPr>
              <w:t>(</w:t>
            </w:r>
            <w:r>
              <w:rPr>
                <w:rFonts w:ascii="Arial" w:eastAsia="Times New Roman" w:hAnsi="Arial" w:cs="Arial"/>
                <w:color w:val="000000"/>
                <w:sz w:val="24"/>
                <w:szCs w:val="24"/>
                <w:lang w:val="mn-MN" w:eastAsia="ja-JP"/>
              </w:rPr>
              <w:t xml:space="preserve">Аймгийн </w:t>
            </w:r>
            <w:r w:rsidRPr="00522550">
              <w:rPr>
                <w:rFonts w:ascii="Arial" w:hAnsi="Arial" w:cs="Arial"/>
                <w:sz w:val="24"/>
                <w:szCs w:val="24"/>
                <w:lang w:val="mn-MN"/>
              </w:rPr>
              <w:t>ЗДТГ-ын</w:t>
            </w:r>
            <w:r>
              <w:rPr>
                <w:rFonts w:ascii="Arial" w:hAnsi="Arial" w:cs="Arial"/>
                <w:sz w:val="24"/>
                <w:szCs w:val="24"/>
                <w:lang w:val="mn-MN"/>
              </w:rPr>
              <w:t xml:space="preserve"> </w:t>
            </w:r>
            <w:r w:rsidRPr="00522550">
              <w:rPr>
                <w:rFonts w:ascii="Arial" w:hAnsi="Arial" w:cs="Arial"/>
                <w:sz w:val="24"/>
                <w:szCs w:val="24"/>
                <w:lang w:val="mn-MN"/>
              </w:rPr>
              <w:t>Төрийн захиргаа</w:t>
            </w:r>
            <w:r>
              <w:rPr>
                <w:rFonts w:ascii="Arial" w:hAnsi="Arial" w:cs="Arial"/>
                <w:sz w:val="24"/>
                <w:szCs w:val="24"/>
                <w:lang w:val="mn-MN"/>
              </w:rPr>
              <w:t>ны</w:t>
            </w:r>
            <w:r w:rsidRPr="00522550">
              <w:rPr>
                <w:rFonts w:ascii="Arial" w:hAnsi="Arial" w:cs="Arial"/>
                <w:sz w:val="24"/>
                <w:szCs w:val="24"/>
                <w:lang w:val="mn-MN"/>
              </w:rPr>
              <w:t xml:space="preserve"> удирдлагын хэлтсийн дарга</w:t>
            </w:r>
            <w:r w:rsidRPr="00522550">
              <w:rPr>
                <w:rFonts w:ascii="Arial" w:eastAsia="Times New Roman" w:hAnsi="Arial" w:cs="Arial"/>
                <w:color w:val="000000"/>
                <w:sz w:val="24"/>
                <w:szCs w:val="24"/>
                <w:lang w:val="mn-MN" w:eastAsia="ja-JP"/>
              </w:rPr>
              <w:t>)</w:t>
            </w:r>
          </w:p>
          <w:p w14:paraId="0B404948" w14:textId="77777777" w:rsidR="00522550" w:rsidRPr="00522550" w:rsidRDefault="00522550" w:rsidP="00522550">
            <w:pPr>
              <w:spacing w:after="0" w:line="240" w:lineRule="auto"/>
              <w:jc w:val="both"/>
              <w:rPr>
                <w:rFonts w:ascii="Arial" w:eastAsia="Times New Roman" w:hAnsi="Arial" w:cs="Arial"/>
                <w:color w:val="000000"/>
                <w:sz w:val="16"/>
                <w:szCs w:val="16"/>
                <w:lang w:val="mn-MN" w:eastAsia="ja-JP"/>
              </w:rPr>
            </w:pPr>
          </w:p>
        </w:tc>
      </w:tr>
      <w:tr w:rsidR="00522550" w:rsidRPr="00522550" w14:paraId="502449F6" w14:textId="77777777" w:rsidTr="00522550">
        <w:tc>
          <w:tcPr>
            <w:tcW w:w="3227" w:type="dxa"/>
            <w:shd w:val="clear" w:color="auto" w:fill="auto"/>
          </w:tcPr>
          <w:p w14:paraId="32C1E534" w14:textId="77777777" w:rsidR="00522550" w:rsidRPr="00522550" w:rsidRDefault="00522550" w:rsidP="00522550">
            <w:pPr>
              <w:spacing w:after="0" w:line="240" w:lineRule="auto"/>
              <w:jc w:val="both"/>
              <w:rPr>
                <w:rFonts w:ascii="Arial" w:hAnsi="Arial" w:cs="Arial"/>
                <w:sz w:val="24"/>
                <w:szCs w:val="24"/>
                <w:lang w:val="mn-MN"/>
              </w:rPr>
            </w:pPr>
          </w:p>
        </w:tc>
        <w:tc>
          <w:tcPr>
            <w:tcW w:w="6237" w:type="dxa"/>
            <w:shd w:val="clear" w:color="auto" w:fill="auto"/>
          </w:tcPr>
          <w:p w14:paraId="5382D2CE" w14:textId="6433699C" w:rsidR="00522550" w:rsidRPr="00522550" w:rsidRDefault="00522550" w:rsidP="00522550">
            <w:pPr>
              <w:spacing w:after="0" w:line="240" w:lineRule="auto"/>
              <w:jc w:val="both"/>
              <w:rPr>
                <w:rFonts w:ascii="Arial" w:eastAsia="Times New Roman" w:hAnsi="Arial" w:cs="Arial"/>
                <w:color w:val="000000"/>
                <w:sz w:val="24"/>
                <w:szCs w:val="24"/>
                <w:lang w:val="mn-MN" w:eastAsia="ja-JP"/>
              </w:rPr>
            </w:pPr>
            <w:r w:rsidRPr="00522550">
              <w:rPr>
                <w:rFonts w:ascii="Arial" w:hAnsi="Arial" w:cs="Arial"/>
                <w:sz w:val="24"/>
                <w:szCs w:val="24"/>
                <w:lang w:val="mn-MN"/>
              </w:rPr>
              <w:t>Г.Эрдэнэбулган</w:t>
            </w:r>
            <w:r w:rsidR="000C7FD2">
              <w:rPr>
                <w:rFonts w:ascii="Arial" w:hAnsi="Arial" w:cs="Arial"/>
                <w:sz w:val="24"/>
                <w:szCs w:val="24"/>
                <w:lang w:val="mn-MN"/>
              </w:rPr>
              <w:t xml:space="preserve"> </w:t>
            </w:r>
            <w:r w:rsidRPr="00522550">
              <w:rPr>
                <w:rFonts w:ascii="Arial" w:eastAsia="Times New Roman" w:hAnsi="Arial" w:cs="Arial"/>
                <w:color w:val="000000"/>
                <w:sz w:val="24"/>
                <w:szCs w:val="24"/>
                <w:lang w:val="mn-MN" w:eastAsia="ja-JP"/>
              </w:rPr>
              <w:t>(</w:t>
            </w:r>
            <w:r>
              <w:rPr>
                <w:rFonts w:ascii="Arial" w:eastAsia="Times New Roman" w:hAnsi="Arial" w:cs="Arial"/>
                <w:color w:val="000000"/>
                <w:sz w:val="24"/>
                <w:szCs w:val="24"/>
                <w:lang w:val="mn-MN" w:eastAsia="ja-JP"/>
              </w:rPr>
              <w:t xml:space="preserve">Аймгийн </w:t>
            </w:r>
            <w:r w:rsidRPr="00522550">
              <w:rPr>
                <w:rFonts w:ascii="Arial" w:hAnsi="Arial" w:cs="Arial"/>
                <w:sz w:val="24"/>
                <w:szCs w:val="24"/>
                <w:lang w:val="mn-MN"/>
              </w:rPr>
              <w:t>ЗДТГ-ын</w:t>
            </w:r>
            <w:r>
              <w:rPr>
                <w:rFonts w:ascii="Arial" w:hAnsi="Arial" w:cs="Arial"/>
                <w:sz w:val="24"/>
                <w:szCs w:val="24"/>
                <w:lang w:val="mn-MN"/>
              </w:rPr>
              <w:t xml:space="preserve"> </w:t>
            </w:r>
            <w:r w:rsidRPr="00522550">
              <w:rPr>
                <w:rFonts w:ascii="Arial" w:hAnsi="Arial" w:cs="Arial"/>
                <w:sz w:val="24"/>
                <w:szCs w:val="24"/>
                <w:lang w:val="mn-MN"/>
              </w:rPr>
              <w:t>Нийгмийн бодлогын хэлтсийн дарга</w:t>
            </w:r>
            <w:r w:rsidRPr="00522550">
              <w:rPr>
                <w:rFonts w:ascii="Arial" w:eastAsia="Times New Roman" w:hAnsi="Arial" w:cs="Arial"/>
                <w:color w:val="000000"/>
                <w:sz w:val="24"/>
                <w:szCs w:val="24"/>
                <w:lang w:val="mn-MN" w:eastAsia="ja-JP"/>
              </w:rPr>
              <w:t>)</w:t>
            </w:r>
          </w:p>
          <w:p w14:paraId="5CDE1DA6" w14:textId="77777777" w:rsidR="00522550" w:rsidRPr="00522550" w:rsidRDefault="00522550" w:rsidP="00522550">
            <w:pPr>
              <w:tabs>
                <w:tab w:val="left" w:pos="1824"/>
              </w:tabs>
              <w:spacing w:after="0" w:line="240" w:lineRule="auto"/>
              <w:jc w:val="both"/>
              <w:rPr>
                <w:rFonts w:ascii="Arial" w:hAnsi="Arial" w:cs="Arial"/>
                <w:sz w:val="16"/>
                <w:szCs w:val="16"/>
                <w:lang w:val="mn-MN"/>
              </w:rPr>
            </w:pPr>
          </w:p>
        </w:tc>
      </w:tr>
      <w:tr w:rsidR="00522550" w:rsidRPr="00522550" w14:paraId="7AF6F5C5" w14:textId="77777777" w:rsidTr="00522550">
        <w:tc>
          <w:tcPr>
            <w:tcW w:w="3227" w:type="dxa"/>
            <w:shd w:val="clear" w:color="auto" w:fill="auto"/>
          </w:tcPr>
          <w:p w14:paraId="1B364859" w14:textId="77777777" w:rsidR="00522550" w:rsidRPr="00522550" w:rsidRDefault="00522550" w:rsidP="00522550">
            <w:pPr>
              <w:spacing w:after="0" w:line="240" w:lineRule="auto"/>
              <w:jc w:val="both"/>
              <w:rPr>
                <w:rFonts w:ascii="Arial" w:hAnsi="Arial" w:cs="Arial"/>
                <w:sz w:val="24"/>
                <w:szCs w:val="24"/>
                <w:lang w:val="mn-MN"/>
              </w:rPr>
            </w:pPr>
          </w:p>
        </w:tc>
        <w:tc>
          <w:tcPr>
            <w:tcW w:w="6237" w:type="dxa"/>
            <w:shd w:val="clear" w:color="auto" w:fill="auto"/>
          </w:tcPr>
          <w:p w14:paraId="5A0C959B" w14:textId="26DBE21B" w:rsidR="00522550" w:rsidRDefault="00522550" w:rsidP="00522550">
            <w:pPr>
              <w:spacing w:after="0" w:line="240" w:lineRule="auto"/>
              <w:jc w:val="both"/>
              <w:rPr>
                <w:rFonts w:ascii="Arial" w:eastAsia="Times New Roman" w:hAnsi="Arial" w:cs="Arial"/>
                <w:color w:val="000000"/>
                <w:sz w:val="24"/>
                <w:szCs w:val="24"/>
                <w:lang w:val="mn-MN" w:eastAsia="ja-JP"/>
              </w:rPr>
            </w:pPr>
            <w:r w:rsidRPr="00522550">
              <w:rPr>
                <w:rFonts w:ascii="Arial" w:hAnsi="Arial" w:cs="Arial"/>
                <w:sz w:val="24"/>
                <w:szCs w:val="24"/>
                <w:lang w:val="mn-MN"/>
              </w:rPr>
              <w:t>М.Мөнхбаяр</w:t>
            </w:r>
            <w:r w:rsidR="000C7FD2">
              <w:rPr>
                <w:rFonts w:ascii="Arial" w:hAnsi="Arial" w:cs="Arial"/>
                <w:sz w:val="24"/>
                <w:szCs w:val="24"/>
                <w:lang w:val="mn-MN"/>
              </w:rPr>
              <w:t xml:space="preserve"> </w:t>
            </w:r>
            <w:r w:rsidRPr="00522550">
              <w:rPr>
                <w:rFonts w:ascii="Arial" w:eastAsia="Times New Roman" w:hAnsi="Arial" w:cs="Arial"/>
                <w:color w:val="000000"/>
                <w:sz w:val="24"/>
                <w:szCs w:val="24"/>
                <w:lang w:val="mn-MN" w:eastAsia="ja-JP"/>
              </w:rPr>
              <w:t>(</w:t>
            </w:r>
            <w:r>
              <w:rPr>
                <w:rFonts w:ascii="Arial" w:eastAsia="Times New Roman" w:hAnsi="Arial" w:cs="Arial"/>
                <w:color w:val="000000"/>
                <w:sz w:val="24"/>
                <w:szCs w:val="24"/>
                <w:lang w:val="mn-MN" w:eastAsia="ja-JP"/>
              </w:rPr>
              <w:t xml:space="preserve">Аймгийн </w:t>
            </w:r>
            <w:r w:rsidRPr="00522550">
              <w:rPr>
                <w:rFonts w:ascii="Arial" w:hAnsi="Arial" w:cs="Arial"/>
                <w:sz w:val="24"/>
                <w:szCs w:val="24"/>
                <w:lang w:val="mn-MN"/>
              </w:rPr>
              <w:t>ЗДТГ-ын Хууль</w:t>
            </w:r>
            <w:r>
              <w:rPr>
                <w:rFonts w:ascii="Arial" w:hAnsi="Arial" w:cs="Arial"/>
                <w:sz w:val="24"/>
                <w:szCs w:val="24"/>
                <w:lang w:val="mn-MN"/>
              </w:rPr>
              <w:t>,</w:t>
            </w:r>
            <w:r w:rsidRPr="00522550">
              <w:rPr>
                <w:rFonts w:ascii="Arial" w:hAnsi="Arial" w:cs="Arial"/>
                <w:sz w:val="24"/>
                <w:szCs w:val="24"/>
                <w:lang w:val="mn-MN"/>
              </w:rPr>
              <w:t xml:space="preserve"> эрх зүйн хэлтсийн дарга</w:t>
            </w:r>
            <w:r w:rsidRPr="00522550">
              <w:rPr>
                <w:rFonts w:ascii="Arial" w:eastAsia="Times New Roman" w:hAnsi="Arial" w:cs="Arial"/>
                <w:color w:val="000000"/>
                <w:sz w:val="24"/>
                <w:szCs w:val="24"/>
                <w:lang w:val="mn-MN" w:eastAsia="ja-JP"/>
              </w:rPr>
              <w:t>)</w:t>
            </w:r>
          </w:p>
          <w:p w14:paraId="0C8239FA" w14:textId="3E775157" w:rsidR="00522550" w:rsidRPr="00522550" w:rsidRDefault="00522550" w:rsidP="00522550">
            <w:pPr>
              <w:spacing w:after="0" w:line="240" w:lineRule="auto"/>
              <w:jc w:val="both"/>
              <w:rPr>
                <w:rFonts w:ascii="Arial" w:eastAsia="Times New Roman" w:hAnsi="Arial" w:cs="Arial"/>
                <w:color w:val="000000"/>
                <w:sz w:val="16"/>
                <w:szCs w:val="16"/>
                <w:lang w:val="mn-MN" w:eastAsia="ja-JP"/>
              </w:rPr>
            </w:pPr>
          </w:p>
        </w:tc>
      </w:tr>
      <w:tr w:rsidR="00522550" w:rsidRPr="00522550" w14:paraId="148AB4BC" w14:textId="77777777" w:rsidTr="00522550">
        <w:trPr>
          <w:trHeight w:val="717"/>
        </w:trPr>
        <w:tc>
          <w:tcPr>
            <w:tcW w:w="3227" w:type="dxa"/>
            <w:shd w:val="clear" w:color="auto" w:fill="auto"/>
          </w:tcPr>
          <w:p w14:paraId="6F3F917B" w14:textId="77777777" w:rsidR="00522550" w:rsidRPr="00522550" w:rsidRDefault="00522550" w:rsidP="00522550">
            <w:pPr>
              <w:spacing w:after="0" w:line="240" w:lineRule="auto"/>
              <w:jc w:val="both"/>
              <w:rPr>
                <w:rFonts w:ascii="Arial" w:hAnsi="Arial" w:cs="Arial"/>
                <w:sz w:val="24"/>
                <w:szCs w:val="24"/>
                <w:lang w:val="mn-MN"/>
              </w:rPr>
            </w:pPr>
          </w:p>
        </w:tc>
        <w:tc>
          <w:tcPr>
            <w:tcW w:w="6237" w:type="dxa"/>
            <w:shd w:val="clear" w:color="auto" w:fill="auto"/>
          </w:tcPr>
          <w:p w14:paraId="5DD2DE26" w14:textId="77777777" w:rsidR="00522550" w:rsidRDefault="00522550" w:rsidP="00522550">
            <w:pPr>
              <w:spacing w:after="0" w:line="240" w:lineRule="auto"/>
              <w:jc w:val="both"/>
              <w:rPr>
                <w:rFonts w:ascii="Arial" w:eastAsia="Times New Roman" w:hAnsi="Arial" w:cs="Arial"/>
                <w:color w:val="000000"/>
                <w:sz w:val="24"/>
                <w:szCs w:val="24"/>
                <w:lang w:val="mn-MN" w:eastAsia="ja-JP"/>
              </w:rPr>
            </w:pPr>
            <w:r w:rsidRPr="00522550">
              <w:rPr>
                <w:rFonts w:ascii="Arial" w:hAnsi="Arial" w:cs="Arial"/>
                <w:sz w:val="24"/>
                <w:szCs w:val="24"/>
                <w:lang w:val="mn-MN"/>
              </w:rPr>
              <w:t xml:space="preserve">Ж.Бат-Өлзий  </w:t>
            </w:r>
            <w:r w:rsidRPr="00522550">
              <w:rPr>
                <w:rFonts w:ascii="Arial" w:eastAsia="Times New Roman" w:hAnsi="Arial" w:cs="Arial"/>
                <w:color w:val="000000"/>
                <w:sz w:val="24"/>
                <w:szCs w:val="24"/>
                <w:lang w:val="mn-MN" w:eastAsia="ja-JP"/>
              </w:rPr>
              <w:t>(</w:t>
            </w:r>
            <w:r>
              <w:rPr>
                <w:rFonts w:ascii="Arial" w:eastAsia="Times New Roman" w:hAnsi="Arial" w:cs="Arial"/>
                <w:color w:val="000000"/>
                <w:sz w:val="24"/>
                <w:szCs w:val="24"/>
                <w:lang w:val="mn-MN" w:eastAsia="ja-JP"/>
              </w:rPr>
              <w:t xml:space="preserve">Аймгийн </w:t>
            </w:r>
            <w:r w:rsidRPr="00522550">
              <w:rPr>
                <w:rFonts w:ascii="Arial" w:hAnsi="Arial" w:cs="Arial"/>
                <w:sz w:val="24"/>
                <w:szCs w:val="24"/>
                <w:lang w:val="mn-MN"/>
              </w:rPr>
              <w:t>ЗДТГ-ын Б</w:t>
            </w:r>
            <w:r>
              <w:rPr>
                <w:rFonts w:ascii="Arial" w:hAnsi="Arial" w:cs="Arial"/>
                <w:sz w:val="24"/>
                <w:szCs w:val="24"/>
                <w:lang w:val="mn-MN"/>
              </w:rPr>
              <w:t xml:space="preserve">үс, орон нутгийн хөрөнгө оруулалт, бодлого, төлөвлөлтийн </w:t>
            </w:r>
            <w:r w:rsidRPr="00522550">
              <w:rPr>
                <w:rFonts w:ascii="Arial" w:hAnsi="Arial" w:cs="Arial"/>
                <w:sz w:val="24"/>
                <w:szCs w:val="24"/>
                <w:lang w:val="mn-MN"/>
              </w:rPr>
              <w:t xml:space="preserve"> хэлтсийн дарга</w:t>
            </w:r>
            <w:r w:rsidRPr="00522550">
              <w:rPr>
                <w:rFonts w:ascii="Arial" w:eastAsia="Times New Roman" w:hAnsi="Arial" w:cs="Arial"/>
                <w:color w:val="000000"/>
                <w:sz w:val="24"/>
                <w:szCs w:val="24"/>
                <w:lang w:val="mn-MN" w:eastAsia="ja-JP"/>
              </w:rPr>
              <w:t>)</w:t>
            </w:r>
          </w:p>
          <w:p w14:paraId="74BD12E4" w14:textId="29AE3360" w:rsidR="00522550" w:rsidRPr="00522550" w:rsidRDefault="00522550" w:rsidP="00522550">
            <w:pPr>
              <w:spacing w:after="0" w:line="240" w:lineRule="auto"/>
              <w:jc w:val="both"/>
              <w:rPr>
                <w:rFonts w:ascii="Arial" w:eastAsia="Times New Roman" w:hAnsi="Arial" w:cs="Arial"/>
                <w:color w:val="000000"/>
                <w:sz w:val="16"/>
                <w:szCs w:val="16"/>
                <w:lang w:val="mn-MN" w:eastAsia="ja-JP"/>
              </w:rPr>
            </w:pPr>
          </w:p>
        </w:tc>
      </w:tr>
      <w:tr w:rsidR="00522550" w:rsidRPr="00522550" w14:paraId="10FE2DD7" w14:textId="77777777" w:rsidTr="00522550">
        <w:trPr>
          <w:trHeight w:val="481"/>
        </w:trPr>
        <w:tc>
          <w:tcPr>
            <w:tcW w:w="3227" w:type="dxa"/>
            <w:shd w:val="clear" w:color="auto" w:fill="auto"/>
          </w:tcPr>
          <w:p w14:paraId="2844462C" w14:textId="77777777" w:rsidR="00522550" w:rsidRPr="00522550" w:rsidRDefault="00522550" w:rsidP="00522550">
            <w:pPr>
              <w:spacing w:after="0" w:line="240" w:lineRule="auto"/>
              <w:jc w:val="both"/>
              <w:rPr>
                <w:rFonts w:ascii="Arial" w:hAnsi="Arial" w:cs="Arial"/>
                <w:sz w:val="24"/>
                <w:szCs w:val="24"/>
                <w:lang w:val="mn-MN"/>
              </w:rPr>
            </w:pPr>
          </w:p>
        </w:tc>
        <w:tc>
          <w:tcPr>
            <w:tcW w:w="6237" w:type="dxa"/>
            <w:shd w:val="clear" w:color="auto" w:fill="auto"/>
          </w:tcPr>
          <w:p w14:paraId="2CAB608E" w14:textId="53FF2AC3" w:rsidR="00522550" w:rsidRDefault="00522550" w:rsidP="00522550">
            <w:pPr>
              <w:spacing w:after="0" w:line="240" w:lineRule="auto"/>
              <w:jc w:val="both"/>
              <w:rPr>
                <w:rFonts w:ascii="Arial" w:eastAsia="Times New Roman" w:hAnsi="Arial" w:cs="Arial"/>
                <w:color w:val="000000"/>
                <w:sz w:val="24"/>
                <w:szCs w:val="24"/>
                <w:lang w:val="mn-MN" w:eastAsia="ja-JP"/>
              </w:rPr>
            </w:pPr>
            <w:r w:rsidRPr="00522550">
              <w:rPr>
                <w:rFonts w:ascii="Arial" w:hAnsi="Arial" w:cs="Arial"/>
                <w:sz w:val="24"/>
                <w:szCs w:val="24"/>
                <w:lang w:val="mn-MN"/>
              </w:rPr>
              <w:t>Ч.Энхбаяр</w:t>
            </w:r>
            <w:r w:rsidR="000C7FD2">
              <w:rPr>
                <w:rFonts w:ascii="Arial" w:hAnsi="Arial" w:cs="Arial"/>
                <w:sz w:val="24"/>
                <w:szCs w:val="24"/>
                <w:lang w:val="mn-MN"/>
              </w:rPr>
              <w:t xml:space="preserve"> </w:t>
            </w:r>
            <w:r w:rsidRPr="00522550">
              <w:rPr>
                <w:rFonts w:ascii="Arial" w:hAnsi="Arial" w:cs="Arial"/>
                <w:color w:val="000000"/>
                <w:sz w:val="24"/>
                <w:szCs w:val="24"/>
                <w:lang w:val="mn-MN" w:eastAsia="ja-JP"/>
              </w:rPr>
              <w:t>(</w:t>
            </w:r>
            <w:r>
              <w:rPr>
                <w:rFonts w:ascii="Arial" w:hAnsi="Arial" w:cs="Arial"/>
                <w:color w:val="000000"/>
                <w:sz w:val="24"/>
                <w:szCs w:val="24"/>
                <w:lang w:val="mn-MN" w:eastAsia="ja-JP"/>
              </w:rPr>
              <w:t xml:space="preserve">Аймгийн </w:t>
            </w:r>
            <w:r w:rsidRPr="00522550">
              <w:rPr>
                <w:rFonts w:ascii="Arial" w:hAnsi="Arial" w:cs="Arial"/>
                <w:sz w:val="24"/>
                <w:szCs w:val="24"/>
                <w:lang w:val="mn-MN"/>
              </w:rPr>
              <w:t xml:space="preserve">ЗДТГ-ын </w:t>
            </w:r>
            <w:r>
              <w:rPr>
                <w:rFonts w:ascii="Arial" w:hAnsi="Arial" w:cs="Arial"/>
                <w:sz w:val="24"/>
                <w:szCs w:val="24"/>
                <w:lang w:val="mn-MN"/>
              </w:rPr>
              <w:t>Ц</w:t>
            </w:r>
            <w:r w:rsidRPr="00522550">
              <w:rPr>
                <w:rFonts w:ascii="Arial" w:hAnsi="Arial" w:cs="Arial"/>
                <w:sz w:val="24"/>
                <w:szCs w:val="24"/>
                <w:lang w:val="mn-MN"/>
              </w:rPr>
              <w:t>эргийн штабын дарга</w:t>
            </w:r>
            <w:r w:rsidRPr="00522550">
              <w:rPr>
                <w:rFonts w:ascii="Arial" w:eastAsia="Times New Roman" w:hAnsi="Arial" w:cs="Arial"/>
                <w:color w:val="000000"/>
                <w:sz w:val="24"/>
                <w:szCs w:val="24"/>
                <w:lang w:val="mn-MN" w:eastAsia="ja-JP"/>
              </w:rPr>
              <w:t>)</w:t>
            </w:r>
          </w:p>
          <w:p w14:paraId="5E44D076" w14:textId="1568A440" w:rsidR="00522550" w:rsidRPr="00522550" w:rsidRDefault="00522550" w:rsidP="00522550">
            <w:pPr>
              <w:spacing w:after="0" w:line="240" w:lineRule="auto"/>
              <w:jc w:val="both"/>
              <w:rPr>
                <w:rFonts w:ascii="Arial" w:eastAsia="Times New Roman" w:hAnsi="Arial" w:cs="Arial"/>
                <w:color w:val="000000"/>
                <w:sz w:val="16"/>
                <w:szCs w:val="16"/>
                <w:lang w:val="mn-MN" w:eastAsia="ja-JP"/>
              </w:rPr>
            </w:pPr>
          </w:p>
        </w:tc>
      </w:tr>
      <w:tr w:rsidR="00522550" w:rsidRPr="00522550" w14:paraId="29B07852" w14:textId="77777777" w:rsidTr="00522550">
        <w:trPr>
          <w:trHeight w:val="717"/>
        </w:trPr>
        <w:tc>
          <w:tcPr>
            <w:tcW w:w="3227" w:type="dxa"/>
            <w:shd w:val="clear" w:color="auto" w:fill="auto"/>
          </w:tcPr>
          <w:p w14:paraId="023144F6" w14:textId="77777777" w:rsidR="00522550" w:rsidRPr="00522550" w:rsidRDefault="00522550" w:rsidP="00522550">
            <w:pPr>
              <w:spacing w:after="0" w:line="240" w:lineRule="auto"/>
              <w:jc w:val="both"/>
              <w:rPr>
                <w:rFonts w:ascii="Arial" w:hAnsi="Arial" w:cs="Arial"/>
                <w:sz w:val="24"/>
                <w:szCs w:val="24"/>
                <w:lang w:val="mn-MN"/>
              </w:rPr>
            </w:pPr>
          </w:p>
        </w:tc>
        <w:tc>
          <w:tcPr>
            <w:tcW w:w="6237" w:type="dxa"/>
            <w:shd w:val="clear" w:color="auto" w:fill="auto"/>
          </w:tcPr>
          <w:p w14:paraId="372F3928" w14:textId="3088247E" w:rsidR="00522550" w:rsidRPr="00522550" w:rsidRDefault="00522550" w:rsidP="00522550">
            <w:pPr>
              <w:spacing w:after="0" w:line="240" w:lineRule="auto"/>
              <w:jc w:val="both"/>
              <w:rPr>
                <w:rFonts w:ascii="Arial" w:hAnsi="Arial" w:cs="Arial"/>
                <w:color w:val="000000"/>
                <w:sz w:val="24"/>
                <w:szCs w:val="24"/>
                <w:lang w:val="mn-MN" w:eastAsia="ja-JP"/>
              </w:rPr>
            </w:pPr>
            <w:r w:rsidRPr="00522550">
              <w:rPr>
                <w:rFonts w:ascii="Arial" w:hAnsi="Arial" w:cs="Arial"/>
                <w:sz w:val="24"/>
                <w:szCs w:val="24"/>
                <w:lang w:val="mn-MN"/>
              </w:rPr>
              <w:t xml:space="preserve">Ш.Өлзийбаяр </w:t>
            </w:r>
            <w:r w:rsidRPr="00522550">
              <w:rPr>
                <w:rFonts w:ascii="Arial" w:hAnsi="Arial" w:cs="Arial"/>
                <w:color w:val="000000"/>
                <w:sz w:val="24"/>
                <w:szCs w:val="24"/>
                <w:lang w:val="mn-MN" w:eastAsia="ja-JP"/>
              </w:rPr>
              <w:t>(</w:t>
            </w:r>
            <w:r>
              <w:rPr>
                <w:rFonts w:ascii="Arial" w:hAnsi="Arial" w:cs="Arial"/>
                <w:color w:val="000000"/>
                <w:sz w:val="24"/>
                <w:szCs w:val="24"/>
                <w:lang w:val="mn-MN" w:eastAsia="ja-JP"/>
              </w:rPr>
              <w:t xml:space="preserve">Аймгийн </w:t>
            </w:r>
            <w:r w:rsidRPr="00522550">
              <w:rPr>
                <w:rFonts w:ascii="Arial" w:hAnsi="Arial" w:cs="Arial"/>
                <w:sz w:val="24"/>
                <w:szCs w:val="24"/>
                <w:lang w:val="mn-MN"/>
              </w:rPr>
              <w:t>ЗДТГ-ын Санхүү</w:t>
            </w:r>
            <w:r>
              <w:rPr>
                <w:rFonts w:ascii="Arial" w:hAnsi="Arial" w:cs="Arial"/>
                <w:sz w:val="24"/>
                <w:szCs w:val="24"/>
                <w:lang w:val="mn-MN"/>
              </w:rPr>
              <w:t>,</w:t>
            </w:r>
            <w:r w:rsidRPr="00522550">
              <w:rPr>
                <w:rFonts w:ascii="Arial" w:hAnsi="Arial" w:cs="Arial"/>
                <w:sz w:val="24"/>
                <w:szCs w:val="24"/>
                <w:lang w:val="mn-MN"/>
              </w:rPr>
              <w:t xml:space="preserve"> төрийн сангийн хэлтсийн дарга</w:t>
            </w:r>
            <w:r w:rsidRPr="00522550">
              <w:rPr>
                <w:rFonts w:ascii="Arial" w:hAnsi="Arial" w:cs="Arial"/>
                <w:color w:val="000000"/>
                <w:sz w:val="24"/>
                <w:szCs w:val="24"/>
                <w:lang w:val="mn-MN" w:eastAsia="ja-JP"/>
              </w:rPr>
              <w:t>)</w:t>
            </w:r>
          </w:p>
        </w:tc>
      </w:tr>
      <w:tr w:rsidR="00522550" w:rsidRPr="00522550" w14:paraId="2E0C29FD" w14:textId="77777777" w:rsidTr="00522550">
        <w:trPr>
          <w:trHeight w:val="431"/>
        </w:trPr>
        <w:tc>
          <w:tcPr>
            <w:tcW w:w="3227" w:type="dxa"/>
            <w:shd w:val="clear" w:color="auto" w:fill="auto"/>
          </w:tcPr>
          <w:p w14:paraId="7204A286" w14:textId="77777777" w:rsidR="00522550" w:rsidRPr="00522550" w:rsidRDefault="00522550" w:rsidP="00522550">
            <w:pPr>
              <w:spacing w:after="0" w:line="240" w:lineRule="auto"/>
              <w:jc w:val="both"/>
              <w:rPr>
                <w:rFonts w:ascii="Arial" w:hAnsi="Arial" w:cs="Arial"/>
                <w:sz w:val="24"/>
                <w:szCs w:val="24"/>
                <w:lang w:val="mn-MN"/>
              </w:rPr>
            </w:pPr>
          </w:p>
        </w:tc>
        <w:tc>
          <w:tcPr>
            <w:tcW w:w="6237" w:type="dxa"/>
            <w:shd w:val="clear" w:color="auto" w:fill="auto"/>
          </w:tcPr>
          <w:p w14:paraId="324BDCED" w14:textId="77777777" w:rsidR="00522550" w:rsidRDefault="00522550" w:rsidP="00522550">
            <w:pPr>
              <w:tabs>
                <w:tab w:val="left" w:pos="3060"/>
              </w:tabs>
              <w:spacing w:after="0" w:line="240" w:lineRule="auto"/>
              <w:jc w:val="both"/>
              <w:rPr>
                <w:rFonts w:ascii="Arial" w:hAnsi="Arial" w:cs="Arial"/>
                <w:color w:val="000000"/>
                <w:sz w:val="24"/>
                <w:szCs w:val="24"/>
                <w:lang w:val="mn-MN" w:eastAsia="ja-JP"/>
              </w:rPr>
            </w:pPr>
            <w:r w:rsidRPr="00522550">
              <w:rPr>
                <w:rFonts w:ascii="Arial" w:hAnsi="Arial" w:cs="Arial"/>
                <w:sz w:val="24"/>
                <w:szCs w:val="24"/>
                <w:lang w:val="mn-MN"/>
              </w:rPr>
              <w:t xml:space="preserve">Б.Одгэрэл  </w:t>
            </w:r>
            <w:r w:rsidRPr="00522550">
              <w:rPr>
                <w:rFonts w:ascii="Arial" w:hAnsi="Arial" w:cs="Arial"/>
                <w:color w:val="000000"/>
                <w:sz w:val="24"/>
                <w:szCs w:val="24"/>
                <w:lang w:val="mn-MN" w:eastAsia="ja-JP"/>
              </w:rPr>
              <w:t>(</w:t>
            </w:r>
            <w:r w:rsidRPr="00522550">
              <w:rPr>
                <w:rFonts w:ascii="Arial" w:hAnsi="Arial" w:cs="Arial"/>
                <w:sz w:val="24"/>
                <w:szCs w:val="24"/>
                <w:lang w:val="mn-MN"/>
              </w:rPr>
              <w:t>Хотын захирагчийн албаны дарга</w:t>
            </w:r>
            <w:r w:rsidRPr="00522550">
              <w:rPr>
                <w:rFonts w:ascii="Arial" w:hAnsi="Arial" w:cs="Arial"/>
                <w:color w:val="000000"/>
                <w:sz w:val="24"/>
                <w:szCs w:val="24"/>
                <w:lang w:val="mn-MN" w:eastAsia="ja-JP"/>
              </w:rPr>
              <w:t>)</w:t>
            </w:r>
          </w:p>
          <w:p w14:paraId="36DBEC7C" w14:textId="77777777" w:rsidR="00522550" w:rsidRPr="00522550" w:rsidRDefault="00522550" w:rsidP="00522550">
            <w:pPr>
              <w:tabs>
                <w:tab w:val="left" w:pos="3060"/>
              </w:tabs>
              <w:spacing w:after="0" w:line="240" w:lineRule="auto"/>
              <w:jc w:val="both"/>
              <w:rPr>
                <w:rFonts w:ascii="Arial" w:hAnsi="Arial" w:cs="Arial"/>
                <w:sz w:val="16"/>
                <w:szCs w:val="16"/>
                <w:lang w:val="mn-MN"/>
              </w:rPr>
            </w:pPr>
          </w:p>
        </w:tc>
      </w:tr>
      <w:tr w:rsidR="00522550" w:rsidRPr="00522550" w14:paraId="1370A79B" w14:textId="77777777" w:rsidTr="00522550">
        <w:trPr>
          <w:trHeight w:val="395"/>
        </w:trPr>
        <w:tc>
          <w:tcPr>
            <w:tcW w:w="3227" w:type="dxa"/>
            <w:shd w:val="clear" w:color="auto" w:fill="auto"/>
          </w:tcPr>
          <w:p w14:paraId="23B399B1" w14:textId="77777777" w:rsidR="00522550" w:rsidRPr="00522550" w:rsidRDefault="00522550" w:rsidP="00522550">
            <w:pPr>
              <w:spacing w:after="0" w:line="240" w:lineRule="auto"/>
              <w:jc w:val="both"/>
              <w:rPr>
                <w:rFonts w:ascii="Arial" w:hAnsi="Arial" w:cs="Arial"/>
                <w:sz w:val="24"/>
                <w:szCs w:val="24"/>
                <w:lang w:val="mn-MN"/>
              </w:rPr>
            </w:pPr>
          </w:p>
        </w:tc>
        <w:tc>
          <w:tcPr>
            <w:tcW w:w="6237" w:type="dxa"/>
            <w:shd w:val="clear" w:color="auto" w:fill="auto"/>
          </w:tcPr>
          <w:p w14:paraId="4C52D072" w14:textId="77777777" w:rsidR="00522550" w:rsidRDefault="00522550" w:rsidP="00522550">
            <w:pPr>
              <w:tabs>
                <w:tab w:val="left" w:pos="3060"/>
              </w:tabs>
              <w:spacing w:after="0" w:line="240" w:lineRule="auto"/>
              <w:jc w:val="both"/>
              <w:rPr>
                <w:rFonts w:ascii="Arial" w:hAnsi="Arial" w:cs="Arial"/>
                <w:color w:val="000000"/>
                <w:sz w:val="24"/>
                <w:szCs w:val="24"/>
                <w:lang w:val="mn-MN" w:eastAsia="ja-JP"/>
              </w:rPr>
            </w:pPr>
            <w:r w:rsidRPr="00522550">
              <w:rPr>
                <w:rFonts w:ascii="Arial" w:hAnsi="Arial" w:cs="Arial"/>
                <w:sz w:val="24"/>
                <w:szCs w:val="24"/>
                <w:lang w:val="mn-MN"/>
              </w:rPr>
              <w:t xml:space="preserve">Ш.Баасандорж </w:t>
            </w:r>
            <w:r w:rsidRPr="00522550">
              <w:rPr>
                <w:rFonts w:ascii="Arial" w:hAnsi="Arial" w:cs="Arial"/>
                <w:color w:val="000000"/>
                <w:sz w:val="24"/>
                <w:szCs w:val="24"/>
                <w:lang w:val="mn-MN" w:eastAsia="ja-JP"/>
              </w:rPr>
              <w:t>(</w:t>
            </w:r>
            <w:r w:rsidRPr="00522550">
              <w:rPr>
                <w:rFonts w:ascii="Arial" w:hAnsi="Arial" w:cs="Arial"/>
                <w:sz w:val="24"/>
                <w:szCs w:val="24"/>
                <w:lang w:val="mn-MN"/>
              </w:rPr>
              <w:t>Онцгой байдлын газрын дарга</w:t>
            </w:r>
            <w:r w:rsidRPr="00522550">
              <w:rPr>
                <w:rFonts w:ascii="Arial" w:hAnsi="Arial" w:cs="Arial"/>
                <w:color w:val="000000"/>
                <w:sz w:val="24"/>
                <w:szCs w:val="24"/>
                <w:lang w:val="mn-MN" w:eastAsia="ja-JP"/>
              </w:rPr>
              <w:t>)</w:t>
            </w:r>
          </w:p>
          <w:p w14:paraId="3C1BD96B" w14:textId="77777777" w:rsidR="00522550" w:rsidRPr="00522550" w:rsidRDefault="00522550" w:rsidP="00522550">
            <w:pPr>
              <w:tabs>
                <w:tab w:val="left" w:pos="3060"/>
              </w:tabs>
              <w:spacing w:after="0" w:line="240" w:lineRule="auto"/>
              <w:jc w:val="both"/>
              <w:rPr>
                <w:rFonts w:ascii="Arial" w:hAnsi="Arial" w:cs="Arial"/>
                <w:sz w:val="16"/>
                <w:szCs w:val="16"/>
                <w:lang w:val="mn-MN"/>
              </w:rPr>
            </w:pPr>
          </w:p>
        </w:tc>
      </w:tr>
      <w:tr w:rsidR="00522550" w:rsidRPr="00522550" w14:paraId="74D1A68F" w14:textId="77777777" w:rsidTr="00522550">
        <w:trPr>
          <w:trHeight w:val="415"/>
        </w:trPr>
        <w:tc>
          <w:tcPr>
            <w:tcW w:w="3227" w:type="dxa"/>
            <w:shd w:val="clear" w:color="auto" w:fill="auto"/>
          </w:tcPr>
          <w:p w14:paraId="63DA8E98" w14:textId="77777777" w:rsidR="00522550" w:rsidRPr="00522550" w:rsidRDefault="00522550" w:rsidP="00522550">
            <w:pPr>
              <w:spacing w:after="0" w:line="240" w:lineRule="auto"/>
              <w:jc w:val="both"/>
              <w:rPr>
                <w:rFonts w:ascii="Arial" w:hAnsi="Arial" w:cs="Arial"/>
                <w:sz w:val="24"/>
                <w:szCs w:val="24"/>
                <w:lang w:val="mn-MN"/>
              </w:rPr>
            </w:pPr>
          </w:p>
        </w:tc>
        <w:tc>
          <w:tcPr>
            <w:tcW w:w="6237" w:type="dxa"/>
            <w:shd w:val="clear" w:color="auto" w:fill="auto"/>
          </w:tcPr>
          <w:p w14:paraId="0F97F55C" w14:textId="77777777" w:rsidR="00522550" w:rsidRDefault="00522550" w:rsidP="00522550">
            <w:pPr>
              <w:tabs>
                <w:tab w:val="left" w:pos="3060"/>
              </w:tabs>
              <w:spacing w:after="0" w:line="240" w:lineRule="auto"/>
              <w:jc w:val="both"/>
              <w:rPr>
                <w:rFonts w:ascii="Arial" w:hAnsi="Arial" w:cs="Arial"/>
                <w:color w:val="000000"/>
                <w:sz w:val="24"/>
                <w:szCs w:val="24"/>
                <w:lang w:val="mn-MN" w:eastAsia="ja-JP"/>
              </w:rPr>
            </w:pPr>
            <w:r w:rsidRPr="00522550">
              <w:rPr>
                <w:rFonts w:ascii="Arial" w:hAnsi="Arial" w:cs="Arial"/>
                <w:sz w:val="24"/>
                <w:szCs w:val="24"/>
                <w:lang w:val="mn-MN"/>
              </w:rPr>
              <w:t xml:space="preserve">Б.Мөнхбаяр </w:t>
            </w:r>
            <w:r w:rsidRPr="00522550">
              <w:rPr>
                <w:rFonts w:ascii="Arial" w:hAnsi="Arial" w:cs="Arial"/>
                <w:color w:val="000000"/>
                <w:sz w:val="24"/>
                <w:szCs w:val="24"/>
                <w:lang w:val="mn-MN" w:eastAsia="ja-JP"/>
              </w:rPr>
              <w:t>(</w:t>
            </w:r>
            <w:r w:rsidRPr="00522550">
              <w:rPr>
                <w:rFonts w:ascii="Arial" w:hAnsi="Arial" w:cs="Arial"/>
                <w:sz w:val="24"/>
                <w:szCs w:val="24"/>
                <w:lang w:val="mn-MN"/>
              </w:rPr>
              <w:t>Баян-Өндөр сумын Засаг дарга</w:t>
            </w:r>
            <w:r w:rsidRPr="00522550">
              <w:rPr>
                <w:rFonts w:ascii="Arial" w:hAnsi="Arial" w:cs="Arial"/>
                <w:color w:val="000000"/>
                <w:sz w:val="24"/>
                <w:szCs w:val="24"/>
                <w:lang w:val="mn-MN" w:eastAsia="ja-JP"/>
              </w:rPr>
              <w:t>)</w:t>
            </w:r>
          </w:p>
          <w:p w14:paraId="529D3A47" w14:textId="77777777" w:rsidR="00522550" w:rsidRPr="00522550" w:rsidRDefault="00522550" w:rsidP="00522550">
            <w:pPr>
              <w:tabs>
                <w:tab w:val="left" w:pos="3060"/>
              </w:tabs>
              <w:spacing w:after="0" w:line="240" w:lineRule="auto"/>
              <w:jc w:val="both"/>
              <w:rPr>
                <w:rFonts w:ascii="Arial" w:hAnsi="Arial" w:cs="Arial"/>
                <w:sz w:val="16"/>
                <w:szCs w:val="16"/>
                <w:lang w:val="mn-MN"/>
              </w:rPr>
            </w:pPr>
          </w:p>
        </w:tc>
      </w:tr>
      <w:tr w:rsidR="00522550" w:rsidRPr="00522550" w14:paraId="423977D0" w14:textId="77777777" w:rsidTr="00522550">
        <w:trPr>
          <w:trHeight w:val="421"/>
        </w:trPr>
        <w:tc>
          <w:tcPr>
            <w:tcW w:w="3227" w:type="dxa"/>
            <w:shd w:val="clear" w:color="auto" w:fill="auto"/>
          </w:tcPr>
          <w:p w14:paraId="29EFA3F4" w14:textId="77777777" w:rsidR="00522550" w:rsidRPr="00522550" w:rsidRDefault="00522550" w:rsidP="00522550">
            <w:pPr>
              <w:spacing w:after="0" w:line="240" w:lineRule="auto"/>
              <w:jc w:val="both"/>
              <w:rPr>
                <w:rFonts w:ascii="Arial" w:hAnsi="Arial" w:cs="Arial"/>
                <w:sz w:val="24"/>
                <w:szCs w:val="24"/>
                <w:lang w:val="mn-MN"/>
              </w:rPr>
            </w:pPr>
          </w:p>
        </w:tc>
        <w:tc>
          <w:tcPr>
            <w:tcW w:w="6237" w:type="dxa"/>
            <w:shd w:val="clear" w:color="auto" w:fill="auto"/>
          </w:tcPr>
          <w:p w14:paraId="1AD6F8B2" w14:textId="77777777" w:rsidR="00522550" w:rsidRDefault="00522550" w:rsidP="00522550">
            <w:pPr>
              <w:tabs>
                <w:tab w:val="left" w:pos="3060"/>
              </w:tabs>
              <w:spacing w:after="0" w:line="240" w:lineRule="auto"/>
              <w:jc w:val="both"/>
              <w:rPr>
                <w:rFonts w:ascii="Arial" w:hAnsi="Arial" w:cs="Arial"/>
                <w:color w:val="000000"/>
                <w:sz w:val="24"/>
                <w:szCs w:val="24"/>
                <w:lang w:val="mn-MN" w:eastAsia="ja-JP"/>
              </w:rPr>
            </w:pPr>
            <w:r w:rsidRPr="00522550">
              <w:rPr>
                <w:rFonts w:ascii="Arial" w:hAnsi="Arial" w:cs="Arial"/>
                <w:sz w:val="24"/>
                <w:szCs w:val="24"/>
                <w:lang w:val="mn-MN"/>
              </w:rPr>
              <w:t xml:space="preserve">Л.Учрал </w:t>
            </w:r>
            <w:r w:rsidRPr="00522550">
              <w:rPr>
                <w:rFonts w:ascii="Arial" w:hAnsi="Arial" w:cs="Arial"/>
                <w:color w:val="000000"/>
                <w:sz w:val="24"/>
                <w:szCs w:val="24"/>
                <w:lang w:val="mn-MN" w:eastAsia="ja-JP"/>
              </w:rPr>
              <w:t>(</w:t>
            </w:r>
            <w:r w:rsidRPr="00522550">
              <w:rPr>
                <w:rFonts w:ascii="Arial" w:hAnsi="Arial" w:cs="Arial"/>
                <w:sz w:val="24"/>
                <w:szCs w:val="24"/>
                <w:lang w:val="mn-MN"/>
              </w:rPr>
              <w:t>Жаргалант сумын Засаг дарга</w:t>
            </w:r>
            <w:r w:rsidRPr="00522550">
              <w:rPr>
                <w:rFonts w:ascii="Arial" w:hAnsi="Arial" w:cs="Arial"/>
                <w:color w:val="000000"/>
                <w:sz w:val="24"/>
                <w:szCs w:val="24"/>
                <w:lang w:val="mn-MN" w:eastAsia="ja-JP"/>
              </w:rPr>
              <w:t>)</w:t>
            </w:r>
          </w:p>
          <w:p w14:paraId="69717F9C" w14:textId="77777777" w:rsidR="00522550" w:rsidRPr="00522550" w:rsidRDefault="00522550" w:rsidP="00522550">
            <w:pPr>
              <w:tabs>
                <w:tab w:val="left" w:pos="3060"/>
              </w:tabs>
              <w:spacing w:after="0" w:line="240" w:lineRule="auto"/>
              <w:jc w:val="both"/>
              <w:rPr>
                <w:rFonts w:ascii="Arial" w:hAnsi="Arial" w:cs="Arial"/>
                <w:sz w:val="16"/>
                <w:szCs w:val="16"/>
                <w:lang w:val="mn-MN"/>
              </w:rPr>
            </w:pPr>
          </w:p>
        </w:tc>
      </w:tr>
      <w:tr w:rsidR="00522550" w:rsidRPr="00522550" w14:paraId="2EF55E55" w14:textId="77777777" w:rsidTr="00522550">
        <w:trPr>
          <w:trHeight w:val="413"/>
        </w:trPr>
        <w:tc>
          <w:tcPr>
            <w:tcW w:w="3227" w:type="dxa"/>
            <w:shd w:val="clear" w:color="auto" w:fill="auto"/>
          </w:tcPr>
          <w:p w14:paraId="31B62EDF" w14:textId="77777777" w:rsidR="00522550" w:rsidRPr="00522550" w:rsidRDefault="00522550" w:rsidP="00522550">
            <w:pPr>
              <w:spacing w:after="0" w:line="240" w:lineRule="auto"/>
              <w:jc w:val="both"/>
              <w:rPr>
                <w:rFonts w:ascii="Arial" w:hAnsi="Arial" w:cs="Arial"/>
                <w:sz w:val="24"/>
                <w:szCs w:val="24"/>
                <w:lang w:val="mn-MN"/>
              </w:rPr>
            </w:pPr>
          </w:p>
        </w:tc>
        <w:tc>
          <w:tcPr>
            <w:tcW w:w="6237" w:type="dxa"/>
            <w:shd w:val="clear" w:color="auto" w:fill="auto"/>
          </w:tcPr>
          <w:p w14:paraId="2291B6F5" w14:textId="77777777" w:rsidR="00522550" w:rsidRDefault="00522550" w:rsidP="00522550">
            <w:pPr>
              <w:tabs>
                <w:tab w:val="left" w:pos="3060"/>
              </w:tabs>
              <w:spacing w:after="0" w:line="240" w:lineRule="auto"/>
              <w:jc w:val="both"/>
              <w:rPr>
                <w:rFonts w:ascii="Arial" w:hAnsi="Arial" w:cs="Arial"/>
                <w:color w:val="000000"/>
                <w:sz w:val="24"/>
                <w:szCs w:val="24"/>
                <w:lang w:val="mn-MN" w:eastAsia="ja-JP"/>
              </w:rPr>
            </w:pPr>
            <w:r w:rsidRPr="00522550">
              <w:rPr>
                <w:rFonts w:ascii="Arial" w:hAnsi="Arial" w:cs="Arial"/>
                <w:sz w:val="24"/>
                <w:szCs w:val="24"/>
                <w:lang w:val="mn-MN"/>
              </w:rPr>
              <w:t xml:space="preserve">С.Даваадорж </w:t>
            </w:r>
            <w:r w:rsidRPr="00522550">
              <w:rPr>
                <w:rFonts w:ascii="Arial" w:hAnsi="Arial" w:cs="Arial"/>
                <w:color w:val="000000"/>
                <w:sz w:val="24"/>
                <w:szCs w:val="24"/>
                <w:lang w:val="mn-MN" w:eastAsia="ja-JP"/>
              </w:rPr>
              <w:t>(</w:t>
            </w:r>
            <w:r w:rsidRPr="00522550">
              <w:rPr>
                <w:rFonts w:ascii="Arial" w:hAnsi="Arial" w:cs="Arial"/>
                <w:sz w:val="24"/>
                <w:szCs w:val="24"/>
                <w:lang w:val="mn-MN"/>
              </w:rPr>
              <w:t>Хүнс</w:t>
            </w:r>
            <w:r>
              <w:rPr>
                <w:rFonts w:ascii="Arial" w:hAnsi="Arial" w:cs="Arial"/>
                <w:sz w:val="24"/>
                <w:szCs w:val="24"/>
                <w:lang w:val="mn-MN"/>
              </w:rPr>
              <w:t>,</w:t>
            </w:r>
            <w:r w:rsidRPr="00522550">
              <w:rPr>
                <w:rFonts w:ascii="Arial" w:hAnsi="Arial" w:cs="Arial"/>
                <w:sz w:val="24"/>
                <w:szCs w:val="24"/>
                <w:lang w:val="mn-MN"/>
              </w:rPr>
              <w:t xml:space="preserve"> хөдөө аж ахуйн газрын дарга</w:t>
            </w:r>
            <w:r w:rsidRPr="00522550">
              <w:rPr>
                <w:rFonts w:ascii="Arial" w:hAnsi="Arial" w:cs="Arial"/>
                <w:color w:val="000000"/>
                <w:sz w:val="24"/>
                <w:szCs w:val="24"/>
                <w:lang w:val="mn-MN" w:eastAsia="ja-JP"/>
              </w:rPr>
              <w:t>)</w:t>
            </w:r>
          </w:p>
          <w:p w14:paraId="3530DF5A" w14:textId="5513B0E9" w:rsidR="00522550" w:rsidRPr="00522550" w:rsidRDefault="00522550" w:rsidP="00522550">
            <w:pPr>
              <w:tabs>
                <w:tab w:val="left" w:pos="3060"/>
              </w:tabs>
              <w:spacing w:after="0" w:line="240" w:lineRule="auto"/>
              <w:jc w:val="both"/>
              <w:rPr>
                <w:rFonts w:ascii="Arial" w:hAnsi="Arial" w:cs="Arial"/>
                <w:sz w:val="16"/>
                <w:szCs w:val="16"/>
                <w:lang w:val="mn-MN"/>
              </w:rPr>
            </w:pPr>
          </w:p>
        </w:tc>
      </w:tr>
      <w:tr w:rsidR="00522550" w:rsidRPr="00522550" w14:paraId="79EA1040" w14:textId="77777777" w:rsidTr="00522550">
        <w:trPr>
          <w:trHeight w:val="717"/>
        </w:trPr>
        <w:tc>
          <w:tcPr>
            <w:tcW w:w="3227" w:type="dxa"/>
            <w:shd w:val="clear" w:color="auto" w:fill="auto"/>
          </w:tcPr>
          <w:p w14:paraId="1630A62B" w14:textId="77777777" w:rsidR="00522550" w:rsidRPr="00522550" w:rsidRDefault="00522550" w:rsidP="00522550">
            <w:pPr>
              <w:spacing w:after="0" w:line="240" w:lineRule="auto"/>
              <w:jc w:val="both"/>
              <w:rPr>
                <w:rFonts w:ascii="Arial" w:hAnsi="Arial" w:cs="Arial"/>
                <w:sz w:val="24"/>
                <w:szCs w:val="24"/>
                <w:lang w:val="mn-MN"/>
              </w:rPr>
            </w:pPr>
          </w:p>
        </w:tc>
        <w:tc>
          <w:tcPr>
            <w:tcW w:w="6237" w:type="dxa"/>
            <w:shd w:val="clear" w:color="auto" w:fill="auto"/>
          </w:tcPr>
          <w:p w14:paraId="54DC599D" w14:textId="77777777" w:rsidR="00522550" w:rsidRDefault="00522550" w:rsidP="00522550">
            <w:pPr>
              <w:spacing w:after="0" w:line="240" w:lineRule="auto"/>
              <w:jc w:val="both"/>
              <w:rPr>
                <w:rFonts w:ascii="Arial" w:hAnsi="Arial" w:cs="Arial"/>
                <w:color w:val="000000"/>
                <w:sz w:val="24"/>
                <w:szCs w:val="24"/>
                <w:lang w:val="mn-MN" w:eastAsia="ja-JP"/>
              </w:rPr>
            </w:pPr>
            <w:r w:rsidRPr="00522550">
              <w:rPr>
                <w:rFonts w:ascii="Arial" w:hAnsi="Arial" w:cs="Arial"/>
                <w:sz w:val="24"/>
                <w:szCs w:val="24"/>
                <w:lang w:val="mn-MN"/>
              </w:rPr>
              <w:t xml:space="preserve">В.Цэндхүү </w:t>
            </w:r>
            <w:r w:rsidRPr="00522550">
              <w:rPr>
                <w:rFonts w:ascii="Arial" w:hAnsi="Arial" w:cs="Arial"/>
                <w:color w:val="000000"/>
                <w:sz w:val="24"/>
                <w:szCs w:val="24"/>
                <w:lang w:val="mn-MN" w:eastAsia="ja-JP"/>
              </w:rPr>
              <w:t>(Мэдээллийн төвийн ахлах ажилтан бөгөөд аймгийн Засаг даргын хэвлэлийн төлөөлөгч)</w:t>
            </w:r>
          </w:p>
          <w:p w14:paraId="63637771" w14:textId="77777777" w:rsidR="00522550" w:rsidRPr="00522550" w:rsidRDefault="00522550" w:rsidP="00522550">
            <w:pPr>
              <w:spacing w:after="0" w:line="240" w:lineRule="auto"/>
              <w:jc w:val="both"/>
              <w:rPr>
                <w:rFonts w:ascii="Arial" w:hAnsi="Arial" w:cs="Arial"/>
                <w:color w:val="000000"/>
                <w:sz w:val="16"/>
                <w:szCs w:val="16"/>
                <w:lang w:val="mn-MN" w:eastAsia="ja-JP"/>
              </w:rPr>
            </w:pPr>
          </w:p>
        </w:tc>
      </w:tr>
      <w:tr w:rsidR="00522550" w:rsidRPr="00522550" w14:paraId="0FE80062" w14:textId="77777777" w:rsidTr="00522550">
        <w:trPr>
          <w:trHeight w:val="717"/>
        </w:trPr>
        <w:tc>
          <w:tcPr>
            <w:tcW w:w="3227" w:type="dxa"/>
            <w:shd w:val="clear" w:color="auto" w:fill="auto"/>
          </w:tcPr>
          <w:p w14:paraId="237E5E2A" w14:textId="77777777" w:rsidR="00522550" w:rsidRPr="00522550" w:rsidRDefault="00522550" w:rsidP="00522550">
            <w:pPr>
              <w:spacing w:after="0" w:line="240" w:lineRule="auto"/>
              <w:jc w:val="both"/>
              <w:rPr>
                <w:rFonts w:ascii="Arial" w:hAnsi="Arial" w:cs="Arial"/>
                <w:sz w:val="24"/>
                <w:szCs w:val="24"/>
                <w:lang w:val="mn-MN"/>
              </w:rPr>
            </w:pPr>
          </w:p>
        </w:tc>
        <w:tc>
          <w:tcPr>
            <w:tcW w:w="6237" w:type="dxa"/>
            <w:shd w:val="clear" w:color="auto" w:fill="auto"/>
          </w:tcPr>
          <w:p w14:paraId="11E0B51F" w14:textId="77777777" w:rsidR="00522550" w:rsidRDefault="00522550" w:rsidP="00522550">
            <w:pPr>
              <w:tabs>
                <w:tab w:val="left" w:pos="3060"/>
              </w:tabs>
              <w:spacing w:after="0" w:line="240" w:lineRule="auto"/>
              <w:jc w:val="both"/>
              <w:rPr>
                <w:rFonts w:ascii="Arial" w:hAnsi="Arial" w:cs="Arial"/>
                <w:color w:val="000000"/>
                <w:sz w:val="24"/>
                <w:szCs w:val="24"/>
                <w:lang w:val="mn-MN" w:eastAsia="ja-JP"/>
              </w:rPr>
            </w:pPr>
            <w:r w:rsidRPr="00522550">
              <w:rPr>
                <w:rFonts w:ascii="Arial" w:hAnsi="Arial" w:cs="Arial"/>
                <w:sz w:val="24"/>
                <w:szCs w:val="24"/>
                <w:lang w:val="mn-MN"/>
              </w:rPr>
              <w:t xml:space="preserve">Б.Халиунаа </w:t>
            </w:r>
            <w:r w:rsidRPr="00522550">
              <w:rPr>
                <w:rFonts w:ascii="Arial" w:hAnsi="Arial" w:cs="Arial"/>
                <w:color w:val="000000"/>
                <w:sz w:val="24"/>
                <w:szCs w:val="24"/>
                <w:lang w:val="mn-MN" w:eastAsia="ja-JP"/>
              </w:rPr>
              <w:t>(</w:t>
            </w:r>
            <w:r>
              <w:rPr>
                <w:rFonts w:ascii="Arial" w:hAnsi="Arial" w:cs="Arial"/>
                <w:color w:val="000000"/>
                <w:sz w:val="24"/>
                <w:szCs w:val="24"/>
                <w:lang w:val="mn-MN" w:eastAsia="ja-JP"/>
              </w:rPr>
              <w:t>Ц</w:t>
            </w:r>
            <w:r w:rsidRPr="00522550">
              <w:rPr>
                <w:rFonts w:ascii="Arial" w:hAnsi="Arial" w:cs="Arial"/>
                <w:sz w:val="24"/>
                <w:szCs w:val="24"/>
                <w:lang w:val="mn-MN"/>
              </w:rPr>
              <w:t>ахим шилжилт, үйлчилгээний хэлтсийн дарга</w:t>
            </w:r>
            <w:r w:rsidRPr="00522550">
              <w:rPr>
                <w:rFonts w:ascii="Arial" w:hAnsi="Arial" w:cs="Arial"/>
                <w:color w:val="000000"/>
                <w:sz w:val="24"/>
                <w:szCs w:val="24"/>
                <w:lang w:val="mn-MN" w:eastAsia="ja-JP"/>
              </w:rPr>
              <w:t>)</w:t>
            </w:r>
          </w:p>
          <w:p w14:paraId="41EF2EED" w14:textId="213DCEDA" w:rsidR="00522550" w:rsidRPr="00522550" w:rsidRDefault="00522550" w:rsidP="00522550">
            <w:pPr>
              <w:tabs>
                <w:tab w:val="left" w:pos="3060"/>
              </w:tabs>
              <w:spacing w:after="0" w:line="240" w:lineRule="auto"/>
              <w:jc w:val="both"/>
              <w:rPr>
                <w:rFonts w:ascii="Arial" w:hAnsi="Arial" w:cs="Arial"/>
                <w:sz w:val="16"/>
                <w:szCs w:val="16"/>
                <w:lang w:val="mn-MN"/>
              </w:rPr>
            </w:pPr>
          </w:p>
        </w:tc>
      </w:tr>
      <w:tr w:rsidR="00522550" w:rsidRPr="00522550" w14:paraId="474B5A5E" w14:textId="77777777" w:rsidTr="00522550">
        <w:trPr>
          <w:trHeight w:val="717"/>
        </w:trPr>
        <w:tc>
          <w:tcPr>
            <w:tcW w:w="3227" w:type="dxa"/>
            <w:shd w:val="clear" w:color="auto" w:fill="auto"/>
          </w:tcPr>
          <w:p w14:paraId="5263719D" w14:textId="77777777" w:rsidR="00522550" w:rsidRPr="00522550" w:rsidRDefault="00522550" w:rsidP="00522550">
            <w:pPr>
              <w:spacing w:after="0" w:line="240" w:lineRule="auto"/>
              <w:jc w:val="both"/>
              <w:rPr>
                <w:rFonts w:ascii="Arial" w:hAnsi="Arial" w:cs="Arial"/>
                <w:sz w:val="24"/>
                <w:szCs w:val="24"/>
                <w:lang w:val="mn-MN"/>
              </w:rPr>
            </w:pPr>
            <w:r w:rsidRPr="00522550">
              <w:rPr>
                <w:rFonts w:ascii="Arial" w:hAnsi="Arial" w:cs="Arial"/>
                <w:sz w:val="24"/>
                <w:szCs w:val="24"/>
                <w:lang w:val="mn-MN"/>
              </w:rPr>
              <w:t>Нарийн бичгийн дарга:</w:t>
            </w:r>
          </w:p>
        </w:tc>
        <w:tc>
          <w:tcPr>
            <w:tcW w:w="6237" w:type="dxa"/>
            <w:shd w:val="clear" w:color="auto" w:fill="auto"/>
          </w:tcPr>
          <w:p w14:paraId="4C0A6ED9" w14:textId="01C0C705" w:rsidR="00522550" w:rsidRPr="00522550" w:rsidRDefault="00522550" w:rsidP="00522550">
            <w:pPr>
              <w:spacing w:after="0" w:line="240" w:lineRule="auto"/>
              <w:jc w:val="both"/>
              <w:rPr>
                <w:rFonts w:ascii="Arial" w:hAnsi="Arial" w:cs="Arial"/>
                <w:color w:val="000000"/>
                <w:sz w:val="24"/>
                <w:szCs w:val="24"/>
                <w:lang w:val="mn-MN" w:eastAsia="ja-JP"/>
              </w:rPr>
            </w:pPr>
            <w:r w:rsidRPr="00522550">
              <w:rPr>
                <w:rFonts w:ascii="Arial" w:hAnsi="Arial" w:cs="Arial"/>
                <w:sz w:val="24"/>
                <w:szCs w:val="24"/>
                <w:lang w:val="mn-MN"/>
              </w:rPr>
              <w:t xml:space="preserve">М.Баянзул  </w:t>
            </w:r>
            <w:r w:rsidRPr="00522550">
              <w:rPr>
                <w:rFonts w:ascii="Arial" w:hAnsi="Arial" w:cs="Arial"/>
                <w:color w:val="000000"/>
                <w:sz w:val="24"/>
                <w:szCs w:val="24"/>
                <w:lang w:val="mn-MN" w:eastAsia="ja-JP"/>
              </w:rPr>
              <w:t>(</w:t>
            </w:r>
            <w:r w:rsidRPr="00522550">
              <w:rPr>
                <w:rFonts w:ascii="Arial" w:hAnsi="Arial" w:cs="Arial"/>
                <w:sz w:val="24"/>
                <w:szCs w:val="24"/>
                <w:lang w:val="mn-MN"/>
              </w:rPr>
              <w:t>Хүүхэд</w:t>
            </w:r>
            <w:r>
              <w:rPr>
                <w:rFonts w:ascii="Arial" w:hAnsi="Arial" w:cs="Arial"/>
                <w:sz w:val="24"/>
                <w:szCs w:val="24"/>
                <w:lang w:val="mn-MN"/>
              </w:rPr>
              <w:t>,</w:t>
            </w:r>
            <w:r w:rsidRPr="00522550">
              <w:rPr>
                <w:rFonts w:ascii="Arial" w:hAnsi="Arial" w:cs="Arial"/>
                <w:sz w:val="24"/>
                <w:szCs w:val="24"/>
                <w:lang w:val="mn-MN"/>
              </w:rPr>
              <w:t xml:space="preserve"> гэр бүл</w:t>
            </w:r>
            <w:r>
              <w:rPr>
                <w:rFonts w:ascii="Arial" w:hAnsi="Arial" w:cs="Arial"/>
                <w:sz w:val="24"/>
                <w:szCs w:val="24"/>
                <w:lang w:val="mn-MN"/>
              </w:rPr>
              <w:t>ийн</w:t>
            </w:r>
            <w:r w:rsidRPr="00522550">
              <w:rPr>
                <w:rFonts w:ascii="Arial" w:hAnsi="Arial" w:cs="Arial"/>
                <w:sz w:val="24"/>
                <w:szCs w:val="24"/>
                <w:lang w:val="mn-MN"/>
              </w:rPr>
              <w:t xml:space="preserve"> хөгжил</w:t>
            </w:r>
            <w:r>
              <w:rPr>
                <w:rFonts w:ascii="Arial" w:hAnsi="Arial" w:cs="Arial"/>
                <w:sz w:val="24"/>
                <w:szCs w:val="24"/>
                <w:lang w:val="mn-MN"/>
              </w:rPr>
              <w:t>,</w:t>
            </w:r>
            <w:r w:rsidRPr="00522550">
              <w:rPr>
                <w:rFonts w:ascii="Arial" w:hAnsi="Arial" w:cs="Arial"/>
                <w:sz w:val="24"/>
                <w:szCs w:val="24"/>
                <w:lang w:val="mn-MN"/>
              </w:rPr>
              <w:t xml:space="preserve"> хамгааллын газрын дарга</w:t>
            </w:r>
            <w:r w:rsidRPr="00522550">
              <w:rPr>
                <w:rFonts w:ascii="Arial" w:hAnsi="Arial" w:cs="Arial"/>
                <w:color w:val="000000"/>
                <w:sz w:val="24"/>
                <w:szCs w:val="24"/>
                <w:lang w:val="mn-MN" w:eastAsia="ja-JP"/>
              </w:rPr>
              <w:t>)</w:t>
            </w:r>
            <w:r w:rsidRPr="00522550">
              <w:rPr>
                <w:rFonts w:ascii="Arial" w:hAnsi="Arial" w:cs="Arial"/>
                <w:sz w:val="24"/>
                <w:szCs w:val="24"/>
                <w:lang w:val="mn-MN"/>
              </w:rPr>
              <w:t xml:space="preserve"> </w:t>
            </w:r>
          </w:p>
        </w:tc>
      </w:tr>
    </w:tbl>
    <w:p w14:paraId="30D69254" w14:textId="77777777" w:rsidR="00522550" w:rsidRPr="00BB4E18" w:rsidRDefault="00522550" w:rsidP="00522550">
      <w:pPr>
        <w:spacing w:after="0" w:line="240" w:lineRule="auto"/>
        <w:jc w:val="both"/>
        <w:rPr>
          <w:rFonts w:ascii="Arial" w:eastAsia="Times New Roman" w:hAnsi="Arial" w:cs="Arial"/>
          <w:sz w:val="24"/>
          <w:szCs w:val="24"/>
          <w:lang w:val="mn-MN"/>
        </w:rPr>
      </w:pPr>
    </w:p>
    <w:p w14:paraId="4632727A" w14:textId="77777777" w:rsidR="0044162A" w:rsidRPr="0044162A" w:rsidRDefault="0044162A" w:rsidP="0044162A">
      <w:pPr>
        <w:spacing w:after="0" w:line="240" w:lineRule="auto"/>
        <w:jc w:val="right"/>
        <w:rPr>
          <w:rFonts w:ascii="Arial" w:hAnsi="Arial" w:cs="Arial"/>
          <w:sz w:val="24"/>
          <w:szCs w:val="24"/>
          <w:lang w:val="mn-MN"/>
        </w:rPr>
      </w:pPr>
    </w:p>
    <w:p w14:paraId="11D0B16E" w14:textId="712AC641" w:rsidR="00522550" w:rsidRDefault="00522550" w:rsidP="0044162A">
      <w:pPr>
        <w:jc w:val="center"/>
        <w:rPr>
          <w:rFonts w:ascii="Arial" w:hAnsi="Arial" w:cs="Arial"/>
          <w:sz w:val="24"/>
          <w:szCs w:val="24"/>
          <w:lang w:val="mn-MN"/>
        </w:rPr>
      </w:pPr>
    </w:p>
    <w:p w14:paraId="723419DB" w14:textId="77777777" w:rsidR="00522550" w:rsidRDefault="00522550" w:rsidP="0044162A">
      <w:pPr>
        <w:jc w:val="center"/>
        <w:rPr>
          <w:rFonts w:ascii="Arial" w:hAnsi="Arial" w:cs="Arial"/>
          <w:sz w:val="24"/>
          <w:szCs w:val="24"/>
          <w:lang w:val="mn-MN"/>
        </w:rPr>
      </w:pPr>
    </w:p>
    <w:p w14:paraId="118A751A" w14:textId="77777777" w:rsidR="00522550" w:rsidRDefault="00522550" w:rsidP="00522550">
      <w:pPr>
        <w:rPr>
          <w:rFonts w:ascii="Arial" w:hAnsi="Arial" w:cs="Arial"/>
          <w:sz w:val="24"/>
          <w:szCs w:val="24"/>
          <w:lang w:val="mn-MN"/>
        </w:rPr>
      </w:pPr>
    </w:p>
    <w:p w14:paraId="6960D9D6" w14:textId="77777777" w:rsidR="00522550" w:rsidRPr="00B135BE" w:rsidRDefault="00522550" w:rsidP="00522550">
      <w:pPr>
        <w:spacing w:after="0" w:line="240" w:lineRule="auto"/>
        <w:jc w:val="right"/>
        <w:rPr>
          <w:rFonts w:ascii="Arial" w:hAnsi="Arial" w:cs="Arial"/>
          <w:sz w:val="24"/>
          <w:szCs w:val="24"/>
          <w:lang w:val="mn-MN"/>
        </w:rPr>
      </w:pPr>
      <w:r w:rsidRPr="00B135BE">
        <w:rPr>
          <w:rFonts w:ascii="Arial" w:hAnsi="Arial" w:cs="Arial"/>
          <w:sz w:val="24"/>
          <w:szCs w:val="24"/>
          <w:lang w:val="mn-MN"/>
        </w:rPr>
        <w:lastRenderedPageBreak/>
        <w:t>Аймгийн Засаг даргын 2026 оны</w:t>
      </w:r>
    </w:p>
    <w:p w14:paraId="79C4F38C" w14:textId="77777777" w:rsidR="00522550" w:rsidRDefault="00522550" w:rsidP="00522550">
      <w:pPr>
        <w:spacing w:after="0" w:line="240" w:lineRule="auto"/>
        <w:jc w:val="right"/>
        <w:rPr>
          <w:rFonts w:ascii="Arial" w:hAnsi="Arial" w:cs="Arial"/>
          <w:sz w:val="24"/>
          <w:szCs w:val="24"/>
          <w:lang w:val="mn-MN"/>
        </w:rPr>
      </w:pPr>
      <w:r w:rsidRPr="00B135BE">
        <w:rPr>
          <w:rFonts w:ascii="Arial" w:hAnsi="Arial" w:cs="Arial"/>
          <w:sz w:val="24"/>
          <w:szCs w:val="24"/>
          <w:lang w:val="mn-MN"/>
        </w:rPr>
        <w:t xml:space="preserve"> ..... д</w:t>
      </w:r>
      <w:r>
        <w:rPr>
          <w:rFonts w:ascii="Arial" w:hAnsi="Arial" w:cs="Arial"/>
          <w:sz w:val="24"/>
          <w:szCs w:val="24"/>
          <w:lang w:val="mn-MN"/>
        </w:rPr>
        <w:t>угаа</w:t>
      </w:r>
      <w:r w:rsidRPr="00B135BE">
        <w:rPr>
          <w:rFonts w:ascii="Arial" w:hAnsi="Arial" w:cs="Arial"/>
          <w:sz w:val="24"/>
          <w:szCs w:val="24"/>
          <w:lang w:val="mn-MN"/>
        </w:rPr>
        <w:t>р сарын ....-ны өдрийн ........... дугаар</w:t>
      </w:r>
    </w:p>
    <w:p w14:paraId="4A1CFFB9" w14:textId="1327CA26" w:rsidR="00522550" w:rsidRDefault="00522550" w:rsidP="00522550">
      <w:pPr>
        <w:spacing w:after="0" w:line="240" w:lineRule="auto"/>
        <w:jc w:val="right"/>
        <w:rPr>
          <w:rFonts w:ascii="Arial" w:hAnsi="Arial" w:cs="Arial"/>
          <w:sz w:val="24"/>
          <w:szCs w:val="24"/>
          <w:lang w:val="mn-MN"/>
        </w:rPr>
      </w:pPr>
      <w:r w:rsidRPr="00B135BE">
        <w:rPr>
          <w:rFonts w:ascii="Arial" w:hAnsi="Arial" w:cs="Arial"/>
          <w:sz w:val="24"/>
          <w:szCs w:val="24"/>
          <w:lang w:val="mn-MN"/>
        </w:rPr>
        <w:t xml:space="preserve"> захирамжийн </w:t>
      </w:r>
      <w:r>
        <w:rPr>
          <w:rFonts w:ascii="Arial" w:hAnsi="Arial" w:cs="Arial"/>
          <w:sz w:val="24"/>
          <w:szCs w:val="24"/>
          <w:lang w:val="mn-MN"/>
        </w:rPr>
        <w:t xml:space="preserve">.... дугаар </w:t>
      </w:r>
      <w:r w:rsidRPr="00B135BE">
        <w:rPr>
          <w:rFonts w:ascii="Arial" w:hAnsi="Arial" w:cs="Arial"/>
          <w:sz w:val="24"/>
          <w:szCs w:val="24"/>
          <w:lang w:val="mn-MN"/>
        </w:rPr>
        <w:t>хавсралт</w:t>
      </w:r>
    </w:p>
    <w:p w14:paraId="558B33B9" w14:textId="77777777" w:rsidR="00522550" w:rsidRDefault="00522550" w:rsidP="00522550">
      <w:pPr>
        <w:spacing w:after="0" w:line="240" w:lineRule="auto"/>
        <w:ind w:right="240"/>
        <w:jc w:val="right"/>
        <w:rPr>
          <w:rFonts w:ascii="Arial" w:hAnsi="Arial" w:cs="Arial"/>
          <w:sz w:val="24"/>
          <w:szCs w:val="24"/>
          <w:lang w:val="mn-MN"/>
        </w:rPr>
      </w:pPr>
    </w:p>
    <w:p w14:paraId="7E8C6E35" w14:textId="77777777" w:rsidR="00522550" w:rsidRPr="00522550" w:rsidRDefault="00522550" w:rsidP="00522550">
      <w:pPr>
        <w:spacing w:after="0" w:line="240" w:lineRule="auto"/>
        <w:ind w:right="240"/>
        <w:jc w:val="right"/>
        <w:rPr>
          <w:rFonts w:ascii="Arial" w:hAnsi="Arial" w:cs="Arial"/>
          <w:sz w:val="24"/>
          <w:szCs w:val="24"/>
          <w:lang w:val="mn-MN"/>
        </w:rPr>
      </w:pPr>
    </w:p>
    <w:p w14:paraId="28891BED" w14:textId="2A84D8B1" w:rsidR="00522550" w:rsidRPr="00522550" w:rsidRDefault="00522550" w:rsidP="00522550">
      <w:pPr>
        <w:spacing w:after="0" w:line="240" w:lineRule="auto"/>
        <w:jc w:val="center"/>
        <w:rPr>
          <w:rFonts w:ascii="Arial" w:eastAsia="Times New Roman" w:hAnsi="Arial" w:cs="Arial"/>
          <w:color w:val="000000" w:themeColor="text1"/>
          <w:sz w:val="24"/>
          <w:szCs w:val="24"/>
          <w:lang w:val="mn-MN"/>
        </w:rPr>
      </w:pPr>
      <w:r w:rsidRPr="00522550">
        <w:rPr>
          <w:rFonts w:ascii="Arial" w:eastAsia="Times New Roman" w:hAnsi="Arial" w:cs="Arial"/>
          <w:color w:val="000000" w:themeColor="text1"/>
          <w:sz w:val="24"/>
          <w:szCs w:val="24"/>
          <w:lang w:val="mn-MN"/>
        </w:rPr>
        <w:t xml:space="preserve">ХҮҮХДИЙН ТӨЛӨӨ </w:t>
      </w:r>
      <w:r w:rsidR="00C152A1">
        <w:rPr>
          <w:rFonts w:ascii="Arial" w:eastAsia="Times New Roman" w:hAnsi="Arial" w:cs="Arial"/>
          <w:color w:val="000000" w:themeColor="text1"/>
          <w:sz w:val="24"/>
          <w:szCs w:val="24"/>
          <w:lang w:val="mn-MN"/>
        </w:rPr>
        <w:t>“</w:t>
      </w:r>
      <w:r w:rsidRPr="00522550">
        <w:rPr>
          <w:rFonts w:ascii="Arial" w:eastAsia="Times New Roman" w:hAnsi="Arial" w:cs="Arial"/>
          <w:color w:val="000000" w:themeColor="text1"/>
          <w:sz w:val="24"/>
          <w:szCs w:val="24"/>
          <w:lang w:val="mn-MN"/>
        </w:rPr>
        <w:t>ЗА БОЛ ЗААВАЛ ХИЙЕ</w:t>
      </w:r>
      <w:r w:rsidR="00C152A1">
        <w:rPr>
          <w:rFonts w:ascii="Arial" w:eastAsia="Times New Roman" w:hAnsi="Arial" w:cs="Arial"/>
          <w:color w:val="000000" w:themeColor="text1"/>
          <w:sz w:val="24"/>
          <w:szCs w:val="24"/>
          <w:lang w:val="mn-MN"/>
        </w:rPr>
        <w:t>”</w:t>
      </w:r>
      <w:r w:rsidRPr="00522550">
        <w:rPr>
          <w:rFonts w:ascii="Arial" w:eastAsia="Times New Roman" w:hAnsi="Arial" w:cs="Arial"/>
          <w:color w:val="000000" w:themeColor="text1"/>
          <w:sz w:val="24"/>
          <w:szCs w:val="24"/>
          <w:lang w:val="mn-MN"/>
        </w:rPr>
        <w:t xml:space="preserve"> ҮНДЭСНИЙ</w:t>
      </w:r>
    </w:p>
    <w:p w14:paraId="6EB90AFF" w14:textId="77777777" w:rsidR="00C152A1" w:rsidRDefault="00522550" w:rsidP="00522550">
      <w:pPr>
        <w:spacing w:after="0" w:line="240" w:lineRule="auto"/>
        <w:jc w:val="center"/>
        <w:rPr>
          <w:rFonts w:ascii="Arial" w:eastAsia="Times New Roman" w:hAnsi="Arial" w:cs="Arial"/>
          <w:color w:val="000000" w:themeColor="text1"/>
          <w:sz w:val="24"/>
          <w:szCs w:val="24"/>
          <w:lang w:val="mn-MN"/>
        </w:rPr>
      </w:pPr>
      <w:r w:rsidRPr="00522550">
        <w:rPr>
          <w:rFonts w:ascii="Arial" w:eastAsia="Times New Roman" w:hAnsi="Arial" w:cs="Arial"/>
          <w:color w:val="000000" w:themeColor="text1"/>
          <w:sz w:val="24"/>
          <w:szCs w:val="24"/>
          <w:lang w:val="mn-MN"/>
        </w:rPr>
        <w:t xml:space="preserve">ХӨДӨЛГӨӨНИЙ ХЭРЭГЖИЛТИЙГ АЙМГИЙН ХЭМЖЭЭНД ЗОХИОН </w:t>
      </w:r>
    </w:p>
    <w:p w14:paraId="2F012333" w14:textId="4579DA50" w:rsidR="00522550" w:rsidRPr="00522550" w:rsidRDefault="00522550" w:rsidP="00522550">
      <w:pPr>
        <w:spacing w:after="0" w:line="240" w:lineRule="auto"/>
        <w:jc w:val="center"/>
        <w:rPr>
          <w:rFonts w:ascii="Arial" w:eastAsia="Times New Roman" w:hAnsi="Arial" w:cs="Arial"/>
          <w:color w:val="000000" w:themeColor="text1"/>
          <w:sz w:val="24"/>
          <w:szCs w:val="24"/>
          <w:lang w:val="mn-MN"/>
        </w:rPr>
      </w:pPr>
      <w:r w:rsidRPr="00522550">
        <w:rPr>
          <w:rFonts w:ascii="Arial" w:eastAsia="Times New Roman" w:hAnsi="Arial" w:cs="Arial"/>
          <w:color w:val="000000" w:themeColor="text1"/>
          <w:sz w:val="24"/>
          <w:szCs w:val="24"/>
          <w:lang w:val="mn-MN"/>
        </w:rPr>
        <w:t>БАЙГУУЛАХ, АЖЛЫН УДИРДАМЖ</w:t>
      </w:r>
    </w:p>
    <w:p w14:paraId="59B02CAC" w14:textId="77777777" w:rsidR="00522550" w:rsidRPr="00522550" w:rsidRDefault="00522550" w:rsidP="00522550">
      <w:pPr>
        <w:spacing w:after="0" w:line="240" w:lineRule="auto"/>
        <w:jc w:val="both"/>
        <w:rPr>
          <w:rFonts w:ascii="Arial" w:eastAsia="Times New Roman" w:hAnsi="Arial" w:cs="Arial"/>
          <w:color w:val="000000" w:themeColor="text1"/>
          <w:sz w:val="24"/>
          <w:szCs w:val="24"/>
          <w:lang w:val="mn-MN"/>
        </w:rPr>
      </w:pPr>
    </w:p>
    <w:p w14:paraId="56AEB7D2" w14:textId="54713940" w:rsidR="00522550" w:rsidRDefault="00522550" w:rsidP="00522550">
      <w:pPr>
        <w:spacing w:after="0" w:line="240" w:lineRule="auto"/>
        <w:jc w:val="both"/>
        <w:rPr>
          <w:rFonts w:ascii="Arial" w:eastAsia="Times New Roman" w:hAnsi="Arial" w:cs="Arial"/>
          <w:color w:val="000000" w:themeColor="text1"/>
          <w:sz w:val="24"/>
          <w:szCs w:val="24"/>
          <w:lang w:val="mn-MN"/>
        </w:rPr>
      </w:pPr>
      <w:r w:rsidRPr="00522550">
        <w:rPr>
          <w:rFonts w:ascii="Arial" w:eastAsia="Times New Roman" w:hAnsi="Arial" w:cs="Arial"/>
          <w:color w:val="000000" w:themeColor="text1"/>
          <w:sz w:val="24"/>
          <w:szCs w:val="24"/>
          <w:lang w:val="mn-MN"/>
        </w:rPr>
        <w:t xml:space="preserve">Нэг.Зорилго </w:t>
      </w:r>
    </w:p>
    <w:p w14:paraId="347BF50F" w14:textId="77777777" w:rsidR="00C152A1" w:rsidRPr="00522550" w:rsidRDefault="00C152A1" w:rsidP="00522550">
      <w:pPr>
        <w:spacing w:after="0" w:line="240" w:lineRule="auto"/>
        <w:jc w:val="both"/>
        <w:rPr>
          <w:rFonts w:ascii="Arial" w:eastAsia="Times New Roman" w:hAnsi="Arial" w:cs="Arial"/>
          <w:color w:val="000000" w:themeColor="text1"/>
          <w:sz w:val="24"/>
          <w:szCs w:val="24"/>
          <w:lang w:val="mn-MN"/>
        </w:rPr>
      </w:pPr>
    </w:p>
    <w:p w14:paraId="07CEDE5E" w14:textId="6C6CDDDD"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1.1.Үндэсний хөдөлгөөний зорилго нь  хүүхдийн эрхэд сөргөөр нөлөөлж буй бүх эрсдэлийг аймгийн хэмжээнд илрүүлэх арилгах, урьдчилан сэргийлэх, хариуцлагын тогтолцоог сайжруулж, олон талт тогтолцоог өргөжүүлэх замаар  хүүхдийн сайн сайхан байдлыг хангахад оршино.</w:t>
      </w:r>
    </w:p>
    <w:p w14:paraId="26355EEB" w14:textId="278855CE" w:rsidR="00522550"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1.2.Ажлын хэсэг нь үйл ажиллагаандаа холбогдох хууль тогтоомж, Засгийн газрын 2022 оны 479 дүгээр тогтоолоор баталсан “Хяналт шалгалт хийх нийтлэг журам” болон энэхүү удирдамжийг баримтална.</w:t>
      </w:r>
    </w:p>
    <w:p w14:paraId="68871BA2" w14:textId="77777777" w:rsidR="00522550" w:rsidRPr="0020465A" w:rsidRDefault="00522550" w:rsidP="00522550">
      <w:pPr>
        <w:spacing w:after="0" w:line="240" w:lineRule="auto"/>
        <w:jc w:val="both"/>
        <w:rPr>
          <w:rFonts w:ascii="Arial" w:eastAsia="Times New Roman" w:hAnsi="Arial" w:cs="Arial"/>
          <w:color w:val="000000" w:themeColor="text1"/>
          <w:sz w:val="24"/>
          <w:szCs w:val="24"/>
          <w:lang w:val="mn-MN"/>
        </w:rPr>
      </w:pPr>
    </w:p>
    <w:p w14:paraId="31111F78" w14:textId="77777777" w:rsidR="00C152A1" w:rsidRDefault="00522550" w:rsidP="00522550">
      <w:pPr>
        <w:spacing w:after="0" w:line="240" w:lineRule="auto"/>
        <w:jc w:val="both"/>
        <w:rPr>
          <w:rFonts w:ascii="Arial" w:eastAsia="Times New Roman" w:hAnsi="Arial" w:cs="Arial"/>
          <w:color w:val="000000" w:themeColor="text1"/>
          <w:sz w:val="24"/>
          <w:szCs w:val="24"/>
          <w:lang w:val="mn-MN"/>
        </w:rPr>
      </w:pPr>
      <w:r w:rsidRPr="00522550">
        <w:rPr>
          <w:rFonts w:ascii="Arial" w:eastAsia="Times New Roman" w:hAnsi="Arial" w:cs="Arial"/>
          <w:color w:val="000000" w:themeColor="text1"/>
          <w:sz w:val="24"/>
          <w:szCs w:val="24"/>
          <w:lang w:val="mn-MN"/>
        </w:rPr>
        <w:t>Хоёр.Зорилтууд</w:t>
      </w:r>
    </w:p>
    <w:p w14:paraId="223C13E2" w14:textId="12751772" w:rsidR="00522550" w:rsidRPr="00522550" w:rsidRDefault="00522550" w:rsidP="00522550">
      <w:pPr>
        <w:spacing w:after="0" w:line="240" w:lineRule="auto"/>
        <w:jc w:val="both"/>
        <w:rPr>
          <w:rFonts w:ascii="Arial" w:eastAsia="Times New Roman" w:hAnsi="Arial" w:cs="Arial"/>
          <w:color w:val="000000" w:themeColor="text1"/>
          <w:sz w:val="24"/>
          <w:szCs w:val="24"/>
          <w:lang w:val="mn-MN"/>
        </w:rPr>
      </w:pPr>
      <w:r w:rsidRPr="00522550">
        <w:rPr>
          <w:rFonts w:ascii="Arial" w:eastAsia="Times New Roman" w:hAnsi="Arial" w:cs="Arial"/>
          <w:color w:val="000000" w:themeColor="text1"/>
          <w:sz w:val="24"/>
          <w:szCs w:val="24"/>
          <w:lang w:val="mn-MN"/>
        </w:rPr>
        <w:t xml:space="preserve"> </w:t>
      </w:r>
    </w:p>
    <w:p w14:paraId="75D38C81" w14:textId="30F2C607"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 xml:space="preserve">2.1.Хүүхдийн эрхийн зөрчил, эрсдэлийг эрт </w:t>
      </w:r>
      <w:r w:rsidR="00C152A1" w:rsidRPr="0020465A">
        <w:rPr>
          <w:rFonts w:ascii="Arial" w:eastAsia="Times New Roman" w:hAnsi="Arial" w:cs="Arial"/>
          <w:color w:val="000000" w:themeColor="text1"/>
          <w:sz w:val="24"/>
          <w:szCs w:val="24"/>
          <w:lang w:val="mn-MN"/>
        </w:rPr>
        <w:t>илрүүлэг</w:t>
      </w:r>
      <w:r w:rsidRPr="0020465A">
        <w:rPr>
          <w:rFonts w:ascii="Arial" w:eastAsia="Times New Roman" w:hAnsi="Arial" w:cs="Arial"/>
          <w:color w:val="000000" w:themeColor="text1"/>
          <w:sz w:val="24"/>
          <w:szCs w:val="24"/>
          <w:lang w:val="mn-MN"/>
        </w:rPr>
        <w:t>, мэдээлэх, шийдвэрлэх, арилгах арга хэмжээг цахим болон олон нийтийн оролцоонд суурилан аймгийн хэмжээнд зохион байгуулах</w:t>
      </w:r>
      <w:r w:rsidR="00C152A1">
        <w:rPr>
          <w:rFonts w:ascii="Arial" w:eastAsia="Times New Roman" w:hAnsi="Arial" w:cs="Arial"/>
          <w:color w:val="000000" w:themeColor="text1"/>
          <w:sz w:val="24"/>
          <w:szCs w:val="24"/>
          <w:lang w:val="mn-MN"/>
        </w:rPr>
        <w:t>;</w:t>
      </w:r>
      <w:r w:rsidRPr="0020465A">
        <w:rPr>
          <w:rFonts w:ascii="Arial" w:eastAsia="Times New Roman" w:hAnsi="Arial" w:cs="Arial"/>
          <w:color w:val="000000" w:themeColor="text1"/>
          <w:sz w:val="24"/>
          <w:szCs w:val="24"/>
          <w:lang w:val="mn-MN"/>
        </w:rPr>
        <w:t xml:space="preserve"> </w:t>
      </w:r>
    </w:p>
    <w:p w14:paraId="4FC23509" w14:textId="1579DBDF"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2.2.Төр, иргэн, аж ахуйн нэгж, байгууллага хүүхдэд учирч болох гадаад, дотоод орчны эрсдэлийг үнэлж, хариу арга хэмжээ авах, дахин давтагдахаас  сэргийлэх хяналтыг сайжруулна.</w:t>
      </w:r>
    </w:p>
    <w:p w14:paraId="687983FE" w14:textId="7EF4B92C"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2.3.Хүүхдийн эрхэд сөргөөр нөлөөлж буй эрсдэл, зөрчлийг олон нийтийн  анхааралд хүргэж, төр бизнес, иргэний нийгэм, иргэдийн хамтын оролцоо хариуцлагыг нэмэгдүүлж хүүхдэд ээлтэй хандлага, соёлыг төлөвшүүлнэ.</w:t>
      </w:r>
    </w:p>
    <w:p w14:paraId="18C98C6E" w14:textId="0D70D1E9"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2.4.Хүүхдийн эрхийг дээдэлж, аюулгүй орчин бүрдүүлсэн иргэн, байгууллага, сургууль, аж ахуйн нэгжийн сайн туршлагыг түгээн дэлгэрүүлж, олон нийтийн оролцоог идэвхжүүлнэ.</w:t>
      </w:r>
    </w:p>
    <w:p w14:paraId="550BE66A" w14:textId="77777777" w:rsidR="00522550" w:rsidRDefault="00522550" w:rsidP="00C152A1">
      <w:pPr>
        <w:spacing w:after="0"/>
        <w:jc w:val="both"/>
        <w:rPr>
          <w:rFonts w:ascii="Arial" w:eastAsia="Times New Roman" w:hAnsi="Arial" w:cs="Arial"/>
          <w:color w:val="000000" w:themeColor="text1"/>
          <w:sz w:val="24"/>
          <w:szCs w:val="24"/>
          <w:lang w:val="mn-MN"/>
        </w:rPr>
      </w:pPr>
    </w:p>
    <w:p w14:paraId="0188CB23" w14:textId="44934E18" w:rsidR="00522550" w:rsidRDefault="00522550" w:rsidP="00522550">
      <w:pPr>
        <w:spacing w:after="0" w:line="240" w:lineRule="auto"/>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Гурав. Зорилтуудын хүрээнд хэрэгжүүлэх арга хэмжээ</w:t>
      </w:r>
    </w:p>
    <w:p w14:paraId="49C2468E" w14:textId="77777777" w:rsidR="00C152A1" w:rsidRPr="0020465A" w:rsidRDefault="00C152A1" w:rsidP="00522550">
      <w:pPr>
        <w:spacing w:after="0" w:line="240" w:lineRule="auto"/>
        <w:jc w:val="both"/>
        <w:rPr>
          <w:rFonts w:ascii="Arial" w:eastAsia="Times New Roman" w:hAnsi="Arial" w:cs="Arial"/>
          <w:color w:val="000000" w:themeColor="text1"/>
          <w:sz w:val="24"/>
          <w:szCs w:val="24"/>
          <w:lang w:val="mn-MN"/>
        </w:rPr>
      </w:pPr>
    </w:p>
    <w:p w14:paraId="77E5B7C8" w14:textId="1E933B94" w:rsidR="00522550" w:rsidRPr="00522550" w:rsidRDefault="00522550" w:rsidP="00C152A1">
      <w:pPr>
        <w:spacing w:after="0"/>
        <w:ind w:firstLine="720"/>
        <w:jc w:val="both"/>
        <w:rPr>
          <w:rFonts w:ascii="Arial" w:eastAsia="Times New Roman" w:hAnsi="Arial" w:cs="Arial"/>
          <w:color w:val="000000" w:themeColor="text1"/>
          <w:sz w:val="24"/>
          <w:szCs w:val="24"/>
          <w:lang w:val="mn-MN"/>
        </w:rPr>
      </w:pPr>
      <w:r w:rsidRPr="00522550">
        <w:rPr>
          <w:rFonts w:ascii="Arial" w:eastAsia="Times New Roman" w:hAnsi="Arial" w:cs="Arial"/>
          <w:color w:val="000000" w:themeColor="text1"/>
          <w:sz w:val="24"/>
          <w:szCs w:val="24"/>
          <w:lang w:val="mn-MN"/>
        </w:rPr>
        <w:t>3.1</w:t>
      </w:r>
      <w:r w:rsidR="00C152A1">
        <w:rPr>
          <w:rFonts w:ascii="Arial" w:eastAsia="Times New Roman" w:hAnsi="Arial" w:cs="Arial"/>
          <w:color w:val="000000" w:themeColor="text1"/>
          <w:sz w:val="24"/>
          <w:szCs w:val="24"/>
          <w:lang w:val="mn-MN"/>
        </w:rPr>
        <w:t>.</w:t>
      </w:r>
      <w:r w:rsidRPr="00522550">
        <w:rPr>
          <w:rFonts w:ascii="Arial" w:eastAsia="Times New Roman" w:hAnsi="Arial" w:cs="Arial"/>
          <w:color w:val="000000" w:themeColor="text1"/>
          <w:sz w:val="24"/>
          <w:szCs w:val="24"/>
          <w:lang w:val="mn-MN"/>
        </w:rPr>
        <w:t>Хүүхдийг аливаа эрсдэлээс урьдчилан сэргийлэх, илэрсэн зөрчил, эрсдэлийг арилгах хүрээнд:</w:t>
      </w:r>
    </w:p>
    <w:p w14:paraId="42C86B18" w14:textId="35EFDBE0"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3.1.1</w:t>
      </w:r>
      <w:r w:rsidR="00C152A1">
        <w:rPr>
          <w:rFonts w:ascii="Arial" w:eastAsia="Times New Roman" w:hAnsi="Arial" w:cs="Arial"/>
          <w:color w:val="000000" w:themeColor="text1"/>
          <w:sz w:val="24"/>
          <w:szCs w:val="24"/>
          <w:lang w:val="mn-MN"/>
        </w:rPr>
        <w:t>.</w:t>
      </w:r>
      <w:r w:rsidRPr="0020465A">
        <w:rPr>
          <w:rFonts w:ascii="Arial" w:eastAsia="Times New Roman" w:hAnsi="Arial" w:cs="Arial"/>
          <w:color w:val="000000" w:themeColor="text1"/>
          <w:sz w:val="24"/>
          <w:szCs w:val="24"/>
          <w:lang w:val="mn-MN"/>
        </w:rPr>
        <w:t>E-mongolia болон Еkids ап</w:t>
      </w:r>
      <w:r w:rsidR="00C152A1">
        <w:rPr>
          <w:rFonts w:ascii="Arial" w:eastAsia="Times New Roman" w:hAnsi="Arial" w:cs="Arial"/>
          <w:color w:val="000000" w:themeColor="text1"/>
          <w:sz w:val="24"/>
          <w:szCs w:val="24"/>
          <w:lang w:val="mn-MN"/>
        </w:rPr>
        <w:t>п</w:t>
      </w:r>
      <w:r w:rsidRPr="0020465A">
        <w:rPr>
          <w:rFonts w:ascii="Arial" w:eastAsia="Times New Roman" w:hAnsi="Arial" w:cs="Arial"/>
          <w:color w:val="000000" w:themeColor="text1"/>
          <w:sz w:val="24"/>
          <w:szCs w:val="24"/>
          <w:lang w:val="mn-MN"/>
        </w:rPr>
        <w:t>ликейшнээр иргэд олон нийтээс эрсдэлийн мэдээллийг хүлээн авах, илрүүлэх</w:t>
      </w:r>
      <w:r w:rsidR="00C152A1">
        <w:rPr>
          <w:rFonts w:ascii="Arial" w:eastAsia="Times New Roman" w:hAnsi="Arial" w:cs="Arial"/>
          <w:color w:val="000000" w:themeColor="text1"/>
          <w:sz w:val="24"/>
          <w:szCs w:val="24"/>
          <w:lang w:val="mn-MN"/>
        </w:rPr>
        <w:t>;</w:t>
      </w:r>
    </w:p>
    <w:p w14:paraId="1DC14B44" w14:textId="4DD2E755"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3.1.2.Иргэдээс ирүүлсэн эрсдэлийн мэдээллийг ангилан бүртгэх, эрэмбэлэх тогтолцоо ажиллуулж, газрын зурагт суурилсан “Эрсдэлийн зураглал-map” хэлбэрээр гаргаж, эрсдэл өндөртэй бүсийг тодорхойлох</w:t>
      </w:r>
      <w:r w:rsidR="00C152A1">
        <w:rPr>
          <w:rFonts w:ascii="Arial" w:eastAsia="Times New Roman" w:hAnsi="Arial" w:cs="Arial"/>
          <w:color w:val="000000" w:themeColor="text1"/>
          <w:sz w:val="24"/>
          <w:szCs w:val="24"/>
          <w:lang w:val="mn-MN"/>
        </w:rPr>
        <w:t>;</w:t>
      </w:r>
      <w:r w:rsidRPr="0020465A">
        <w:rPr>
          <w:rFonts w:ascii="Arial" w:eastAsia="Times New Roman" w:hAnsi="Arial" w:cs="Arial"/>
          <w:color w:val="000000" w:themeColor="text1"/>
          <w:sz w:val="24"/>
          <w:szCs w:val="24"/>
          <w:lang w:val="mn-MN"/>
        </w:rPr>
        <w:t xml:space="preserve"> </w:t>
      </w:r>
    </w:p>
    <w:p w14:paraId="1B71377D" w14:textId="2F01823E"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3.1.3.Хүүхдийн тусламжийн 108 утсанд хүүхдийн эрхийн зөрчил, аюулгүй байдлын талаарх мэдээллийг хүлээн авч, холбогдох байгууллага албан тушаалтанд шилжүүлэн, шаардлагатай арга хэмжээг зохион байгуулж шийдвэрлүүлэх</w:t>
      </w:r>
      <w:r w:rsidR="00C152A1">
        <w:rPr>
          <w:rFonts w:ascii="Arial" w:eastAsia="Times New Roman" w:hAnsi="Arial" w:cs="Arial"/>
          <w:color w:val="000000" w:themeColor="text1"/>
          <w:sz w:val="24"/>
          <w:szCs w:val="24"/>
          <w:lang w:val="mn-MN"/>
        </w:rPr>
        <w:t>;</w:t>
      </w:r>
      <w:r w:rsidRPr="0020465A">
        <w:rPr>
          <w:rFonts w:ascii="Arial" w:eastAsia="Times New Roman" w:hAnsi="Arial" w:cs="Arial"/>
          <w:color w:val="000000" w:themeColor="text1"/>
          <w:sz w:val="24"/>
          <w:szCs w:val="24"/>
          <w:lang w:val="mn-MN"/>
        </w:rPr>
        <w:t xml:space="preserve"> </w:t>
      </w:r>
    </w:p>
    <w:p w14:paraId="616A6A55" w14:textId="67EE609C"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3.1.4.Боловсролын сургалтын байгууллагад “Нээлттэй суваг” ажиллуулж, эрсдэлийг мэдээлэх, санал гаргах боломжийг бүрдүүлэх</w:t>
      </w:r>
      <w:r w:rsidR="00C152A1">
        <w:rPr>
          <w:rFonts w:ascii="Arial" w:eastAsia="Times New Roman" w:hAnsi="Arial" w:cs="Arial"/>
          <w:color w:val="000000" w:themeColor="text1"/>
          <w:sz w:val="24"/>
          <w:szCs w:val="24"/>
          <w:lang w:val="mn-MN"/>
        </w:rPr>
        <w:t>;</w:t>
      </w:r>
    </w:p>
    <w:p w14:paraId="4A7E3A5C" w14:textId="1D262181"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lastRenderedPageBreak/>
        <w:t xml:space="preserve">3.1.5.“За бол заавал хийе” албан ёсны цахим хаягаас хөдөлгөөний албан ёсны лого, </w:t>
      </w:r>
      <w:r w:rsidR="00C152A1" w:rsidRPr="0020465A">
        <w:rPr>
          <w:rFonts w:ascii="Arial" w:eastAsia="Times New Roman" w:hAnsi="Arial" w:cs="Arial"/>
          <w:color w:val="000000" w:themeColor="text1"/>
          <w:sz w:val="24"/>
          <w:szCs w:val="24"/>
          <w:lang w:val="mn-MN"/>
        </w:rPr>
        <w:t>контентыг</w:t>
      </w:r>
      <w:r w:rsidRPr="0020465A">
        <w:rPr>
          <w:rFonts w:ascii="Arial" w:eastAsia="Times New Roman" w:hAnsi="Arial" w:cs="Arial"/>
          <w:color w:val="000000" w:themeColor="text1"/>
          <w:sz w:val="24"/>
          <w:szCs w:val="24"/>
          <w:lang w:val="mn-MN"/>
        </w:rPr>
        <w:t xml:space="preserve"> түгээх, *За бол заавал хийе, *За бол заавал хаштаг  ашиглах, орчин тойрныхоо эрсдэлийг илрүүлсэн бодит  бичлэг, зураг оруулахыг дэмжих, чиглүүлэх</w:t>
      </w:r>
      <w:r w:rsidR="00C152A1">
        <w:rPr>
          <w:rFonts w:ascii="Arial" w:eastAsia="Times New Roman" w:hAnsi="Arial" w:cs="Arial"/>
          <w:color w:val="000000" w:themeColor="text1"/>
          <w:sz w:val="24"/>
          <w:szCs w:val="24"/>
          <w:lang w:val="mn-MN"/>
        </w:rPr>
        <w:t>;</w:t>
      </w:r>
      <w:r w:rsidRPr="0020465A">
        <w:rPr>
          <w:rFonts w:ascii="Arial" w:eastAsia="Times New Roman" w:hAnsi="Arial" w:cs="Arial"/>
          <w:color w:val="000000" w:themeColor="text1"/>
          <w:sz w:val="24"/>
          <w:szCs w:val="24"/>
          <w:lang w:val="mn-MN"/>
        </w:rPr>
        <w:t xml:space="preserve"> </w:t>
      </w:r>
    </w:p>
    <w:p w14:paraId="6791C272" w14:textId="5AE000B1"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3.2.Салбар бүрд хүүхэд хамгааллын бодлогыг мөрдүүлж, хүүхдийн эсрэг хүчирхийлэл эрсдэлийг бууруулах</w:t>
      </w:r>
      <w:r w:rsidR="00C152A1">
        <w:rPr>
          <w:rFonts w:ascii="Arial" w:eastAsia="Times New Roman" w:hAnsi="Arial" w:cs="Arial"/>
          <w:color w:val="000000" w:themeColor="text1"/>
          <w:sz w:val="24"/>
          <w:szCs w:val="24"/>
          <w:lang w:val="mn-MN"/>
        </w:rPr>
        <w:t>;</w:t>
      </w:r>
      <w:r w:rsidRPr="0020465A">
        <w:rPr>
          <w:rFonts w:ascii="Arial" w:eastAsia="Times New Roman" w:hAnsi="Arial" w:cs="Arial"/>
          <w:color w:val="000000" w:themeColor="text1"/>
          <w:sz w:val="24"/>
          <w:szCs w:val="24"/>
          <w:lang w:val="mn-MN"/>
        </w:rPr>
        <w:t xml:space="preserve"> </w:t>
      </w:r>
    </w:p>
    <w:p w14:paraId="5DDD8640" w14:textId="5E87744B"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3.2.1.Байгууллага, аж ахуйн нэгж бүр  “Хүүхэд хамгааллын бодлого” батлан хэрэгжүүлж, эрсдэлийн хяналтын хороог байгуулж, өөрийн эзэмшлийн талбай  болон гадаад дотоод  орчиндоо эрсдэлийн үзлэг хийж, хор уршгийг арилгах</w:t>
      </w:r>
      <w:r w:rsidR="00C152A1">
        <w:rPr>
          <w:rFonts w:ascii="Arial" w:eastAsia="Times New Roman" w:hAnsi="Arial" w:cs="Arial"/>
          <w:color w:val="000000" w:themeColor="text1"/>
          <w:sz w:val="24"/>
          <w:szCs w:val="24"/>
          <w:lang w:val="mn-MN"/>
        </w:rPr>
        <w:t>;</w:t>
      </w:r>
      <w:r w:rsidRPr="0020465A">
        <w:rPr>
          <w:rFonts w:ascii="Arial" w:eastAsia="Times New Roman" w:hAnsi="Arial" w:cs="Arial"/>
          <w:color w:val="000000" w:themeColor="text1"/>
          <w:sz w:val="24"/>
          <w:szCs w:val="24"/>
          <w:lang w:val="mn-MN"/>
        </w:rPr>
        <w:t xml:space="preserve"> </w:t>
      </w:r>
    </w:p>
    <w:p w14:paraId="1674223D" w14:textId="0D8553F7"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3.2.2.Байгалийн гамшигт үзэгдэл, томоохон гол мөрөн, нуур, үер усны гамшгаас урьдчилан сэргийлэх үзлэг хийж, анхааруулах самбар, хяналтын камер байрлуулж, эргүүл хяналтыг аймгийн хэмжээнд зохион байгуулж, эцэг эх асран хамгаалагч нарт сэрэмжлүүлэг хүргэх</w:t>
      </w:r>
      <w:r w:rsidR="00C152A1">
        <w:rPr>
          <w:rFonts w:ascii="Arial" w:eastAsia="Times New Roman" w:hAnsi="Arial" w:cs="Arial"/>
          <w:color w:val="000000" w:themeColor="text1"/>
          <w:sz w:val="24"/>
          <w:szCs w:val="24"/>
          <w:lang w:val="mn-MN"/>
        </w:rPr>
        <w:t>;</w:t>
      </w:r>
      <w:r w:rsidRPr="0020465A">
        <w:rPr>
          <w:rFonts w:ascii="Arial" w:eastAsia="Times New Roman" w:hAnsi="Arial" w:cs="Arial"/>
          <w:color w:val="000000" w:themeColor="text1"/>
          <w:sz w:val="24"/>
          <w:szCs w:val="24"/>
          <w:lang w:val="mn-MN"/>
        </w:rPr>
        <w:t xml:space="preserve"> </w:t>
      </w:r>
    </w:p>
    <w:p w14:paraId="0052419A" w14:textId="53703D90" w:rsidR="00522550" w:rsidRPr="00C152A1" w:rsidRDefault="00522550" w:rsidP="00C152A1">
      <w:pPr>
        <w:spacing w:after="0"/>
        <w:ind w:firstLine="720"/>
        <w:jc w:val="both"/>
        <w:rPr>
          <w:rFonts w:ascii="Arial" w:eastAsia="Times New Roman" w:hAnsi="Arial"/>
          <w:color w:val="000000" w:themeColor="text1"/>
          <w:sz w:val="24"/>
          <w:szCs w:val="30"/>
          <w:lang w:bidi="mn-Mong-CN"/>
        </w:rPr>
      </w:pPr>
      <w:r w:rsidRPr="0020465A">
        <w:rPr>
          <w:rFonts w:ascii="Arial" w:eastAsia="Times New Roman" w:hAnsi="Arial" w:cs="Arial"/>
          <w:color w:val="000000" w:themeColor="text1"/>
          <w:sz w:val="24"/>
          <w:szCs w:val="24"/>
          <w:lang w:val="mn-MN"/>
        </w:rPr>
        <w:t>3.2.3.Шинээр баригдаж байгаа болон дутуу баригдсан барилга байгууламж, авто зам б</w:t>
      </w:r>
      <w:r w:rsidR="00C152A1">
        <w:rPr>
          <w:rFonts w:ascii="Arial" w:eastAsia="Times New Roman" w:hAnsi="Arial" w:cs="Arial"/>
          <w:color w:val="000000" w:themeColor="text1"/>
          <w:sz w:val="24"/>
          <w:szCs w:val="24"/>
          <w:lang w:val="mn-MN"/>
        </w:rPr>
        <w:t>о</w:t>
      </w:r>
      <w:r w:rsidRPr="0020465A">
        <w:rPr>
          <w:rFonts w:ascii="Arial" w:eastAsia="Times New Roman" w:hAnsi="Arial" w:cs="Arial"/>
          <w:color w:val="000000" w:themeColor="text1"/>
          <w:sz w:val="24"/>
          <w:szCs w:val="24"/>
          <w:lang w:val="mn-MN"/>
        </w:rPr>
        <w:t>л</w:t>
      </w:r>
      <w:r w:rsidR="00C152A1">
        <w:rPr>
          <w:rFonts w:ascii="Arial" w:eastAsia="Times New Roman" w:hAnsi="Arial" w:cs="Arial"/>
          <w:color w:val="000000" w:themeColor="text1"/>
          <w:sz w:val="24"/>
          <w:szCs w:val="24"/>
          <w:lang w:val="mn-MN"/>
        </w:rPr>
        <w:t>о</w:t>
      </w:r>
      <w:r w:rsidRPr="0020465A">
        <w:rPr>
          <w:rFonts w:ascii="Arial" w:eastAsia="Times New Roman" w:hAnsi="Arial" w:cs="Arial"/>
          <w:color w:val="000000" w:themeColor="text1"/>
          <w:sz w:val="24"/>
          <w:szCs w:val="24"/>
          <w:lang w:val="mn-MN"/>
        </w:rPr>
        <w:t xml:space="preserve">н засвар үйлчилгээ хийж байгаа объектод </w:t>
      </w:r>
      <w:r w:rsidR="00C152A1">
        <w:rPr>
          <w:rFonts w:ascii="Arial" w:eastAsia="Times New Roman" w:hAnsi="Arial" w:cs="Arial"/>
          <w:color w:val="000000" w:themeColor="text1"/>
          <w:sz w:val="24"/>
          <w:szCs w:val="24"/>
          <w:lang w:val="mn-MN"/>
        </w:rPr>
        <w:t>ор</w:t>
      </w:r>
      <w:r w:rsidRPr="0020465A">
        <w:rPr>
          <w:rFonts w:ascii="Arial" w:eastAsia="Times New Roman" w:hAnsi="Arial" w:cs="Arial"/>
          <w:color w:val="000000" w:themeColor="text1"/>
          <w:sz w:val="24"/>
          <w:szCs w:val="24"/>
          <w:lang w:val="mn-MN"/>
        </w:rPr>
        <w:t>чны эрсдэлийн үнэлгээ хийж, аюулгүйн бүс, хаалт, хамгаалалт хийх, анхааруулах самбар байршуулах</w:t>
      </w:r>
      <w:r w:rsidR="00C152A1">
        <w:rPr>
          <w:rFonts w:ascii="Arial" w:eastAsia="Times New Roman" w:hAnsi="Arial"/>
          <w:color w:val="000000" w:themeColor="text1"/>
          <w:sz w:val="24"/>
          <w:szCs w:val="30"/>
          <w:lang w:bidi="mn-Mong-CN"/>
        </w:rPr>
        <w:t>;</w:t>
      </w:r>
    </w:p>
    <w:p w14:paraId="6EAB5056" w14:textId="13F6925C"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3.2.4.Худалдаа үйлчилгээний газар,  амралт сувилал, аялал жуулчлалын бүс, хүүхдийн зуслан, цэцэрлэгт хүрээлэн, усан сан, спортын зам талбай, хүүхдийн тоглоомын талбайн гадаад, дотоод орчин, ариун цэврийн байгууламж, бохирын усны шугам, ил гарсан цахилгааны утас, эвдэрхий шат, хаалга, шилэн хийц, траншейны нүх, самбарын эвдрэл гэмтэл, хөдөлгөөн, ил ухсан суваг шуудуу, нүх цооногийг шалгаж, галын аюулгүй байдлыг хангуулах, зөрчлийг арилгах, анхааруулах зөвлөмж, санамж самбарыг шинэчлэн байршуулах</w:t>
      </w:r>
      <w:r w:rsidR="00C152A1">
        <w:rPr>
          <w:rFonts w:ascii="Arial" w:eastAsia="Times New Roman" w:hAnsi="Arial" w:cs="Arial"/>
          <w:color w:val="000000" w:themeColor="text1"/>
          <w:sz w:val="24"/>
          <w:szCs w:val="24"/>
          <w:lang w:val="mn-MN"/>
        </w:rPr>
        <w:t>;</w:t>
      </w:r>
    </w:p>
    <w:p w14:paraId="3D35F791" w14:textId="0DDD11A3"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 xml:space="preserve">3.2.5.Уул уурхай, арьс шир, барилга, хөдөө аж ахуй, газар тариалан, хог хаягдлын менежмент, саун, массаж, үзвэр үйлчилгээ, </w:t>
      </w:r>
      <w:r w:rsidR="00C152A1" w:rsidRPr="0020465A">
        <w:rPr>
          <w:rFonts w:ascii="Arial" w:eastAsia="Times New Roman" w:hAnsi="Arial" w:cs="Arial"/>
          <w:color w:val="000000" w:themeColor="text1"/>
          <w:sz w:val="24"/>
          <w:szCs w:val="24"/>
          <w:lang w:val="mn-MN"/>
        </w:rPr>
        <w:t>энтертай</w:t>
      </w:r>
      <w:r w:rsidR="00C152A1">
        <w:rPr>
          <w:rFonts w:ascii="Arial" w:eastAsia="Times New Roman" w:hAnsi="Arial" w:cs="Arial"/>
          <w:color w:val="000000" w:themeColor="text1"/>
          <w:sz w:val="24"/>
          <w:szCs w:val="24"/>
          <w:lang w:val="mn-MN"/>
        </w:rPr>
        <w:t>нм</w:t>
      </w:r>
      <w:r w:rsidR="00C152A1" w:rsidRPr="0020465A">
        <w:rPr>
          <w:rFonts w:ascii="Arial" w:eastAsia="Times New Roman" w:hAnsi="Arial" w:cs="Arial"/>
          <w:color w:val="000000" w:themeColor="text1"/>
          <w:sz w:val="24"/>
          <w:szCs w:val="24"/>
          <w:lang w:val="mn-MN"/>
        </w:rPr>
        <w:t>ентын</w:t>
      </w:r>
      <w:r w:rsidRPr="0020465A">
        <w:rPr>
          <w:rFonts w:ascii="Arial" w:eastAsia="Times New Roman" w:hAnsi="Arial" w:cs="Arial"/>
          <w:color w:val="000000" w:themeColor="text1"/>
          <w:sz w:val="24"/>
          <w:szCs w:val="24"/>
          <w:lang w:val="mn-MN"/>
        </w:rPr>
        <w:t xml:space="preserve"> салбарт үйл ажиллагаа явуулж  байгаа хуулийн этгээдийн гадаад, дотоод орчны эрсдэл, бүтээгдэхүүн үйлчилгээний  чанар аюулгүй  байдлын үнэлгээг хийж, зөрчлийг арилгуулах,  дахин давтагдахаас урьдчилан сэргийлэх, тусгай хэрэгцээ шаардлагатай иргэнд  ээлтэй орчин бүрдүүлэх ажлыг  зохион байгуулах</w:t>
      </w:r>
      <w:r w:rsidR="00C152A1">
        <w:rPr>
          <w:rFonts w:ascii="Arial" w:eastAsia="Times New Roman" w:hAnsi="Arial" w:cs="Arial"/>
          <w:color w:val="000000" w:themeColor="text1"/>
          <w:sz w:val="24"/>
          <w:szCs w:val="24"/>
          <w:lang w:val="mn-MN"/>
        </w:rPr>
        <w:t>;</w:t>
      </w:r>
    </w:p>
    <w:p w14:paraId="5A67555C" w14:textId="351066B3" w:rsidR="00522550" w:rsidRPr="00C152A1" w:rsidRDefault="00522550" w:rsidP="00C152A1">
      <w:pPr>
        <w:spacing w:after="0"/>
        <w:ind w:firstLine="720"/>
        <w:jc w:val="both"/>
        <w:rPr>
          <w:rFonts w:ascii="Arial" w:eastAsia="Times New Roman" w:hAnsi="Arial"/>
          <w:color w:val="000000" w:themeColor="text1"/>
          <w:sz w:val="24"/>
          <w:szCs w:val="30"/>
          <w:lang w:bidi="mn-Mong-CN"/>
        </w:rPr>
      </w:pPr>
      <w:r w:rsidRPr="0020465A">
        <w:rPr>
          <w:rFonts w:ascii="Arial" w:eastAsia="Times New Roman" w:hAnsi="Arial" w:cs="Arial"/>
          <w:color w:val="000000" w:themeColor="text1"/>
          <w:sz w:val="24"/>
          <w:szCs w:val="24"/>
          <w:lang w:val="mn-MN"/>
        </w:rPr>
        <w:t>3.2.6.Сургууль, цэцэрлэг, дотуур байр, хүүхдийн зуслан, хүүхдийн үйлчилгээний байгууллагын орчинд хүүхдийн аюулгүй байдлын үзлэг шалгалт зохион байгуулах</w:t>
      </w:r>
      <w:r w:rsidR="00C152A1">
        <w:rPr>
          <w:rFonts w:ascii="Arial" w:eastAsia="Times New Roman" w:hAnsi="Arial"/>
          <w:color w:val="000000" w:themeColor="text1"/>
          <w:sz w:val="24"/>
          <w:szCs w:val="30"/>
          <w:lang w:bidi="mn-Mong-CN"/>
        </w:rPr>
        <w:t>;</w:t>
      </w:r>
    </w:p>
    <w:p w14:paraId="4942828A" w14:textId="5140B3E6" w:rsidR="00522550"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3.3.Нийгмийн бүх орчинд олон нийтийн санал санаачилга, хамтын ажиллагаанд суурилсан хүүхэд эрсдэлт нөхцөлд өртөхөөс урьдчилан сэргийлэх ажлыг эрчимжүүлэх</w:t>
      </w:r>
      <w:r w:rsidR="00C152A1">
        <w:rPr>
          <w:rFonts w:ascii="Arial" w:eastAsia="Times New Roman" w:hAnsi="Arial" w:cs="Arial"/>
          <w:color w:val="000000" w:themeColor="text1"/>
          <w:sz w:val="24"/>
          <w:szCs w:val="24"/>
          <w:lang w:val="mn-MN"/>
        </w:rPr>
        <w:t>;</w:t>
      </w:r>
      <w:r w:rsidRPr="0020465A">
        <w:rPr>
          <w:rFonts w:ascii="Arial" w:eastAsia="Times New Roman" w:hAnsi="Arial" w:cs="Arial"/>
          <w:color w:val="000000" w:themeColor="text1"/>
          <w:sz w:val="24"/>
          <w:szCs w:val="24"/>
          <w:lang w:val="mn-MN"/>
        </w:rPr>
        <w:t xml:space="preserve"> </w:t>
      </w:r>
    </w:p>
    <w:p w14:paraId="1796B2FD" w14:textId="77777777" w:rsidR="00522550" w:rsidRPr="0020465A" w:rsidRDefault="00522550" w:rsidP="00522550">
      <w:pPr>
        <w:spacing w:after="0" w:line="240" w:lineRule="auto"/>
        <w:jc w:val="both"/>
        <w:rPr>
          <w:rFonts w:ascii="Arial" w:eastAsia="Times New Roman" w:hAnsi="Arial" w:cs="Arial"/>
          <w:color w:val="000000" w:themeColor="text1"/>
          <w:sz w:val="24"/>
          <w:szCs w:val="24"/>
          <w:lang w:val="mn-MN"/>
        </w:rPr>
      </w:pPr>
    </w:p>
    <w:p w14:paraId="0B5D58FF" w14:textId="77777777" w:rsidR="00522550" w:rsidRPr="00C152A1" w:rsidRDefault="00522550" w:rsidP="00522550">
      <w:pPr>
        <w:spacing w:after="0" w:line="240" w:lineRule="auto"/>
        <w:jc w:val="both"/>
        <w:rPr>
          <w:rFonts w:ascii="Arial" w:eastAsia="Times New Roman" w:hAnsi="Arial" w:cs="Arial"/>
          <w:color w:val="000000" w:themeColor="text1"/>
          <w:sz w:val="24"/>
          <w:szCs w:val="24"/>
          <w:lang w:val="mn-MN"/>
        </w:rPr>
      </w:pPr>
      <w:r w:rsidRPr="00C152A1">
        <w:rPr>
          <w:rFonts w:ascii="Arial" w:eastAsia="Times New Roman" w:hAnsi="Arial" w:cs="Arial"/>
          <w:color w:val="000000" w:themeColor="text1"/>
          <w:sz w:val="24"/>
          <w:szCs w:val="24"/>
          <w:lang w:val="mn-MN"/>
        </w:rPr>
        <w:t xml:space="preserve">Дөрөв. Хэрэгжүүлэх үе шат: </w:t>
      </w:r>
    </w:p>
    <w:p w14:paraId="172BF43F" w14:textId="77777777" w:rsidR="00522550" w:rsidRPr="0020465A" w:rsidRDefault="00522550" w:rsidP="00522550">
      <w:pPr>
        <w:spacing w:after="0" w:line="240" w:lineRule="auto"/>
        <w:jc w:val="both"/>
        <w:rPr>
          <w:rFonts w:ascii="Arial" w:eastAsia="Times New Roman" w:hAnsi="Arial" w:cs="Arial"/>
          <w:b/>
          <w:bCs/>
          <w:color w:val="000000" w:themeColor="text1"/>
          <w:sz w:val="24"/>
          <w:szCs w:val="24"/>
          <w:lang w:val="mn-MN"/>
        </w:rPr>
      </w:pPr>
    </w:p>
    <w:p w14:paraId="0C45E4EA" w14:textId="65946C1D" w:rsidR="00522550" w:rsidRPr="0020465A" w:rsidRDefault="00522550" w:rsidP="00522550">
      <w:pPr>
        <w:spacing w:after="0" w:line="240" w:lineRule="auto"/>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 xml:space="preserve">     2026 оны 06 дугаар сарын 01-нээс 2027 оны 05 дугаар сарын 30</w:t>
      </w:r>
      <w:r w:rsidR="00E27B34">
        <w:rPr>
          <w:rFonts w:ascii="Arial" w:eastAsia="Times New Roman" w:hAnsi="Arial" w:cs="Arial"/>
          <w:color w:val="000000" w:themeColor="text1"/>
          <w:sz w:val="24"/>
          <w:szCs w:val="24"/>
          <w:lang w:val="mn-MN"/>
        </w:rPr>
        <w:t>-ны өдрийг хүртэл</w:t>
      </w:r>
    </w:p>
    <w:p w14:paraId="1A6645D7" w14:textId="77777777" w:rsidR="00C152A1" w:rsidRDefault="00C152A1" w:rsidP="00522550">
      <w:pPr>
        <w:spacing w:after="0" w:line="240" w:lineRule="auto"/>
        <w:jc w:val="both"/>
        <w:rPr>
          <w:rFonts w:ascii="Arial" w:eastAsia="Times New Roman" w:hAnsi="Arial" w:cs="Arial"/>
          <w:b/>
          <w:bCs/>
          <w:color w:val="000000" w:themeColor="text1"/>
          <w:sz w:val="24"/>
          <w:szCs w:val="24"/>
          <w:lang w:val="mn-MN"/>
        </w:rPr>
      </w:pPr>
    </w:p>
    <w:p w14:paraId="6ABA1F3C" w14:textId="3D199B44" w:rsidR="00522550" w:rsidRPr="00C152A1" w:rsidRDefault="00522550" w:rsidP="00522550">
      <w:pPr>
        <w:spacing w:after="0" w:line="240" w:lineRule="auto"/>
        <w:jc w:val="both"/>
        <w:rPr>
          <w:rFonts w:ascii="Arial" w:eastAsia="Times New Roman" w:hAnsi="Arial" w:cs="Arial"/>
          <w:color w:val="000000" w:themeColor="text1"/>
          <w:sz w:val="24"/>
          <w:szCs w:val="24"/>
          <w:lang w:val="mn-MN"/>
        </w:rPr>
      </w:pPr>
      <w:r w:rsidRPr="00C152A1">
        <w:rPr>
          <w:rFonts w:ascii="Arial" w:eastAsia="Times New Roman" w:hAnsi="Arial" w:cs="Arial"/>
          <w:color w:val="000000" w:themeColor="text1"/>
          <w:sz w:val="24"/>
          <w:szCs w:val="24"/>
          <w:lang w:val="mn-MN"/>
        </w:rPr>
        <w:t>Тав. Удирдлага, зохион байгуулалт</w:t>
      </w:r>
    </w:p>
    <w:p w14:paraId="014D2AD3" w14:textId="3A425459"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 xml:space="preserve">5.1. Ажлын хэсэг нь энэхүү удирдамжид заасан чиглэлийн дагуу хэрэгжүүлэх арга хэмжээний төлөвлөгөө боловсруулж, гишүүдийн ажил үүргийг хуваарилан ажиллана. </w:t>
      </w:r>
    </w:p>
    <w:p w14:paraId="087094F5" w14:textId="77B58848"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lastRenderedPageBreak/>
        <w:t>5.2.Үндэсний хөдөлгөөнийг хамтран хэрэгжүүлэгч нь бүх шатны төрийн болон төрийн бус байгууллага, олон улсын байгууллага, аж ахуйн нэгж, байгууллага дэмжиж ажиллана.</w:t>
      </w:r>
    </w:p>
    <w:p w14:paraId="620F263D" w14:textId="0A3A325D"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5.3.Ажлын хэсгийн гишүүд хариуцсан чиглэлийн хүрээнд хэрэгжүүлсэн арга хэмжээ, илэрсэн зөрчил, эрсдэл, тэдгээрийг арилгуулахаар авч хэрэгжүүлсэн арга хэмжээний талаарх тоон мэдээлэл,  тайланг тухай бүр маягтын дагуу  хугацаанд нь гаргаж  Хүүхэд, гэр бүлийн хөгжил, хамгааллын газарт хүргүүлнэ.</w:t>
      </w:r>
    </w:p>
    <w:p w14:paraId="7A3AD014" w14:textId="75AAC52A"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5.4.Баян-Өндөр, Жаргалант сум</w:t>
      </w:r>
      <w:r w:rsidR="00C152A1">
        <w:rPr>
          <w:rFonts w:ascii="Arial" w:eastAsia="Times New Roman" w:hAnsi="Arial" w:cs="Arial"/>
          <w:color w:val="000000" w:themeColor="text1"/>
          <w:sz w:val="24"/>
          <w:szCs w:val="24"/>
          <w:lang w:val="mn-MN"/>
        </w:rPr>
        <w:t>д</w:t>
      </w:r>
      <w:r w:rsidRPr="0020465A">
        <w:rPr>
          <w:rFonts w:ascii="Arial" w:eastAsia="Times New Roman" w:hAnsi="Arial" w:cs="Arial"/>
          <w:color w:val="000000" w:themeColor="text1"/>
          <w:sz w:val="24"/>
          <w:szCs w:val="24"/>
          <w:lang w:val="mn-MN"/>
        </w:rPr>
        <w:t xml:space="preserve">ын хэмжээнд салбар дундын </w:t>
      </w:r>
      <w:r w:rsidR="00C152A1">
        <w:rPr>
          <w:rFonts w:ascii="Arial" w:eastAsia="Times New Roman" w:hAnsi="Arial" w:cs="Arial"/>
          <w:color w:val="000000" w:themeColor="text1"/>
          <w:sz w:val="24"/>
          <w:szCs w:val="24"/>
          <w:lang w:val="mn-MN"/>
        </w:rPr>
        <w:t>А</w:t>
      </w:r>
      <w:r w:rsidRPr="0020465A">
        <w:rPr>
          <w:rFonts w:ascii="Arial" w:eastAsia="Times New Roman" w:hAnsi="Arial" w:cs="Arial"/>
          <w:color w:val="000000" w:themeColor="text1"/>
          <w:sz w:val="24"/>
          <w:szCs w:val="24"/>
          <w:lang w:val="mn-MN"/>
        </w:rPr>
        <w:t>жлын хэсэг байгуулж, үндэсний хөдөлгөөний хэрэгжилтийг зохион байгуулж, холбогдох тайлан мэдээг тухай бүр Хүүхэд, гэр бүлийн хөгжил, хамгааллын газарт хүргүүлнэ.</w:t>
      </w:r>
    </w:p>
    <w:p w14:paraId="3D4D9696" w14:textId="2930F523"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 xml:space="preserve">5.5.Хүүхэд, гэр бүлийн хөгжил, хамгааллын газар нь </w:t>
      </w:r>
      <w:r w:rsidR="00C152A1">
        <w:rPr>
          <w:rFonts w:ascii="Arial" w:eastAsia="Times New Roman" w:hAnsi="Arial" w:cs="Arial"/>
          <w:color w:val="000000" w:themeColor="text1"/>
          <w:sz w:val="24"/>
          <w:szCs w:val="24"/>
          <w:lang w:val="mn-MN"/>
        </w:rPr>
        <w:t>А</w:t>
      </w:r>
      <w:r w:rsidRPr="0020465A">
        <w:rPr>
          <w:rFonts w:ascii="Arial" w:eastAsia="Times New Roman" w:hAnsi="Arial" w:cs="Arial"/>
          <w:color w:val="000000" w:themeColor="text1"/>
          <w:sz w:val="24"/>
          <w:szCs w:val="24"/>
          <w:lang w:val="mn-MN"/>
        </w:rPr>
        <w:t xml:space="preserve">жлын хэсгийн үйл ажиллагааны тайлан, мэдээг нэгтгэн </w:t>
      </w:r>
      <w:r w:rsidR="00C152A1">
        <w:rPr>
          <w:rFonts w:ascii="Arial" w:eastAsia="Times New Roman" w:hAnsi="Arial" w:cs="Arial"/>
          <w:color w:val="000000" w:themeColor="text1"/>
          <w:sz w:val="24"/>
          <w:szCs w:val="24"/>
          <w:lang w:val="mn-MN"/>
        </w:rPr>
        <w:t>А</w:t>
      </w:r>
      <w:r w:rsidRPr="0020465A">
        <w:rPr>
          <w:rFonts w:ascii="Arial" w:eastAsia="Times New Roman" w:hAnsi="Arial" w:cs="Arial"/>
          <w:color w:val="000000" w:themeColor="text1"/>
          <w:sz w:val="24"/>
          <w:szCs w:val="24"/>
          <w:lang w:val="mn-MN"/>
        </w:rPr>
        <w:t>жлын хэсгийн даргад танилцуулж, шаардлагатай мэдээллийг холбогдох байгууллагад хүргүүлнэ.</w:t>
      </w:r>
    </w:p>
    <w:p w14:paraId="6496D421" w14:textId="5BAAB0C4"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5.6.Ажлын хэсгийн дарга нь үйл ажиллагааны хэрэгжилтийг зохион байгуулж, үр дүнг үнэлэн, шаардлагатай арга хэмжээний талаар холбогдох байгууллагад санал хүргүүлнэ.</w:t>
      </w:r>
    </w:p>
    <w:p w14:paraId="0954D573" w14:textId="3E4C2DFD"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 xml:space="preserve">5.7.Үзлэг шалгалт, эрсдэлийн үнэлгээний явцад олж авсан байгууллага, хувь хүний мэдээллийн нууцлалыг ажлын хэсгийн гишүүд чанд хадгалж, холбогдох хууль тогтоомжийн дагуу хадгална. </w:t>
      </w:r>
    </w:p>
    <w:p w14:paraId="168D5FFE" w14:textId="77777777" w:rsidR="00522550" w:rsidRPr="0020465A" w:rsidRDefault="00522550" w:rsidP="00522550">
      <w:pPr>
        <w:spacing w:after="0" w:line="240" w:lineRule="auto"/>
        <w:jc w:val="both"/>
        <w:rPr>
          <w:rFonts w:ascii="Arial" w:eastAsia="Times New Roman" w:hAnsi="Arial" w:cs="Arial"/>
          <w:color w:val="000000" w:themeColor="text1"/>
          <w:sz w:val="24"/>
          <w:szCs w:val="24"/>
          <w:lang w:val="mn-MN"/>
        </w:rPr>
      </w:pPr>
    </w:p>
    <w:p w14:paraId="48A84420" w14:textId="77777777" w:rsidR="00522550" w:rsidRDefault="00522550" w:rsidP="00522550">
      <w:pPr>
        <w:spacing w:after="0" w:line="240" w:lineRule="auto"/>
        <w:jc w:val="both"/>
        <w:rPr>
          <w:rFonts w:ascii="Arial" w:eastAsia="Times New Roman" w:hAnsi="Arial" w:cs="Arial"/>
          <w:color w:val="000000" w:themeColor="text1"/>
          <w:sz w:val="24"/>
          <w:szCs w:val="24"/>
          <w:lang w:val="mn-MN"/>
        </w:rPr>
      </w:pPr>
      <w:r w:rsidRPr="00C152A1">
        <w:rPr>
          <w:rFonts w:ascii="Arial" w:eastAsia="Times New Roman" w:hAnsi="Arial" w:cs="Arial"/>
          <w:color w:val="000000" w:themeColor="text1"/>
          <w:sz w:val="24"/>
          <w:szCs w:val="24"/>
          <w:lang w:val="mn-MN"/>
        </w:rPr>
        <w:t>Зургаа. Хүрэх үр дүн</w:t>
      </w:r>
    </w:p>
    <w:p w14:paraId="4855FA49" w14:textId="77777777" w:rsidR="00C152A1" w:rsidRPr="00C152A1" w:rsidRDefault="00C152A1" w:rsidP="00522550">
      <w:pPr>
        <w:spacing w:after="0" w:line="240" w:lineRule="auto"/>
        <w:jc w:val="both"/>
        <w:rPr>
          <w:rFonts w:ascii="Arial" w:eastAsia="Times New Roman" w:hAnsi="Arial" w:cs="Arial"/>
          <w:color w:val="000000" w:themeColor="text1"/>
          <w:sz w:val="24"/>
          <w:szCs w:val="24"/>
          <w:lang w:val="mn-MN"/>
        </w:rPr>
      </w:pPr>
    </w:p>
    <w:p w14:paraId="7A4A69F2" w14:textId="77777777"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 xml:space="preserve">6.1.Нийгмийн бүх орчинд хүүхдэд учирч болзошгүй эрсдэл, хүчирхийллийг таньж илрүүлэх,мэдээлэх, хор уршгийг арилгах, урьдчилан сэргийлэх тогтолцоо бэхэжнэ. </w:t>
      </w:r>
    </w:p>
    <w:p w14:paraId="13CF5F74" w14:textId="3E4A324B"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6.2</w:t>
      </w:r>
      <w:r w:rsidR="00C152A1">
        <w:rPr>
          <w:rFonts w:ascii="Arial" w:eastAsia="Times New Roman" w:hAnsi="Arial" w:cs="Arial"/>
          <w:color w:val="000000" w:themeColor="text1"/>
          <w:sz w:val="24"/>
          <w:szCs w:val="24"/>
          <w:lang w:val="mn-MN"/>
        </w:rPr>
        <w:t>.</w:t>
      </w:r>
      <w:r w:rsidRPr="0020465A">
        <w:rPr>
          <w:rFonts w:ascii="Arial" w:eastAsia="Times New Roman" w:hAnsi="Arial" w:cs="Arial"/>
          <w:color w:val="000000" w:themeColor="text1"/>
          <w:sz w:val="24"/>
          <w:szCs w:val="24"/>
          <w:lang w:val="mn-MN"/>
        </w:rPr>
        <w:t>Хүүхдэд учирч болзошгүй аюул, эрсдэлийн мэдээлэл, гомдлын шийдвэрлэлт 90 хувьд хүрсэн байна.</w:t>
      </w:r>
    </w:p>
    <w:p w14:paraId="158DA668" w14:textId="3F784E33"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6.3.Төр, хувийн хэвшлийн байгууллага, иргэдийн оролцоо, хамтын ажиллагаа хяналтын тогтолцоо сайжирч, хүүхдэд учирч болзошгүй эрсдэл буурна.</w:t>
      </w:r>
    </w:p>
    <w:p w14:paraId="76359F45" w14:textId="52D94803"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6.4.Нийт байгууллагын 80 хувь нь хүүхэд хамгааллын бодлоготой болсон байна.</w:t>
      </w:r>
    </w:p>
    <w:p w14:paraId="022C22D1" w14:textId="70A6C299" w:rsidR="00522550" w:rsidRPr="0020465A" w:rsidRDefault="00522550" w:rsidP="00C152A1">
      <w:pPr>
        <w:spacing w:after="0"/>
        <w:ind w:firstLine="720"/>
        <w:jc w:val="both"/>
        <w:rPr>
          <w:rFonts w:ascii="Arial" w:eastAsia="Times New Roman" w:hAnsi="Arial" w:cs="Arial"/>
          <w:color w:val="000000" w:themeColor="text1"/>
          <w:sz w:val="24"/>
          <w:szCs w:val="24"/>
          <w:lang w:val="mn-MN"/>
        </w:rPr>
      </w:pPr>
      <w:r w:rsidRPr="0020465A">
        <w:rPr>
          <w:rFonts w:ascii="Arial" w:eastAsia="Times New Roman" w:hAnsi="Arial" w:cs="Arial"/>
          <w:color w:val="000000" w:themeColor="text1"/>
          <w:sz w:val="24"/>
          <w:szCs w:val="24"/>
          <w:lang w:val="mn-MN"/>
        </w:rPr>
        <w:t xml:space="preserve">6.5.Аймгийн хэмжээнд хүүхдэд ээлтэй санаачилга өргөжин хөгжиж, хүүхдэд чиглэсэн хөрөнгө оруулалт, бүтээгдэхүүн, үйлчилгээний хүртээмж нэмэгдэж, хүүхэд хамгаалалд иргэн бүрийн оролцоо, хариуцлага </w:t>
      </w:r>
      <w:r w:rsidR="00C152A1" w:rsidRPr="0020465A">
        <w:rPr>
          <w:rFonts w:ascii="Arial" w:eastAsia="Times New Roman" w:hAnsi="Arial" w:cs="Arial"/>
          <w:color w:val="000000" w:themeColor="text1"/>
          <w:sz w:val="24"/>
          <w:szCs w:val="24"/>
          <w:lang w:val="mn-MN"/>
        </w:rPr>
        <w:t>бэхэжн</w:t>
      </w:r>
      <w:r w:rsidR="00C152A1">
        <w:rPr>
          <w:rFonts w:ascii="Arial" w:eastAsia="Times New Roman" w:hAnsi="Arial" w:cs="Arial"/>
          <w:color w:val="000000" w:themeColor="text1"/>
          <w:sz w:val="24"/>
          <w:szCs w:val="24"/>
          <w:lang w:val="mn-MN"/>
        </w:rPr>
        <w:t>э</w:t>
      </w:r>
      <w:r w:rsidRPr="0020465A">
        <w:rPr>
          <w:rFonts w:ascii="Arial" w:eastAsia="Times New Roman" w:hAnsi="Arial" w:cs="Arial"/>
          <w:color w:val="000000" w:themeColor="text1"/>
          <w:sz w:val="24"/>
          <w:szCs w:val="24"/>
          <w:lang w:val="mn-MN"/>
        </w:rPr>
        <w:t>.</w:t>
      </w:r>
    </w:p>
    <w:p w14:paraId="72404C11" w14:textId="77777777" w:rsidR="00522550" w:rsidRPr="00BB4E18" w:rsidRDefault="00522550" w:rsidP="00C152A1">
      <w:pPr>
        <w:spacing w:after="0"/>
        <w:jc w:val="both"/>
        <w:rPr>
          <w:rFonts w:ascii="Arial" w:eastAsia="Times New Roman" w:hAnsi="Arial" w:cs="Arial"/>
          <w:color w:val="000000" w:themeColor="text1"/>
          <w:sz w:val="24"/>
          <w:szCs w:val="24"/>
          <w:lang w:val="mn-MN"/>
        </w:rPr>
      </w:pPr>
    </w:p>
    <w:p w14:paraId="6D7CB10D" w14:textId="77777777" w:rsidR="00931FE1" w:rsidRDefault="00931FE1" w:rsidP="00C152A1">
      <w:pPr>
        <w:shd w:val="clear" w:color="auto" w:fill="FFFFFF"/>
        <w:spacing w:after="0" w:line="240" w:lineRule="auto"/>
        <w:ind w:right="1040"/>
        <w:jc w:val="right"/>
        <w:rPr>
          <w:rFonts w:ascii="Arial" w:hAnsi="Arial" w:cs="Arial"/>
          <w:color w:val="000000"/>
          <w:sz w:val="36"/>
          <w:szCs w:val="36"/>
          <w:lang w:val="mn-MN" w:eastAsia="zh-CN"/>
        </w:rPr>
      </w:pPr>
    </w:p>
    <w:p w14:paraId="5323DFDB" w14:textId="77777777" w:rsidR="005F0FD4" w:rsidRPr="005F0FD4" w:rsidRDefault="005F0FD4" w:rsidP="00C152A1">
      <w:pPr>
        <w:shd w:val="clear" w:color="auto" w:fill="FFFFFF"/>
        <w:spacing w:after="0" w:line="240" w:lineRule="auto"/>
        <w:ind w:right="1040"/>
        <w:jc w:val="right"/>
        <w:rPr>
          <w:rFonts w:ascii="Arial" w:hAnsi="Arial" w:cs="Arial"/>
          <w:color w:val="000000"/>
          <w:sz w:val="24"/>
          <w:szCs w:val="24"/>
          <w:lang w:val="mn-MN" w:eastAsia="zh-CN"/>
        </w:rPr>
      </w:pPr>
    </w:p>
    <w:p w14:paraId="0A46497D" w14:textId="18972D59" w:rsidR="00F74BF5" w:rsidRPr="00B135BE" w:rsidRDefault="00B135BE" w:rsidP="00B135BE">
      <w:pPr>
        <w:shd w:val="clear" w:color="auto" w:fill="FFFFFF"/>
        <w:spacing w:after="0" w:line="240" w:lineRule="auto"/>
        <w:rPr>
          <w:rFonts w:ascii="Arial" w:hAnsi="Arial" w:cs="Arial"/>
          <w:color w:val="000000"/>
          <w:sz w:val="24"/>
          <w:szCs w:val="24"/>
          <w:lang w:val="mn-MN" w:eastAsia="zh-CN"/>
        </w:rPr>
      </w:pPr>
      <w:r>
        <w:rPr>
          <w:rFonts w:ascii="Arial" w:hAnsi="Arial" w:cs="Arial"/>
          <w:color w:val="000000"/>
          <w:sz w:val="24"/>
          <w:szCs w:val="24"/>
          <w:lang w:val="mn-MN" w:eastAsia="zh-CN"/>
        </w:rPr>
        <w:t xml:space="preserve">                                                         </w:t>
      </w:r>
      <w:r w:rsidR="00944645">
        <w:rPr>
          <w:rFonts w:ascii="Arial" w:hAnsi="Arial" w:cs="Arial"/>
          <w:color w:val="000000"/>
          <w:sz w:val="24"/>
          <w:szCs w:val="24"/>
          <w:lang w:val="mn-MN" w:eastAsia="zh-CN"/>
        </w:rPr>
        <w:t xml:space="preserve">   </w:t>
      </w:r>
      <w:r>
        <w:rPr>
          <w:rFonts w:ascii="Arial" w:hAnsi="Arial" w:cs="Arial"/>
          <w:color w:val="000000"/>
          <w:sz w:val="24"/>
          <w:szCs w:val="24"/>
          <w:lang w:val="mn-MN" w:eastAsia="zh-CN"/>
        </w:rPr>
        <w:t xml:space="preserve">  </w:t>
      </w:r>
      <w:r w:rsidR="00931FE1" w:rsidRPr="00B135BE">
        <w:rPr>
          <w:rFonts w:ascii="Arial" w:hAnsi="Arial" w:cs="Arial"/>
          <w:color w:val="000000"/>
          <w:sz w:val="24"/>
          <w:szCs w:val="24"/>
          <w:lang w:val="mn-MN" w:eastAsia="zh-CN"/>
        </w:rPr>
        <w:t>_ОО_</w:t>
      </w:r>
    </w:p>
    <w:p w14:paraId="457E03D8" w14:textId="24F24E41" w:rsidR="00F74BF5" w:rsidRPr="00B135BE" w:rsidRDefault="00036297" w:rsidP="00F74BF5">
      <w:pPr>
        <w:shd w:val="clear" w:color="auto" w:fill="FFFFFF"/>
        <w:spacing w:after="0" w:line="240" w:lineRule="auto"/>
        <w:jc w:val="right"/>
        <w:rPr>
          <w:rFonts w:ascii="Arial" w:hAnsi="Arial" w:cs="Arial"/>
          <w:color w:val="000000"/>
          <w:sz w:val="24"/>
          <w:szCs w:val="24"/>
          <w:lang w:val="mn-MN" w:eastAsia="zh-CN"/>
        </w:rPr>
      </w:pPr>
      <w:r>
        <w:rPr>
          <w:rFonts w:ascii="Arial" w:hAnsi="Arial" w:cs="Arial"/>
          <w:color w:val="000000"/>
          <w:sz w:val="24"/>
          <w:szCs w:val="24"/>
          <w:lang w:val="mn-MN" w:eastAsia="zh-CN"/>
        </w:rPr>
        <w:t xml:space="preserve">  </w:t>
      </w:r>
    </w:p>
    <w:p w14:paraId="16D12341" w14:textId="77777777" w:rsidR="00F74BF5" w:rsidRPr="00284E7B" w:rsidRDefault="00F74BF5" w:rsidP="00F74BF5">
      <w:pPr>
        <w:spacing w:after="0" w:line="240" w:lineRule="auto"/>
        <w:jc w:val="right"/>
        <w:rPr>
          <w:rFonts w:ascii="Arial" w:hAnsi="Arial" w:cs="Arial"/>
          <w:sz w:val="24"/>
          <w:szCs w:val="24"/>
          <w:lang w:val="mn-MN"/>
        </w:rPr>
      </w:pPr>
    </w:p>
    <w:p w14:paraId="70421F9F" w14:textId="77777777" w:rsidR="00F74BF5" w:rsidRPr="00284E7B" w:rsidRDefault="00F74BF5" w:rsidP="00F74BF5">
      <w:pPr>
        <w:spacing w:after="0" w:line="240" w:lineRule="auto"/>
        <w:jc w:val="right"/>
        <w:rPr>
          <w:rFonts w:ascii="Arial" w:hAnsi="Arial" w:cs="Arial"/>
          <w:sz w:val="24"/>
          <w:szCs w:val="24"/>
          <w:lang w:val="mn-MN"/>
        </w:rPr>
      </w:pPr>
    </w:p>
    <w:p w14:paraId="33C3FAA4" w14:textId="77777777" w:rsidR="00F74BF5" w:rsidRPr="00284E7B" w:rsidRDefault="00F74BF5" w:rsidP="00F74BF5">
      <w:pPr>
        <w:spacing w:after="0" w:line="240" w:lineRule="auto"/>
        <w:jc w:val="right"/>
        <w:rPr>
          <w:rFonts w:ascii="Arial" w:hAnsi="Arial" w:cs="Arial"/>
          <w:sz w:val="24"/>
          <w:szCs w:val="24"/>
          <w:lang w:val="mn-MN"/>
        </w:rPr>
      </w:pPr>
    </w:p>
    <w:p w14:paraId="0073445E" w14:textId="77777777" w:rsidR="00F74BF5" w:rsidRPr="00284E7B" w:rsidRDefault="00F74BF5" w:rsidP="00F74BF5">
      <w:pPr>
        <w:spacing w:after="0" w:line="240" w:lineRule="auto"/>
        <w:jc w:val="right"/>
        <w:rPr>
          <w:rFonts w:ascii="Arial" w:hAnsi="Arial" w:cs="Arial"/>
          <w:sz w:val="24"/>
          <w:szCs w:val="24"/>
          <w:lang w:val="mn-MN"/>
        </w:rPr>
      </w:pPr>
    </w:p>
    <w:p w14:paraId="61127501" w14:textId="77777777" w:rsidR="00F74BF5" w:rsidRPr="00284E7B" w:rsidRDefault="00F74BF5" w:rsidP="00F74BF5">
      <w:pPr>
        <w:spacing w:after="0" w:line="240" w:lineRule="auto"/>
        <w:jc w:val="right"/>
        <w:rPr>
          <w:rFonts w:ascii="Arial" w:hAnsi="Arial" w:cs="Arial"/>
          <w:sz w:val="24"/>
          <w:szCs w:val="24"/>
          <w:lang w:val="mn-MN"/>
        </w:rPr>
      </w:pPr>
    </w:p>
    <w:p w14:paraId="1C1FA3AC" w14:textId="77777777" w:rsidR="00F74BF5" w:rsidRPr="00284E7B" w:rsidRDefault="00F74BF5" w:rsidP="00F74BF5">
      <w:pPr>
        <w:spacing w:after="0" w:line="240" w:lineRule="auto"/>
        <w:jc w:val="right"/>
        <w:rPr>
          <w:rFonts w:ascii="Arial" w:hAnsi="Arial" w:cs="Arial"/>
          <w:sz w:val="24"/>
          <w:szCs w:val="24"/>
          <w:lang w:val="mn-MN"/>
        </w:rPr>
      </w:pPr>
    </w:p>
    <w:p w14:paraId="04D6C98A" w14:textId="77777777" w:rsidR="00F74BF5" w:rsidRPr="00284E7B" w:rsidRDefault="00F74BF5" w:rsidP="00F74BF5">
      <w:pPr>
        <w:spacing w:after="0" w:line="240" w:lineRule="auto"/>
        <w:jc w:val="right"/>
        <w:rPr>
          <w:rFonts w:ascii="Arial" w:hAnsi="Arial" w:cs="Arial"/>
          <w:sz w:val="24"/>
          <w:szCs w:val="24"/>
          <w:lang w:val="mn-MN"/>
        </w:rPr>
      </w:pPr>
    </w:p>
    <w:p w14:paraId="3EFE749F" w14:textId="77777777" w:rsidR="00F74BF5" w:rsidRPr="00284E7B" w:rsidRDefault="00F74BF5" w:rsidP="00F74BF5">
      <w:pPr>
        <w:spacing w:after="0" w:line="240" w:lineRule="auto"/>
        <w:jc w:val="right"/>
        <w:rPr>
          <w:rFonts w:ascii="Arial" w:hAnsi="Arial" w:cs="Arial"/>
          <w:sz w:val="24"/>
          <w:szCs w:val="24"/>
          <w:lang w:val="mn-MN"/>
        </w:rPr>
      </w:pPr>
    </w:p>
    <w:p w14:paraId="42CCC829" w14:textId="77777777" w:rsidR="00F74BF5" w:rsidRPr="00284E7B" w:rsidRDefault="00F74BF5" w:rsidP="00F74BF5">
      <w:pPr>
        <w:spacing w:after="0" w:line="240" w:lineRule="auto"/>
        <w:jc w:val="right"/>
        <w:rPr>
          <w:rFonts w:ascii="Arial" w:hAnsi="Arial" w:cs="Arial"/>
          <w:sz w:val="24"/>
          <w:szCs w:val="24"/>
          <w:lang w:val="mn-MN"/>
        </w:rPr>
      </w:pPr>
    </w:p>
    <w:p w14:paraId="4527A2EA" w14:textId="77777777" w:rsidR="00F74BF5" w:rsidRPr="00284E7B" w:rsidRDefault="00F74BF5" w:rsidP="00F74BF5">
      <w:pPr>
        <w:spacing w:after="0" w:line="240" w:lineRule="auto"/>
        <w:jc w:val="right"/>
        <w:rPr>
          <w:rFonts w:ascii="Arial" w:hAnsi="Arial" w:cs="Arial"/>
          <w:sz w:val="24"/>
          <w:szCs w:val="24"/>
          <w:lang w:val="mn-MN"/>
        </w:rPr>
      </w:pPr>
    </w:p>
    <w:p w14:paraId="1CA1B291" w14:textId="77777777" w:rsidR="00F74BF5" w:rsidRPr="00284E7B" w:rsidRDefault="00F74BF5" w:rsidP="00F74BF5">
      <w:pPr>
        <w:spacing w:after="0" w:line="240" w:lineRule="auto"/>
        <w:jc w:val="right"/>
        <w:rPr>
          <w:rFonts w:ascii="Arial" w:hAnsi="Arial" w:cs="Arial"/>
          <w:sz w:val="24"/>
          <w:szCs w:val="24"/>
          <w:lang w:val="mn-MN"/>
        </w:rPr>
      </w:pPr>
    </w:p>
    <w:p w14:paraId="024C2A10" w14:textId="77777777" w:rsidR="00F74BF5" w:rsidRPr="00284E7B" w:rsidRDefault="00F74BF5" w:rsidP="00F74BF5">
      <w:pPr>
        <w:spacing w:after="0" w:line="240" w:lineRule="auto"/>
        <w:jc w:val="right"/>
        <w:rPr>
          <w:rFonts w:ascii="Arial" w:hAnsi="Arial" w:cs="Arial"/>
          <w:sz w:val="24"/>
          <w:szCs w:val="24"/>
          <w:lang w:val="mn-MN"/>
        </w:rPr>
      </w:pPr>
    </w:p>
    <w:p w14:paraId="3EF662EE" w14:textId="77777777" w:rsidR="00F74BF5" w:rsidRPr="00284E7B" w:rsidRDefault="00F74BF5" w:rsidP="00F74BF5">
      <w:pPr>
        <w:spacing w:after="0" w:line="240" w:lineRule="auto"/>
        <w:jc w:val="right"/>
        <w:rPr>
          <w:rFonts w:ascii="Arial" w:hAnsi="Arial" w:cs="Arial"/>
          <w:sz w:val="24"/>
          <w:szCs w:val="24"/>
          <w:lang w:val="mn-MN"/>
        </w:rPr>
      </w:pPr>
    </w:p>
    <w:p w14:paraId="0D3E2A5F" w14:textId="77777777" w:rsidR="00F74BF5" w:rsidRPr="00284E7B" w:rsidRDefault="00F74BF5" w:rsidP="00F74BF5">
      <w:pPr>
        <w:spacing w:after="0" w:line="240" w:lineRule="auto"/>
        <w:jc w:val="right"/>
        <w:rPr>
          <w:rFonts w:ascii="Arial" w:hAnsi="Arial" w:cs="Arial"/>
          <w:sz w:val="24"/>
          <w:szCs w:val="24"/>
          <w:lang w:val="mn-MN"/>
        </w:rPr>
      </w:pPr>
    </w:p>
    <w:p w14:paraId="24EC23D4" w14:textId="29CC57A3" w:rsidR="00F74BF5" w:rsidRPr="00284E7B" w:rsidRDefault="00F74BF5" w:rsidP="00F74BF5">
      <w:pPr>
        <w:spacing w:after="0" w:line="240" w:lineRule="auto"/>
        <w:jc w:val="right"/>
        <w:rPr>
          <w:rFonts w:ascii="Arial" w:hAnsi="Arial" w:cs="Arial"/>
          <w:sz w:val="24"/>
          <w:szCs w:val="24"/>
          <w:lang w:val="mn-MN"/>
        </w:rPr>
      </w:pPr>
    </w:p>
    <w:p w14:paraId="29908F0B" w14:textId="77777777" w:rsidR="00BC1BB7" w:rsidRPr="00284E7B" w:rsidRDefault="00BC1BB7" w:rsidP="00F74BF5">
      <w:pPr>
        <w:spacing w:after="0" w:line="240" w:lineRule="auto"/>
        <w:jc w:val="right"/>
        <w:rPr>
          <w:rFonts w:ascii="Arial" w:hAnsi="Arial" w:cs="Arial"/>
          <w:sz w:val="24"/>
          <w:szCs w:val="24"/>
          <w:lang w:val="mn-MN"/>
        </w:rPr>
      </w:pPr>
    </w:p>
    <w:p w14:paraId="12274107" w14:textId="77777777" w:rsidR="00F74BF5" w:rsidRPr="00284E7B" w:rsidRDefault="00F74BF5" w:rsidP="00F74BF5">
      <w:pPr>
        <w:spacing w:after="0" w:line="240" w:lineRule="auto"/>
        <w:jc w:val="right"/>
        <w:rPr>
          <w:rFonts w:ascii="Arial" w:hAnsi="Arial" w:cs="Arial"/>
          <w:sz w:val="24"/>
          <w:szCs w:val="24"/>
          <w:lang w:val="mn-MN"/>
        </w:rPr>
      </w:pPr>
    </w:p>
    <w:p w14:paraId="06F66830" w14:textId="77777777" w:rsidR="00F74BF5" w:rsidRPr="00284E7B" w:rsidRDefault="00F74BF5" w:rsidP="00F74BF5">
      <w:pPr>
        <w:spacing w:after="0" w:line="240" w:lineRule="auto"/>
        <w:jc w:val="right"/>
        <w:rPr>
          <w:rFonts w:ascii="Arial" w:hAnsi="Arial" w:cs="Arial"/>
          <w:sz w:val="24"/>
          <w:szCs w:val="24"/>
          <w:lang w:val="mn-MN"/>
        </w:rPr>
      </w:pPr>
    </w:p>
    <w:p w14:paraId="3607A738" w14:textId="77777777" w:rsidR="00F74BF5" w:rsidRPr="00284E7B" w:rsidRDefault="00F74BF5" w:rsidP="00F74BF5">
      <w:pPr>
        <w:spacing w:after="0" w:line="240" w:lineRule="auto"/>
        <w:jc w:val="right"/>
        <w:rPr>
          <w:rFonts w:ascii="Arial" w:hAnsi="Arial" w:cs="Arial"/>
          <w:sz w:val="24"/>
          <w:szCs w:val="24"/>
          <w:lang w:val="mn-MN"/>
        </w:rPr>
      </w:pPr>
    </w:p>
    <w:p w14:paraId="5EA6E882" w14:textId="77777777" w:rsidR="00F74BF5" w:rsidRPr="00284E7B" w:rsidRDefault="00F74BF5" w:rsidP="00F74BF5">
      <w:pPr>
        <w:spacing w:after="0" w:line="240" w:lineRule="auto"/>
        <w:jc w:val="right"/>
        <w:rPr>
          <w:rFonts w:ascii="Arial" w:hAnsi="Arial" w:cs="Arial"/>
          <w:sz w:val="24"/>
          <w:szCs w:val="24"/>
          <w:lang w:val="mn-MN"/>
        </w:rPr>
      </w:pPr>
    </w:p>
    <w:p w14:paraId="4432A2E9" w14:textId="77777777" w:rsidR="00F74BF5" w:rsidRPr="00284E7B" w:rsidRDefault="00F74BF5" w:rsidP="00F74BF5">
      <w:pPr>
        <w:spacing w:after="0" w:line="240" w:lineRule="auto"/>
        <w:jc w:val="right"/>
        <w:rPr>
          <w:rFonts w:ascii="Arial" w:hAnsi="Arial" w:cs="Arial"/>
          <w:sz w:val="24"/>
          <w:szCs w:val="24"/>
          <w:lang w:val="mn-MN"/>
        </w:rPr>
      </w:pPr>
    </w:p>
    <w:p w14:paraId="65A09CC2" w14:textId="77777777" w:rsidR="00F74BF5" w:rsidRPr="00284E7B" w:rsidRDefault="00F74BF5" w:rsidP="00F74BF5">
      <w:pPr>
        <w:spacing w:after="0" w:line="240" w:lineRule="auto"/>
        <w:jc w:val="right"/>
        <w:rPr>
          <w:rFonts w:ascii="Arial" w:hAnsi="Arial" w:cs="Arial"/>
          <w:sz w:val="24"/>
          <w:szCs w:val="24"/>
          <w:lang w:val="mn-MN"/>
        </w:rPr>
      </w:pPr>
    </w:p>
    <w:p w14:paraId="5DAAAFB1" w14:textId="77777777" w:rsidR="00F74BF5" w:rsidRPr="00284E7B" w:rsidRDefault="00F74BF5" w:rsidP="00F74BF5">
      <w:pPr>
        <w:spacing w:after="0" w:line="240" w:lineRule="auto"/>
        <w:jc w:val="right"/>
        <w:rPr>
          <w:rFonts w:ascii="Arial" w:hAnsi="Arial" w:cs="Arial"/>
          <w:sz w:val="24"/>
          <w:szCs w:val="24"/>
          <w:lang w:val="mn-MN"/>
        </w:rPr>
      </w:pPr>
    </w:p>
    <w:p w14:paraId="782304BF" w14:textId="77777777" w:rsidR="00F74BF5" w:rsidRPr="00284E7B" w:rsidRDefault="00F74BF5" w:rsidP="00F74BF5">
      <w:pPr>
        <w:spacing w:after="0" w:line="240" w:lineRule="auto"/>
        <w:jc w:val="right"/>
        <w:rPr>
          <w:rFonts w:ascii="Arial" w:hAnsi="Arial" w:cs="Arial"/>
          <w:sz w:val="24"/>
          <w:szCs w:val="24"/>
          <w:lang w:val="mn-MN"/>
        </w:rPr>
      </w:pPr>
    </w:p>
    <w:p w14:paraId="7279FF5B" w14:textId="77777777" w:rsidR="00F74BF5" w:rsidRPr="00284E7B" w:rsidRDefault="00F74BF5" w:rsidP="00F74BF5">
      <w:pPr>
        <w:spacing w:after="0" w:line="240" w:lineRule="auto"/>
        <w:jc w:val="right"/>
        <w:rPr>
          <w:rFonts w:ascii="Arial" w:hAnsi="Arial" w:cs="Arial"/>
          <w:sz w:val="24"/>
          <w:szCs w:val="24"/>
          <w:lang w:val="mn-MN"/>
        </w:rPr>
      </w:pPr>
    </w:p>
    <w:p w14:paraId="4D463C85" w14:textId="77777777" w:rsidR="00F74BF5" w:rsidRPr="00284E7B" w:rsidRDefault="00F74BF5" w:rsidP="00F74BF5">
      <w:pPr>
        <w:spacing w:after="0" w:line="240" w:lineRule="auto"/>
        <w:jc w:val="right"/>
        <w:rPr>
          <w:rFonts w:ascii="Arial" w:hAnsi="Arial" w:cs="Arial"/>
          <w:sz w:val="24"/>
          <w:szCs w:val="24"/>
          <w:lang w:val="mn-MN"/>
        </w:rPr>
      </w:pPr>
    </w:p>
    <w:p w14:paraId="1A8C9AE7" w14:textId="77777777" w:rsidR="00F74BF5" w:rsidRPr="00284E7B" w:rsidRDefault="00F74BF5" w:rsidP="00F74BF5">
      <w:pPr>
        <w:spacing w:after="0" w:line="240" w:lineRule="auto"/>
        <w:jc w:val="right"/>
        <w:rPr>
          <w:rFonts w:ascii="Arial" w:hAnsi="Arial" w:cs="Arial"/>
          <w:sz w:val="24"/>
          <w:szCs w:val="24"/>
          <w:lang w:val="mn-MN"/>
        </w:rPr>
      </w:pPr>
    </w:p>
    <w:p w14:paraId="1F1F4891" w14:textId="77777777" w:rsidR="00F74BF5" w:rsidRPr="00284E7B" w:rsidRDefault="00F74BF5" w:rsidP="00F74BF5">
      <w:pPr>
        <w:spacing w:after="0" w:line="240" w:lineRule="auto"/>
        <w:jc w:val="right"/>
        <w:rPr>
          <w:rFonts w:ascii="Arial" w:hAnsi="Arial" w:cs="Arial"/>
          <w:sz w:val="24"/>
          <w:szCs w:val="24"/>
          <w:lang w:val="mn-MN"/>
        </w:rPr>
      </w:pPr>
    </w:p>
    <w:p w14:paraId="0E2FA271" w14:textId="77777777" w:rsidR="00F74BF5" w:rsidRPr="00284E7B" w:rsidRDefault="00F74BF5" w:rsidP="00F74BF5">
      <w:pPr>
        <w:spacing w:after="0" w:line="240" w:lineRule="auto"/>
        <w:jc w:val="right"/>
        <w:rPr>
          <w:rFonts w:ascii="Arial" w:hAnsi="Arial" w:cs="Arial"/>
          <w:sz w:val="24"/>
          <w:szCs w:val="24"/>
          <w:lang w:val="mn-MN"/>
        </w:rPr>
      </w:pPr>
    </w:p>
    <w:p w14:paraId="547792A1" w14:textId="77777777" w:rsidR="00F74BF5" w:rsidRPr="00284E7B" w:rsidRDefault="00F74BF5" w:rsidP="00F74BF5">
      <w:pPr>
        <w:spacing w:after="0" w:line="240" w:lineRule="auto"/>
        <w:jc w:val="right"/>
        <w:rPr>
          <w:rFonts w:ascii="Arial" w:hAnsi="Arial" w:cs="Arial"/>
          <w:sz w:val="24"/>
          <w:szCs w:val="24"/>
          <w:lang w:val="mn-MN"/>
        </w:rPr>
      </w:pPr>
    </w:p>
    <w:p w14:paraId="0A411291" w14:textId="77777777" w:rsidR="00F74BF5" w:rsidRPr="00284E7B" w:rsidRDefault="00F74BF5" w:rsidP="00F74BF5">
      <w:pPr>
        <w:spacing w:after="0" w:line="240" w:lineRule="auto"/>
        <w:jc w:val="right"/>
        <w:rPr>
          <w:rFonts w:ascii="Arial" w:hAnsi="Arial" w:cs="Arial"/>
          <w:sz w:val="24"/>
          <w:szCs w:val="24"/>
          <w:lang w:val="mn-MN"/>
        </w:rPr>
      </w:pPr>
    </w:p>
    <w:p w14:paraId="7D72039D" w14:textId="77777777" w:rsidR="00F74BF5" w:rsidRPr="00284E7B" w:rsidRDefault="00F74BF5" w:rsidP="00F74BF5">
      <w:pPr>
        <w:spacing w:after="0" w:line="240" w:lineRule="auto"/>
        <w:jc w:val="right"/>
        <w:rPr>
          <w:rFonts w:ascii="Arial" w:hAnsi="Arial" w:cs="Arial"/>
          <w:sz w:val="24"/>
          <w:szCs w:val="24"/>
          <w:lang w:val="mn-MN"/>
        </w:rPr>
      </w:pPr>
    </w:p>
    <w:p w14:paraId="1A018E0E" w14:textId="77777777" w:rsidR="00F74BF5" w:rsidRPr="00284E7B" w:rsidRDefault="00F74BF5" w:rsidP="00F74BF5">
      <w:pPr>
        <w:spacing w:after="0" w:line="240" w:lineRule="auto"/>
        <w:jc w:val="right"/>
        <w:rPr>
          <w:rFonts w:ascii="Arial" w:hAnsi="Arial" w:cs="Arial"/>
          <w:sz w:val="24"/>
          <w:szCs w:val="24"/>
          <w:lang w:val="mn-MN"/>
        </w:rPr>
      </w:pPr>
    </w:p>
    <w:p w14:paraId="48B377D7" w14:textId="77777777" w:rsidR="00F74BF5" w:rsidRPr="00284E7B" w:rsidRDefault="00F74BF5" w:rsidP="00F74BF5">
      <w:pPr>
        <w:spacing w:after="0" w:line="240" w:lineRule="auto"/>
        <w:jc w:val="right"/>
        <w:rPr>
          <w:rFonts w:ascii="Arial" w:hAnsi="Arial" w:cs="Arial"/>
          <w:lang w:val="mn-MN"/>
        </w:rPr>
      </w:pPr>
    </w:p>
    <w:p w14:paraId="28095B42" w14:textId="77777777" w:rsidR="00F74BF5" w:rsidRPr="00284E7B" w:rsidRDefault="00F74BF5" w:rsidP="00F74BF5">
      <w:pPr>
        <w:spacing w:after="0" w:line="240" w:lineRule="auto"/>
        <w:jc w:val="right"/>
        <w:rPr>
          <w:rFonts w:ascii="Arial" w:hAnsi="Arial" w:cs="Arial"/>
          <w:lang w:val="mn-MN"/>
        </w:rPr>
      </w:pPr>
    </w:p>
    <w:p w14:paraId="3E931BBF" w14:textId="37810CD0" w:rsidR="00C70C8C" w:rsidRPr="00284E7B" w:rsidRDefault="00C70C8C" w:rsidP="006D75D2">
      <w:pPr>
        <w:tabs>
          <w:tab w:val="left" w:pos="3390"/>
        </w:tabs>
        <w:rPr>
          <w:rFonts w:ascii="Arial" w:hAnsi="Arial" w:cs="Arial"/>
          <w:sz w:val="24"/>
          <w:szCs w:val="24"/>
          <w:lang w:val="mn-MN"/>
        </w:rPr>
        <w:sectPr w:rsidR="00C70C8C" w:rsidRPr="00284E7B" w:rsidSect="00F74BF5">
          <w:pgSz w:w="11907" w:h="16840" w:code="9"/>
          <w:pgMar w:top="1134" w:right="851" w:bottom="1134" w:left="1701" w:header="720" w:footer="720" w:gutter="0"/>
          <w:cols w:space="720"/>
          <w:docGrid w:linePitch="360"/>
        </w:sectPr>
      </w:pPr>
    </w:p>
    <w:p w14:paraId="1A057550" w14:textId="0E82CB4B" w:rsidR="00826E53" w:rsidRPr="00A719A9" w:rsidRDefault="00826E53" w:rsidP="006D75D2">
      <w:pPr>
        <w:spacing w:after="0" w:line="240" w:lineRule="auto"/>
        <w:ind w:right="-29"/>
        <w:jc w:val="right"/>
        <w:rPr>
          <w:rFonts w:ascii="Arial" w:hAnsi="Arial" w:cs="Arial"/>
          <w:lang w:val="mn-MN"/>
        </w:rPr>
      </w:pPr>
      <w:r w:rsidRPr="00A719A9">
        <w:rPr>
          <w:rFonts w:ascii="Arial" w:hAnsi="Arial" w:cs="Arial"/>
          <w:lang w:val="mn-MN"/>
        </w:rPr>
        <w:lastRenderedPageBreak/>
        <w:t>Аймгийн Засаг даргын 202</w:t>
      </w:r>
      <w:r w:rsidR="006D75D2" w:rsidRPr="00A719A9">
        <w:rPr>
          <w:rFonts w:ascii="Arial" w:hAnsi="Arial" w:cs="Arial"/>
          <w:lang w:val="mn-MN"/>
        </w:rPr>
        <w:t>6</w:t>
      </w:r>
      <w:r w:rsidRPr="00A719A9">
        <w:rPr>
          <w:rFonts w:ascii="Arial" w:hAnsi="Arial" w:cs="Arial"/>
          <w:lang w:val="mn-MN"/>
        </w:rPr>
        <w:t xml:space="preserve"> оны </w:t>
      </w:r>
    </w:p>
    <w:p w14:paraId="345E34B9" w14:textId="430EDF15" w:rsidR="00826E53" w:rsidRPr="00A719A9" w:rsidRDefault="00826E53" w:rsidP="00826E53">
      <w:pPr>
        <w:spacing w:after="0" w:line="240" w:lineRule="auto"/>
        <w:jc w:val="right"/>
        <w:rPr>
          <w:rFonts w:ascii="Arial" w:hAnsi="Arial" w:cs="Arial"/>
          <w:lang w:val="mn-MN"/>
        </w:rPr>
      </w:pPr>
      <w:r w:rsidRPr="00A719A9">
        <w:rPr>
          <w:rFonts w:ascii="Arial" w:hAnsi="Arial" w:cs="Arial"/>
          <w:lang w:val="mn-MN"/>
        </w:rPr>
        <w:t>..... д</w:t>
      </w:r>
      <w:r w:rsidR="00A719A9">
        <w:rPr>
          <w:rFonts w:ascii="Arial" w:hAnsi="Arial" w:cs="Arial"/>
          <w:lang w:val="mn-MN"/>
        </w:rPr>
        <w:t>угаа</w:t>
      </w:r>
      <w:r w:rsidRPr="00A719A9">
        <w:rPr>
          <w:rFonts w:ascii="Arial" w:hAnsi="Arial" w:cs="Arial"/>
          <w:lang w:val="mn-MN"/>
        </w:rPr>
        <w:t>р сарын ....-ны өдрийн</w:t>
      </w:r>
    </w:p>
    <w:p w14:paraId="0D60600E" w14:textId="7052C815" w:rsidR="00826E53" w:rsidRPr="00A719A9" w:rsidRDefault="00826E53" w:rsidP="00826E53">
      <w:pPr>
        <w:spacing w:after="0" w:line="240" w:lineRule="auto"/>
        <w:jc w:val="right"/>
        <w:rPr>
          <w:rFonts w:ascii="Arial" w:hAnsi="Arial" w:cs="Arial"/>
          <w:lang w:val="mn-MN"/>
        </w:rPr>
      </w:pPr>
      <w:r w:rsidRPr="00A719A9">
        <w:rPr>
          <w:rFonts w:ascii="Arial" w:hAnsi="Arial" w:cs="Arial"/>
          <w:lang w:val="mn-MN"/>
        </w:rPr>
        <w:t xml:space="preserve"> ..</w:t>
      </w:r>
      <w:r w:rsidR="006D75D2" w:rsidRPr="00A719A9">
        <w:rPr>
          <w:rFonts w:ascii="Arial" w:hAnsi="Arial" w:cs="Arial"/>
          <w:lang w:val="mn-MN"/>
        </w:rPr>
        <w:t>.....</w:t>
      </w:r>
      <w:r w:rsidRPr="00A719A9">
        <w:rPr>
          <w:rFonts w:ascii="Arial" w:hAnsi="Arial" w:cs="Arial"/>
          <w:lang w:val="mn-MN"/>
        </w:rPr>
        <w:t>.... дугаар захирамжийн хавсралт</w:t>
      </w:r>
    </w:p>
    <w:p w14:paraId="61282CA4" w14:textId="77777777" w:rsidR="00A719A9" w:rsidRDefault="00A719A9" w:rsidP="00EF11B7">
      <w:pPr>
        <w:spacing w:after="0" w:line="240" w:lineRule="auto"/>
        <w:ind w:right="360"/>
        <w:jc w:val="right"/>
        <w:rPr>
          <w:rFonts w:ascii="Arial" w:hAnsi="Arial" w:cs="Arial"/>
          <w:sz w:val="24"/>
          <w:szCs w:val="24"/>
          <w:lang w:val="mn-MN"/>
        </w:rPr>
      </w:pPr>
    </w:p>
    <w:p w14:paraId="2D65ED39" w14:textId="078ECA29" w:rsidR="00826E53" w:rsidRPr="00284E7B" w:rsidRDefault="00AC525F" w:rsidP="00A719A9">
      <w:pPr>
        <w:spacing w:after="0" w:line="240" w:lineRule="auto"/>
        <w:ind w:right="360"/>
        <w:jc w:val="right"/>
        <w:rPr>
          <w:rFonts w:ascii="Arial" w:hAnsi="Arial" w:cs="Arial"/>
          <w:sz w:val="24"/>
          <w:szCs w:val="24"/>
          <w:lang w:val="mn-MN"/>
        </w:rPr>
      </w:pPr>
      <w:r w:rsidRPr="00284E7B">
        <w:rPr>
          <w:rFonts w:ascii="Arial" w:hAnsi="Arial" w:cs="Arial"/>
          <w:sz w:val="24"/>
          <w:szCs w:val="24"/>
          <w:lang w:val="mn-MN"/>
        </w:rPr>
        <w:t xml:space="preserve">                                                               </w:t>
      </w:r>
    </w:p>
    <w:p w14:paraId="42F598DA" w14:textId="77777777" w:rsidR="00637AD9" w:rsidRDefault="00637AD9" w:rsidP="00EF11B7">
      <w:pPr>
        <w:spacing w:after="0" w:line="240" w:lineRule="auto"/>
        <w:jc w:val="center"/>
        <w:rPr>
          <w:rFonts w:ascii="Arial" w:hAnsi="Arial" w:cs="Arial"/>
          <w:lang w:val="mn-MN"/>
        </w:rPr>
      </w:pPr>
    </w:p>
    <w:p w14:paraId="7B83818E" w14:textId="77777777" w:rsidR="00637AD9" w:rsidRDefault="00637AD9" w:rsidP="00EF11B7">
      <w:pPr>
        <w:spacing w:after="0" w:line="240" w:lineRule="auto"/>
        <w:jc w:val="center"/>
        <w:rPr>
          <w:rFonts w:ascii="Arial" w:hAnsi="Arial" w:cs="Arial"/>
          <w:lang w:val="mn-MN"/>
        </w:rPr>
      </w:pPr>
    </w:p>
    <w:p w14:paraId="1516B28B" w14:textId="59FFBCAA" w:rsidR="00F803D2" w:rsidRPr="00A719A9" w:rsidRDefault="00CE79E5" w:rsidP="00EF11B7">
      <w:pPr>
        <w:spacing w:after="0" w:line="240" w:lineRule="auto"/>
        <w:jc w:val="center"/>
        <w:rPr>
          <w:rFonts w:ascii="Arial" w:hAnsi="Arial" w:cs="Arial"/>
          <w:lang w:val="mn-MN"/>
        </w:rPr>
      </w:pPr>
      <w:r w:rsidRPr="00A719A9">
        <w:rPr>
          <w:rFonts w:ascii="Arial" w:hAnsi="Arial" w:cs="Arial"/>
          <w:lang w:val="mn-MN"/>
        </w:rPr>
        <w:t>_ОО_</w:t>
      </w:r>
    </w:p>
    <w:p w14:paraId="0D445F0A" w14:textId="12FEBDD4" w:rsidR="00F803D2" w:rsidRPr="00A719A9" w:rsidRDefault="00F803D2" w:rsidP="005E49A5">
      <w:pPr>
        <w:spacing w:after="0" w:line="240" w:lineRule="auto"/>
        <w:rPr>
          <w:rFonts w:ascii="Arial" w:hAnsi="Arial" w:cs="Arial"/>
          <w:lang w:val="mn-MN"/>
        </w:rPr>
      </w:pPr>
    </w:p>
    <w:p w14:paraId="51C53486" w14:textId="157CCF99" w:rsidR="00F803D2" w:rsidRPr="00284E7B" w:rsidRDefault="00F803D2" w:rsidP="005E49A5">
      <w:pPr>
        <w:spacing w:after="0" w:line="240" w:lineRule="auto"/>
        <w:rPr>
          <w:rFonts w:ascii="Arial" w:hAnsi="Arial" w:cs="Arial"/>
          <w:sz w:val="24"/>
          <w:szCs w:val="24"/>
          <w:lang w:val="mn-MN"/>
        </w:rPr>
      </w:pPr>
    </w:p>
    <w:p w14:paraId="05140872" w14:textId="6C94A0A1" w:rsidR="00F803D2" w:rsidRPr="00284E7B" w:rsidRDefault="00F803D2" w:rsidP="005E49A5">
      <w:pPr>
        <w:spacing w:after="0" w:line="240" w:lineRule="auto"/>
        <w:rPr>
          <w:rFonts w:ascii="Arial" w:hAnsi="Arial" w:cs="Arial"/>
          <w:sz w:val="24"/>
          <w:szCs w:val="24"/>
          <w:lang w:val="mn-MN"/>
        </w:rPr>
      </w:pPr>
    </w:p>
    <w:p w14:paraId="1CE32891" w14:textId="77777777" w:rsidR="00F803D2" w:rsidRPr="00284E7B" w:rsidRDefault="00F803D2" w:rsidP="005E49A5">
      <w:pPr>
        <w:spacing w:after="0" w:line="240" w:lineRule="auto"/>
        <w:rPr>
          <w:rFonts w:ascii="Arial" w:hAnsi="Arial" w:cs="Arial"/>
          <w:sz w:val="24"/>
          <w:szCs w:val="24"/>
          <w:lang w:val="mn-MN"/>
        </w:rPr>
      </w:pPr>
    </w:p>
    <w:p w14:paraId="258308E3" w14:textId="77777777" w:rsidR="00BD0F82" w:rsidRPr="00284E7B" w:rsidRDefault="00BD0F82" w:rsidP="005E49A5">
      <w:pPr>
        <w:spacing w:after="0" w:line="240" w:lineRule="auto"/>
        <w:rPr>
          <w:rFonts w:ascii="Arial" w:hAnsi="Arial" w:cs="Arial"/>
          <w:sz w:val="24"/>
          <w:szCs w:val="24"/>
          <w:lang w:val="mn-MN"/>
        </w:rPr>
      </w:pPr>
    </w:p>
    <w:p w14:paraId="180D7952" w14:textId="77777777" w:rsidR="00BD0F82" w:rsidRPr="00284E7B" w:rsidRDefault="00BD0F82" w:rsidP="005E49A5">
      <w:pPr>
        <w:spacing w:after="0" w:line="240" w:lineRule="auto"/>
        <w:rPr>
          <w:rFonts w:ascii="Arial" w:hAnsi="Arial" w:cs="Arial"/>
          <w:sz w:val="24"/>
          <w:szCs w:val="24"/>
          <w:lang w:val="mn-MN"/>
        </w:rPr>
      </w:pPr>
    </w:p>
    <w:p w14:paraId="67A8523F" w14:textId="77777777" w:rsidR="00BD0F82" w:rsidRPr="00284E7B" w:rsidRDefault="00BD0F82" w:rsidP="00BD0F82">
      <w:pPr>
        <w:spacing w:after="0" w:line="240" w:lineRule="auto"/>
        <w:ind w:right="440"/>
        <w:rPr>
          <w:rFonts w:ascii="Arial" w:hAnsi="Arial" w:cs="Arial"/>
          <w:lang w:val="mn-MN"/>
        </w:rPr>
      </w:pPr>
    </w:p>
    <w:p w14:paraId="67EA307A" w14:textId="1E529A07" w:rsidR="00B71E04" w:rsidRPr="00284E7B" w:rsidRDefault="00B71E04" w:rsidP="00BD0F82">
      <w:pPr>
        <w:spacing w:after="0" w:line="240" w:lineRule="auto"/>
        <w:jc w:val="right"/>
        <w:rPr>
          <w:rFonts w:ascii="Arial" w:hAnsi="Arial" w:cs="Arial"/>
          <w:sz w:val="24"/>
          <w:szCs w:val="24"/>
          <w:lang w:val="mn-MN"/>
        </w:rPr>
      </w:pPr>
    </w:p>
    <w:p w14:paraId="44D012FC" w14:textId="6665627E" w:rsidR="00B71E04" w:rsidRPr="00284E7B" w:rsidRDefault="00B71E04" w:rsidP="00B71E04">
      <w:pPr>
        <w:tabs>
          <w:tab w:val="left" w:pos="3512"/>
        </w:tabs>
        <w:spacing w:line="360" w:lineRule="auto"/>
        <w:jc w:val="center"/>
        <w:rPr>
          <w:rFonts w:ascii="Arial" w:hAnsi="Arial" w:cs="Arial"/>
          <w:lang w:val="mn-MN"/>
        </w:rPr>
      </w:pPr>
    </w:p>
    <w:p w14:paraId="2685264C" w14:textId="77777777" w:rsidR="00BD0F82" w:rsidRPr="00284E7B" w:rsidRDefault="00BD0F82" w:rsidP="00BD0F82">
      <w:pPr>
        <w:spacing w:after="0" w:line="240" w:lineRule="auto"/>
        <w:jc w:val="right"/>
        <w:rPr>
          <w:rFonts w:ascii="Arial" w:hAnsi="Arial" w:cs="Arial"/>
          <w:sz w:val="24"/>
          <w:szCs w:val="24"/>
          <w:lang w:val="mn-MN"/>
        </w:rPr>
      </w:pPr>
    </w:p>
    <w:p w14:paraId="3964EE7D" w14:textId="28963BE9" w:rsidR="00BD0F82" w:rsidRPr="00284E7B" w:rsidRDefault="00BD0F82" w:rsidP="005E49A5">
      <w:pPr>
        <w:spacing w:after="0" w:line="240" w:lineRule="auto"/>
        <w:rPr>
          <w:rFonts w:ascii="Arial" w:hAnsi="Arial" w:cs="Arial"/>
          <w:sz w:val="24"/>
          <w:szCs w:val="24"/>
          <w:lang w:val="mn-MN"/>
        </w:rPr>
        <w:sectPr w:rsidR="00BD0F82" w:rsidRPr="00284E7B" w:rsidSect="00826E53">
          <w:pgSz w:w="16840" w:h="11907" w:orient="landscape" w:code="9"/>
          <w:pgMar w:top="1701" w:right="1134" w:bottom="851" w:left="1134" w:header="720" w:footer="720" w:gutter="0"/>
          <w:cols w:space="720"/>
          <w:docGrid w:linePitch="360"/>
        </w:sectPr>
      </w:pPr>
    </w:p>
    <w:bookmarkEnd w:id="0"/>
    <w:p w14:paraId="1C0FCA08" w14:textId="697530D1" w:rsidR="005E49A5" w:rsidRPr="00284E7B" w:rsidRDefault="00F341FF" w:rsidP="00B71E04">
      <w:pPr>
        <w:pStyle w:val="Bodytext20"/>
        <w:spacing w:before="240" w:after="0" w:line="276" w:lineRule="auto"/>
        <w:ind w:left="0"/>
        <w:jc w:val="right"/>
        <w:rPr>
          <w:sz w:val="22"/>
          <w:szCs w:val="22"/>
          <w:lang w:val="mn-MN"/>
        </w:rPr>
      </w:pPr>
      <w:r w:rsidRPr="00284E7B">
        <w:rPr>
          <w:sz w:val="22"/>
          <w:szCs w:val="22"/>
          <w:lang w:val="mn-MN"/>
        </w:rPr>
        <w:lastRenderedPageBreak/>
        <w:t xml:space="preserve">                                                                                     </w:t>
      </w:r>
      <w:r w:rsidR="005E49A5" w:rsidRPr="00284E7B">
        <w:rPr>
          <w:bCs/>
          <w:iCs/>
          <w:szCs w:val="20"/>
          <w:lang w:val="mn-MN"/>
        </w:rPr>
        <w:t xml:space="preserve"> </w:t>
      </w:r>
    </w:p>
    <w:p w14:paraId="24C65F50" w14:textId="77777777" w:rsidR="005E49A5" w:rsidRPr="00284E7B" w:rsidRDefault="005E49A5" w:rsidP="005E49A5">
      <w:pPr>
        <w:spacing w:after="0"/>
        <w:rPr>
          <w:rFonts w:ascii="Arial" w:hAnsi="Arial" w:cs="Arial"/>
          <w:b/>
          <w:i/>
          <w:szCs w:val="20"/>
          <w:lang w:val="mn-MN"/>
        </w:rPr>
      </w:pPr>
      <w:r w:rsidRPr="00284E7B">
        <w:rPr>
          <w:rFonts w:ascii="Arial" w:hAnsi="Arial" w:cs="Arial"/>
          <w:b/>
          <w:i/>
          <w:szCs w:val="20"/>
          <w:lang w:val="mn-MN"/>
        </w:rPr>
        <w:t xml:space="preserve">     </w:t>
      </w:r>
    </w:p>
    <w:p w14:paraId="2CCEEEC9" w14:textId="5A807921" w:rsidR="00B71E04" w:rsidRPr="00284E7B" w:rsidRDefault="00B71E04" w:rsidP="00B71E04">
      <w:pPr>
        <w:tabs>
          <w:tab w:val="left" w:pos="3512"/>
        </w:tabs>
        <w:spacing w:line="360" w:lineRule="auto"/>
        <w:rPr>
          <w:rFonts w:ascii="Arial" w:hAnsi="Arial" w:cs="Arial"/>
          <w:lang w:val="mn-MN"/>
        </w:rPr>
      </w:pPr>
    </w:p>
    <w:p w14:paraId="6C86FE3D" w14:textId="11D45A2E" w:rsidR="00BF7E96" w:rsidRPr="00284E7B" w:rsidRDefault="00BF7E96" w:rsidP="00F803D2">
      <w:pPr>
        <w:spacing w:after="0" w:line="360" w:lineRule="auto"/>
        <w:rPr>
          <w:rFonts w:ascii="Arial" w:hAnsi="Arial" w:cs="Arial"/>
          <w:bCs/>
          <w:lang w:val="mn-MN"/>
        </w:rPr>
      </w:pPr>
    </w:p>
    <w:p w14:paraId="1A945F78" w14:textId="5532D229" w:rsidR="00BF7E96" w:rsidRPr="00284E7B" w:rsidRDefault="00BF7E96" w:rsidP="00BF7E96">
      <w:pPr>
        <w:spacing w:after="0" w:line="360" w:lineRule="auto"/>
        <w:jc w:val="center"/>
        <w:rPr>
          <w:rFonts w:ascii="Arial" w:hAnsi="Arial" w:cs="Arial"/>
          <w:bCs/>
          <w:lang w:val="mn-MN"/>
        </w:rPr>
      </w:pPr>
    </w:p>
    <w:p w14:paraId="19B5589F" w14:textId="257B23C8" w:rsidR="00B71E04" w:rsidRPr="00284E7B" w:rsidRDefault="00B71E04" w:rsidP="00B71E04">
      <w:pPr>
        <w:spacing w:after="0" w:line="360" w:lineRule="auto"/>
        <w:jc w:val="center"/>
        <w:rPr>
          <w:rFonts w:ascii="Arial" w:hAnsi="Arial" w:cs="Arial"/>
          <w:bCs/>
          <w:lang w:val="mn-MN"/>
        </w:rPr>
      </w:pPr>
    </w:p>
    <w:sectPr w:rsidR="00B71E04" w:rsidRPr="00284E7B" w:rsidSect="00B71E04">
      <w:pgSz w:w="16840" w:h="11907" w:orient="landscape" w:code="9"/>
      <w:pgMar w:top="851" w:right="1247" w:bottom="426" w:left="42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5D29"/>
    <w:multiLevelType w:val="multilevel"/>
    <w:tmpl w:val="6A86F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BE4514"/>
    <w:multiLevelType w:val="hybridMultilevel"/>
    <w:tmpl w:val="F12832E8"/>
    <w:lvl w:ilvl="0" w:tplc="5FC0CE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A32E65"/>
    <w:multiLevelType w:val="hybridMultilevel"/>
    <w:tmpl w:val="9D2AC030"/>
    <w:lvl w:ilvl="0" w:tplc="E3DAE9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6753DF"/>
    <w:multiLevelType w:val="hybridMultilevel"/>
    <w:tmpl w:val="D77C5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1D3484"/>
    <w:multiLevelType w:val="hybridMultilevel"/>
    <w:tmpl w:val="EB4A08FE"/>
    <w:lvl w:ilvl="0" w:tplc="9D1A79F4">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5" w15:restartNumberingAfterBreak="0">
    <w:nsid w:val="324F34C0"/>
    <w:multiLevelType w:val="hybridMultilevel"/>
    <w:tmpl w:val="F6C8E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2B1ED9"/>
    <w:multiLevelType w:val="hybridMultilevel"/>
    <w:tmpl w:val="3EEA2614"/>
    <w:lvl w:ilvl="0" w:tplc="278A389E">
      <w:start w:val="1"/>
      <w:numFmt w:val="bullet"/>
      <w:lvlText w:val="•"/>
      <w:lvlJc w:val="left"/>
      <w:pPr>
        <w:tabs>
          <w:tab w:val="num" w:pos="720"/>
        </w:tabs>
        <w:ind w:left="720" w:hanging="360"/>
      </w:pPr>
      <w:rPr>
        <w:rFonts w:ascii="Arial" w:hAnsi="Arial" w:hint="default"/>
      </w:rPr>
    </w:lvl>
    <w:lvl w:ilvl="1" w:tplc="7AAED27E">
      <w:start w:val="1"/>
      <w:numFmt w:val="bullet"/>
      <w:lvlText w:val="•"/>
      <w:lvlJc w:val="left"/>
      <w:pPr>
        <w:tabs>
          <w:tab w:val="num" w:pos="1440"/>
        </w:tabs>
        <w:ind w:left="1440" w:hanging="360"/>
      </w:pPr>
      <w:rPr>
        <w:rFonts w:ascii="Arial" w:hAnsi="Arial" w:hint="default"/>
      </w:rPr>
    </w:lvl>
    <w:lvl w:ilvl="2" w:tplc="D4BE0F1A" w:tentative="1">
      <w:start w:val="1"/>
      <w:numFmt w:val="bullet"/>
      <w:lvlText w:val="•"/>
      <w:lvlJc w:val="left"/>
      <w:pPr>
        <w:tabs>
          <w:tab w:val="num" w:pos="2160"/>
        </w:tabs>
        <w:ind w:left="2160" w:hanging="360"/>
      </w:pPr>
      <w:rPr>
        <w:rFonts w:ascii="Arial" w:hAnsi="Arial" w:hint="default"/>
      </w:rPr>
    </w:lvl>
    <w:lvl w:ilvl="3" w:tplc="A08C85E4" w:tentative="1">
      <w:start w:val="1"/>
      <w:numFmt w:val="bullet"/>
      <w:lvlText w:val="•"/>
      <w:lvlJc w:val="left"/>
      <w:pPr>
        <w:tabs>
          <w:tab w:val="num" w:pos="2880"/>
        </w:tabs>
        <w:ind w:left="2880" w:hanging="360"/>
      </w:pPr>
      <w:rPr>
        <w:rFonts w:ascii="Arial" w:hAnsi="Arial" w:hint="default"/>
      </w:rPr>
    </w:lvl>
    <w:lvl w:ilvl="4" w:tplc="2362DB66" w:tentative="1">
      <w:start w:val="1"/>
      <w:numFmt w:val="bullet"/>
      <w:lvlText w:val="•"/>
      <w:lvlJc w:val="left"/>
      <w:pPr>
        <w:tabs>
          <w:tab w:val="num" w:pos="3600"/>
        </w:tabs>
        <w:ind w:left="3600" w:hanging="360"/>
      </w:pPr>
      <w:rPr>
        <w:rFonts w:ascii="Arial" w:hAnsi="Arial" w:hint="default"/>
      </w:rPr>
    </w:lvl>
    <w:lvl w:ilvl="5" w:tplc="981E61C0" w:tentative="1">
      <w:start w:val="1"/>
      <w:numFmt w:val="bullet"/>
      <w:lvlText w:val="•"/>
      <w:lvlJc w:val="left"/>
      <w:pPr>
        <w:tabs>
          <w:tab w:val="num" w:pos="4320"/>
        </w:tabs>
        <w:ind w:left="4320" w:hanging="360"/>
      </w:pPr>
      <w:rPr>
        <w:rFonts w:ascii="Arial" w:hAnsi="Arial" w:hint="default"/>
      </w:rPr>
    </w:lvl>
    <w:lvl w:ilvl="6" w:tplc="7CC865C6" w:tentative="1">
      <w:start w:val="1"/>
      <w:numFmt w:val="bullet"/>
      <w:lvlText w:val="•"/>
      <w:lvlJc w:val="left"/>
      <w:pPr>
        <w:tabs>
          <w:tab w:val="num" w:pos="5040"/>
        </w:tabs>
        <w:ind w:left="5040" w:hanging="360"/>
      </w:pPr>
      <w:rPr>
        <w:rFonts w:ascii="Arial" w:hAnsi="Arial" w:hint="default"/>
      </w:rPr>
    </w:lvl>
    <w:lvl w:ilvl="7" w:tplc="B8B0B5CE" w:tentative="1">
      <w:start w:val="1"/>
      <w:numFmt w:val="bullet"/>
      <w:lvlText w:val="•"/>
      <w:lvlJc w:val="left"/>
      <w:pPr>
        <w:tabs>
          <w:tab w:val="num" w:pos="5760"/>
        </w:tabs>
        <w:ind w:left="5760" w:hanging="360"/>
      </w:pPr>
      <w:rPr>
        <w:rFonts w:ascii="Arial" w:hAnsi="Arial" w:hint="default"/>
      </w:rPr>
    </w:lvl>
    <w:lvl w:ilvl="8" w:tplc="154EA98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79F1DB1"/>
    <w:multiLevelType w:val="hybridMultilevel"/>
    <w:tmpl w:val="776C013A"/>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A156514"/>
    <w:multiLevelType w:val="hybridMultilevel"/>
    <w:tmpl w:val="2D0696A0"/>
    <w:lvl w:ilvl="0" w:tplc="FFFFFFFF">
      <w:start w:val="1"/>
      <w:numFmt w:val="decimal"/>
      <w:lvlText w:val="%1."/>
      <w:lvlJc w:val="left"/>
      <w:pPr>
        <w:ind w:left="1080" w:hanging="360"/>
      </w:pPr>
      <w:rPr>
        <w:rFonts w:ascii="Arial" w:eastAsiaTheme="minorHAnsi" w:hAnsi="Arial" w:cs="Aria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0E42B95"/>
    <w:multiLevelType w:val="hybridMultilevel"/>
    <w:tmpl w:val="248C8A34"/>
    <w:lvl w:ilvl="0" w:tplc="CEA655D4">
      <w:start w:val="1"/>
      <w:numFmt w:val="decimal"/>
      <w:lvlText w:val="%1."/>
      <w:lvlJc w:val="left"/>
      <w:pPr>
        <w:ind w:left="1140" w:hanging="4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489B272F"/>
    <w:multiLevelType w:val="hybridMultilevel"/>
    <w:tmpl w:val="41B2CB02"/>
    <w:lvl w:ilvl="0" w:tplc="BD260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E6A09A4"/>
    <w:multiLevelType w:val="hybridMultilevel"/>
    <w:tmpl w:val="D458D0EE"/>
    <w:lvl w:ilvl="0" w:tplc="C2606E80">
      <w:start w:val="1"/>
      <w:numFmt w:val="decimal"/>
      <w:lvlText w:val="%1."/>
      <w:lvlJc w:val="left"/>
      <w:pPr>
        <w:ind w:left="107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D95B0D"/>
    <w:multiLevelType w:val="multilevel"/>
    <w:tmpl w:val="7F16D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4456B0"/>
    <w:multiLevelType w:val="multilevel"/>
    <w:tmpl w:val="CF4AE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5C7223"/>
    <w:multiLevelType w:val="hybridMultilevel"/>
    <w:tmpl w:val="731A0ADA"/>
    <w:lvl w:ilvl="0" w:tplc="23F4CC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E680DAB"/>
    <w:multiLevelType w:val="hybridMultilevel"/>
    <w:tmpl w:val="C18EE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AF75B4"/>
    <w:multiLevelType w:val="hybridMultilevel"/>
    <w:tmpl w:val="F7BEBAF8"/>
    <w:lvl w:ilvl="0" w:tplc="33CA33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5A41272"/>
    <w:multiLevelType w:val="hybridMultilevel"/>
    <w:tmpl w:val="43F205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7D1836"/>
    <w:multiLevelType w:val="hybridMultilevel"/>
    <w:tmpl w:val="17661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4169F1"/>
    <w:multiLevelType w:val="hybridMultilevel"/>
    <w:tmpl w:val="5E987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3F7E87"/>
    <w:multiLevelType w:val="hybridMultilevel"/>
    <w:tmpl w:val="5DAAA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6699347">
    <w:abstractNumId w:val="6"/>
  </w:num>
  <w:num w:numId="2" w16cid:durableId="1712723381">
    <w:abstractNumId w:val="15"/>
  </w:num>
  <w:num w:numId="3" w16cid:durableId="923687783">
    <w:abstractNumId w:val="20"/>
  </w:num>
  <w:num w:numId="4" w16cid:durableId="1405029443">
    <w:abstractNumId w:val="2"/>
  </w:num>
  <w:num w:numId="5" w16cid:durableId="1889536244">
    <w:abstractNumId w:val="3"/>
  </w:num>
  <w:num w:numId="6" w16cid:durableId="2016837498">
    <w:abstractNumId w:val="18"/>
  </w:num>
  <w:num w:numId="7" w16cid:durableId="216208279">
    <w:abstractNumId w:val="0"/>
  </w:num>
  <w:num w:numId="8" w16cid:durableId="708065252">
    <w:abstractNumId w:val="13"/>
  </w:num>
  <w:num w:numId="9" w16cid:durableId="189611951">
    <w:abstractNumId w:val="8"/>
  </w:num>
  <w:num w:numId="10" w16cid:durableId="16840901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8452452">
    <w:abstractNumId w:val="12"/>
  </w:num>
  <w:num w:numId="12" w16cid:durableId="1430471301">
    <w:abstractNumId w:val="19"/>
  </w:num>
  <w:num w:numId="13" w16cid:durableId="123355136">
    <w:abstractNumId w:val="5"/>
  </w:num>
  <w:num w:numId="14" w16cid:durableId="2030789914">
    <w:abstractNumId w:val="1"/>
  </w:num>
  <w:num w:numId="15" w16cid:durableId="1721055138">
    <w:abstractNumId w:val="17"/>
  </w:num>
  <w:num w:numId="16" w16cid:durableId="155801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4003270">
    <w:abstractNumId w:val="11"/>
  </w:num>
  <w:num w:numId="18" w16cid:durableId="1072505491">
    <w:abstractNumId w:val="14"/>
  </w:num>
  <w:num w:numId="19" w16cid:durableId="85656388">
    <w:abstractNumId w:val="16"/>
  </w:num>
  <w:num w:numId="20" w16cid:durableId="1905599940">
    <w:abstractNumId w:val="10"/>
  </w:num>
  <w:num w:numId="21" w16cid:durableId="17050128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A61"/>
    <w:rsid w:val="0000152F"/>
    <w:rsid w:val="000060C2"/>
    <w:rsid w:val="0001039F"/>
    <w:rsid w:val="000174BE"/>
    <w:rsid w:val="0002166B"/>
    <w:rsid w:val="00021ACF"/>
    <w:rsid w:val="00023952"/>
    <w:rsid w:val="000243B3"/>
    <w:rsid w:val="00030966"/>
    <w:rsid w:val="00030FCE"/>
    <w:rsid w:val="00032AA9"/>
    <w:rsid w:val="00033287"/>
    <w:rsid w:val="000334C1"/>
    <w:rsid w:val="00036297"/>
    <w:rsid w:val="0004057E"/>
    <w:rsid w:val="000531F7"/>
    <w:rsid w:val="00055308"/>
    <w:rsid w:val="000617EF"/>
    <w:rsid w:val="00063BCD"/>
    <w:rsid w:val="00070DF9"/>
    <w:rsid w:val="00074F66"/>
    <w:rsid w:val="0008654C"/>
    <w:rsid w:val="00091738"/>
    <w:rsid w:val="000950EC"/>
    <w:rsid w:val="000A6EBB"/>
    <w:rsid w:val="000B32A6"/>
    <w:rsid w:val="000B3EC4"/>
    <w:rsid w:val="000C7202"/>
    <w:rsid w:val="000C7FD2"/>
    <w:rsid w:val="000D0690"/>
    <w:rsid w:val="000D3716"/>
    <w:rsid w:val="000D477D"/>
    <w:rsid w:val="000D4949"/>
    <w:rsid w:val="000D4FCC"/>
    <w:rsid w:val="000D6EB1"/>
    <w:rsid w:val="000D7487"/>
    <w:rsid w:val="000D7700"/>
    <w:rsid w:val="000E440C"/>
    <w:rsid w:val="000F1FC6"/>
    <w:rsid w:val="000F590B"/>
    <w:rsid w:val="000F5E9B"/>
    <w:rsid w:val="00100915"/>
    <w:rsid w:val="001038BC"/>
    <w:rsid w:val="0010703D"/>
    <w:rsid w:val="00107790"/>
    <w:rsid w:val="00107E79"/>
    <w:rsid w:val="00110B71"/>
    <w:rsid w:val="00117109"/>
    <w:rsid w:val="00117E27"/>
    <w:rsid w:val="00120ECA"/>
    <w:rsid w:val="001352AB"/>
    <w:rsid w:val="00142B93"/>
    <w:rsid w:val="00142ED1"/>
    <w:rsid w:val="00157AA5"/>
    <w:rsid w:val="0016241B"/>
    <w:rsid w:val="00163041"/>
    <w:rsid w:val="0016397A"/>
    <w:rsid w:val="00164A91"/>
    <w:rsid w:val="00166485"/>
    <w:rsid w:val="001747E5"/>
    <w:rsid w:val="00174C5D"/>
    <w:rsid w:val="00175207"/>
    <w:rsid w:val="00177A42"/>
    <w:rsid w:val="00181A6D"/>
    <w:rsid w:val="00181E42"/>
    <w:rsid w:val="001849E0"/>
    <w:rsid w:val="00187749"/>
    <w:rsid w:val="0019009D"/>
    <w:rsid w:val="00190404"/>
    <w:rsid w:val="00192495"/>
    <w:rsid w:val="00196265"/>
    <w:rsid w:val="001A2566"/>
    <w:rsid w:val="001A5103"/>
    <w:rsid w:val="001A5415"/>
    <w:rsid w:val="001A553B"/>
    <w:rsid w:val="001A570D"/>
    <w:rsid w:val="001B6229"/>
    <w:rsid w:val="001B782D"/>
    <w:rsid w:val="001B7ACC"/>
    <w:rsid w:val="001C2376"/>
    <w:rsid w:val="001C3796"/>
    <w:rsid w:val="001C3E24"/>
    <w:rsid w:val="001C4FCA"/>
    <w:rsid w:val="001C518B"/>
    <w:rsid w:val="001D0794"/>
    <w:rsid w:val="001D69D5"/>
    <w:rsid w:val="001D7DFE"/>
    <w:rsid w:val="001E26D1"/>
    <w:rsid w:val="001F1917"/>
    <w:rsid w:val="001F63C6"/>
    <w:rsid w:val="002024D7"/>
    <w:rsid w:val="00204765"/>
    <w:rsid w:val="00204C11"/>
    <w:rsid w:val="00205D0B"/>
    <w:rsid w:val="00207813"/>
    <w:rsid w:val="0021340F"/>
    <w:rsid w:val="00214FF9"/>
    <w:rsid w:val="002155CF"/>
    <w:rsid w:val="00215932"/>
    <w:rsid w:val="002222FA"/>
    <w:rsid w:val="00225E3A"/>
    <w:rsid w:val="00225E64"/>
    <w:rsid w:val="00230CF8"/>
    <w:rsid w:val="00235F6A"/>
    <w:rsid w:val="00237DDD"/>
    <w:rsid w:val="00240204"/>
    <w:rsid w:val="002430B8"/>
    <w:rsid w:val="002467D4"/>
    <w:rsid w:val="00247F67"/>
    <w:rsid w:val="00257366"/>
    <w:rsid w:val="00263B69"/>
    <w:rsid w:val="00265741"/>
    <w:rsid w:val="0026651B"/>
    <w:rsid w:val="00273593"/>
    <w:rsid w:val="00273BA8"/>
    <w:rsid w:val="00274450"/>
    <w:rsid w:val="0027468A"/>
    <w:rsid w:val="0027788E"/>
    <w:rsid w:val="002778BD"/>
    <w:rsid w:val="002832D1"/>
    <w:rsid w:val="00284E7B"/>
    <w:rsid w:val="00285513"/>
    <w:rsid w:val="00290EED"/>
    <w:rsid w:val="002930A0"/>
    <w:rsid w:val="0029425E"/>
    <w:rsid w:val="002963F8"/>
    <w:rsid w:val="002A35EA"/>
    <w:rsid w:val="002A7237"/>
    <w:rsid w:val="002B127A"/>
    <w:rsid w:val="002B5156"/>
    <w:rsid w:val="002D2C30"/>
    <w:rsid w:val="002D36DC"/>
    <w:rsid w:val="002D49A7"/>
    <w:rsid w:val="002D5A1D"/>
    <w:rsid w:val="002E2B78"/>
    <w:rsid w:val="002E5740"/>
    <w:rsid w:val="002E742A"/>
    <w:rsid w:val="002F31D7"/>
    <w:rsid w:val="002F61B3"/>
    <w:rsid w:val="00301190"/>
    <w:rsid w:val="00301E84"/>
    <w:rsid w:val="00303433"/>
    <w:rsid w:val="00305B5A"/>
    <w:rsid w:val="003069A0"/>
    <w:rsid w:val="003102B9"/>
    <w:rsid w:val="00311F53"/>
    <w:rsid w:val="00312E61"/>
    <w:rsid w:val="003151AA"/>
    <w:rsid w:val="00315AFE"/>
    <w:rsid w:val="00316AE3"/>
    <w:rsid w:val="00320137"/>
    <w:rsid w:val="0032127E"/>
    <w:rsid w:val="0032195A"/>
    <w:rsid w:val="00322D5C"/>
    <w:rsid w:val="0033128F"/>
    <w:rsid w:val="0033732D"/>
    <w:rsid w:val="00344029"/>
    <w:rsid w:val="003461BE"/>
    <w:rsid w:val="0035610F"/>
    <w:rsid w:val="0036080C"/>
    <w:rsid w:val="003722D7"/>
    <w:rsid w:val="0037331D"/>
    <w:rsid w:val="00373697"/>
    <w:rsid w:val="00375720"/>
    <w:rsid w:val="00375F5C"/>
    <w:rsid w:val="003801E7"/>
    <w:rsid w:val="0038065B"/>
    <w:rsid w:val="00386072"/>
    <w:rsid w:val="00386E09"/>
    <w:rsid w:val="00391054"/>
    <w:rsid w:val="00391FE4"/>
    <w:rsid w:val="0039367B"/>
    <w:rsid w:val="00396AE9"/>
    <w:rsid w:val="003A338A"/>
    <w:rsid w:val="003A4C94"/>
    <w:rsid w:val="003A4DCE"/>
    <w:rsid w:val="003A7EF4"/>
    <w:rsid w:val="003B1B31"/>
    <w:rsid w:val="003B4D8A"/>
    <w:rsid w:val="003B6373"/>
    <w:rsid w:val="003C2598"/>
    <w:rsid w:val="003C401B"/>
    <w:rsid w:val="003C4D09"/>
    <w:rsid w:val="003C543F"/>
    <w:rsid w:val="003D0C72"/>
    <w:rsid w:val="003D1322"/>
    <w:rsid w:val="003D14F1"/>
    <w:rsid w:val="003D1AB5"/>
    <w:rsid w:val="003D4FEA"/>
    <w:rsid w:val="003E7F68"/>
    <w:rsid w:val="003F4EF0"/>
    <w:rsid w:val="003F55F1"/>
    <w:rsid w:val="003F62C6"/>
    <w:rsid w:val="00402F3E"/>
    <w:rsid w:val="00404155"/>
    <w:rsid w:val="00404D7A"/>
    <w:rsid w:val="00413D0C"/>
    <w:rsid w:val="00416A8B"/>
    <w:rsid w:val="0041791C"/>
    <w:rsid w:val="00432480"/>
    <w:rsid w:val="00435F27"/>
    <w:rsid w:val="0043708A"/>
    <w:rsid w:val="00440E78"/>
    <w:rsid w:val="0044162A"/>
    <w:rsid w:val="00453E87"/>
    <w:rsid w:val="004567C2"/>
    <w:rsid w:val="00457071"/>
    <w:rsid w:val="00457740"/>
    <w:rsid w:val="00466591"/>
    <w:rsid w:val="00471285"/>
    <w:rsid w:val="004736F3"/>
    <w:rsid w:val="004840D5"/>
    <w:rsid w:val="00485CA5"/>
    <w:rsid w:val="004A1463"/>
    <w:rsid w:val="004A1BD4"/>
    <w:rsid w:val="004A2FAB"/>
    <w:rsid w:val="004A795C"/>
    <w:rsid w:val="004B1C76"/>
    <w:rsid w:val="004B2E39"/>
    <w:rsid w:val="004C35A9"/>
    <w:rsid w:val="004C530E"/>
    <w:rsid w:val="004D349C"/>
    <w:rsid w:val="004D3746"/>
    <w:rsid w:val="004D57FE"/>
    <w:rsid w:val="004D69BD"/>
    <w:rsid w:val="004E3109"/>
    <w:rsid w:val="004E65D1"/>
    <w:rsid w:val="004E6CED"/>
    <w:rsid w:val="004F257C"/>
    <w:rsid w:val="004F2D0D"/>
    <w:rsid w:val="004F5A99"/>
    <w:rsid w:val="004F6838"/>
    <w:rsid w:val="005005C3"/>
    <w:rsid w:val="00502EAC"/>
    <w:rsid w:val="0051645D"/>
    <w:rsid w:val="00517178"/>
    <w:rsid w:val="00522550"/>
    <w:rsid w:val="005239D7"/>
    <w:rsid w:val="0052443A"/>
    <w:rsid w:val="0052586C"/>
    <w:rsid w:val="00526B4F"/>
    <w:rsid w:val="00543D5B"/>
    <w:rsid w:val="005461CA"/>
    <w:rsid w:val="005507F0"/>
    <w:rsid w:val="005533AA"/>
    <w:rsid w:val="005533EB"/>
    <w:rsid w:val="00561F79"/>
    <w:rsid w:val="00563F19"/>
    <w:rsid w:val="005674A4"/>
    <w:rsid w:val="00570890"/>
    <w:rsid w:val="005752FE"/>
    <w:rsid w:val="0057774E"/>
    <w:rsid w:val="00577A3E"/>
    <w:rsid w:val="00577D19"/>
    <w:rsid w:val="005904B6"/>
    <w:rsid w:val="00590623"/>
    <w:rsid w:val="0059576C"/>
    <w:rsid w:val="00596FEA"/>
    <w:rsid w:val="005A03C1"/>
    <w:rsid w:val="005A0ECA"/>
    <w:rsid w:val="005B0FD6"/>
    <w:rsid w:val="005B39C8"/>
    <w:rsid w:val="005C423B"/>
    <w:rsid w:val="005D21C1"/>
    <w:rsid w:val="005D4140"/>
    <w:rsid w:val="005E3966"/>
    <w:rsid w:val="005E49A5"/>
    <w:rsid w:val="005E5BEE"/>
    <w:rsid w:val="005E63D7"/>
    <w:rsid w:val="005F0EB6"/>
    <w:rsid w:val="005F0FD4"/>
    <w:rsid w:val="005F3094"/>
    <w:rsid w:val="005F4BB3"/>
    <w:rsid w:val="006007AD"/>
    <w:rsid w:val="006058B4"/>
    <w:rsid w:val="0060687F"/>
    <w:rsid w:val="00610926"/>
    <w:rsid w:val="00610E75"/>
    <w:rsid w:val="00611134"/>
    <w:rsid w:val="00614A0D"/>
    <w:rsid w:val="00621E7E"/>
    <w:rsid w:val="00622D5F"/>
    <w:rsid w:val="006307F9"/>
    <w:rsid w:val="00631AA0"/>
    <w:rsid w:val="006371EB"/>
    <w:rsid w:val="00637AD9"/>
    <w:rsid w:val="006401E7"/>
    <w:rsid w:val="006422A8"/>
    <w:rsid w:val="00647970"/>
    <w:rsid w:val="00647A03"/>
    <w:rsid w:val="00656900"/>
    <w:rsid w:val="00657178"/>
    <w:rsid w:val="0066712B"/>
    <w:rsid w:val="00671621"/>
    <w:rsid w:val="00680198"/>
    <w:rsid w:val="00680F03"/>
    <w:rsid w:val="00683890"/>
    <w:rsid w:val="00690E9E"/>
    <w:rsid w:val="0069385B"/>
    <w:rsid w:val="0069558B"/>
    <w:rsid w:val="006A4751"/>
    <w:rsid w:val="006B6C0A"/>
    <w:rsid w:val="006B7E84"/>
    <w:rsid w:val="006C4A40"/>
    <w:rsid w:val="006D4238"/>
    <w:rsid w:val="006D615A"/>
    <w:rsid w:val="006D75D2"/>
    <w:rsid w:val="006E2809"/>
    <w:rsid w:val="006E6AB9"/>
    <w:rsid w:val="006F289B"/>
    <w:rsid w:val="00711B64"/>
    <w:rsid w:val="0071273D"/>
    <w:rsid w:val="00713963"/>
    <w:rsid w:val="007253A3"/>
    <w:rsid w:val="00727A31"/>
    <w:rsid w:val="00733653"/>
    <w:rsid w:val="00734313"/>
    <w:rsid w:val="007354E0"/>
    <w:rsid w:val="007357B2"/>
    <w:rsid w:val="00742265"/>
    <w:rsid w:val="00744CE9"/>
    <w:rsid w:val="00747127"/>
    <w:rsid w:val="0075057D"/>
    <w:rsid w:val="00753DA7"/>
    <w:rsid w:val="00755860"/>
    <w:rsid w:val="0075694B"/>
    <w:rsid w:val="0076252F"/>
    <w:rsid w:val="007636B4"/>
    <w:rsid w:val="007640FC"/>
    <w:rsid w:val="00765634"/>
    <w:rsid w:val="00770076"/>
    <w:rsid w:val="007736B8"/>
    <w:rsid w:val="00774D7A"/>
    <w:rsid w:val="00774FE6"/>
    <w:rsid w:val="00776DD4"/>
    <w:rsid w:val="0078020B"/>
    <w:rsid w:val="00781AED"/>
    <w:rsid w:val="0078348D"/>
    <w:rsid w:val="00783558"/>
    <w:rsid w:val="00785A8C"/>
    <w:rsid w:val="00787689"/>
    <w:rsid w:val="00791ACC"/>
    <w:rsid w:val="007936A4"/>
    <w:rsid w:val="007967FE"/>
    <w:rsid w:val="007972CB"/>
    <w:rsid w:val="007A54B8"/>
    <w:rsid w:val="007A5CFA"/>
    <w:rsid w:val="007B1038"/>
    <w:rsid w:val="007B17DE"/>
    <w:rsid w:val="007B5E18"/>
    <w:rsid w:val="007B79F3"/>
    <w:rsid w:val="007C3006"/>
    <w:rsid w:val="007C3EC1"/>
    <w:rsid w:val="007C4636"/>
    <w:rsid w:val="007D0C5D"/>
    <w:rsid w:val="007D20FC"/>
    <w:rsid w:val="007D2EAD"/>
    <w:rsid w:val="007D4A2F"/>
    <w:rsid w:val="007E0754"/>
    <w:rsid w:val="007E5A43"/>
    <w:rsid w:val="007F709C"/>
    <w:rsid w:val="0080779A"/>
    <w:rsid w:val="0082544A"/>
    <w:rsid w:val="00826E53"/>
    <w:rsid w:val="0083040F"/>
    <w:rsid w:val="0083234D"/>
    <w:rsid w:val="00833BAE"/>
    <w:rsid w:val="00834087"/>
    <w:rsid w:val="00837A86"/>
    <w:rsid w:val="00845489"/>
    <w:rsid w:val="00846EAE"/>
    <w:rsid w:val="008475ED"/>
    <w:rsid w:val="00847A61"/>
    <w:rsid w:val="0085077C"/>
    <w:rsid w:val="0085098D"/>
    <w:rsid w:val="00855B69"/>
    <w:rsid w:val="0086082F"/>
    <w:rsid w:val="00861020"/>
    <w:rsid w:val="00875963"/>
    <w:rsid w:val="00877BD1"/>
    <w:rsid w:val="008905EE"/>
    <w:rsid w:val="008921F8"/>
    <w:rsid w:val="00892C78"/>
    <w:rsid w:val="008931D9"/>
    <w:rsid w:val="00893D80"/>
    <w:rsid w:val="008943E4"/>
    <w:rsid w:val="008951B4"/>
    <w:rsid w:val="008A66CA"/>
    <w:rsid w:val="008B4BA9"/>
    <w:rsid w:val="008B6E66"/>
    <w:rsid w:val="008C7C71"/>
    <w:rsid w:val="008D4C01"/>
    <w:rsid w:val="008E08CD"/>
    <w:rsid w:val="008E1E2A"/>
    <w:rsid w:val="008E4670"/>
    <w:rsid w:val="008E6C53"/>
    <w:rsid w:val="008E76BF"/>
    <w:rsid w:val="008F009B"/>
    <w:rsid w:val="008F36FC"/>
    <w:rsid w:val="008F468C"/>
    <w:rsid w:val="00903703"/>
    <w:rsid w:val="009055C5"/>
    <w:rsid w:val="00906422"/>
    <w:rsid w:val="00906667"/>
    <w:rsid w:val="009104AC"/>
    <w:rsid w:val="0091573D"/>
    <w:rsid w:val="00917C8B"/>
    <w:rsid w:val="009207F4"/>
    <w:rsid w:val="00922322"/>
    <w:rsid w:val="00922EC7"/>
    <w:rsid w:val="009253B7"/>
    <w:rsid w:val="00925C72"/>
    <w:rsid w:val="00927AAA"/>
    <w:rsid w:val="00931FE1"/>
    <w:rsid w:val="00935485"/>
    <w:rsid w:val="00944645"/>
    <w:rsid w:val="009471A2"/>
    <w:rsid w:val="009476A4"/>
    <w:rsid w:val="0095062B"/>
    <w:rsid w:val="00954B33"/>
    <w:rsid w:val="0095563E"/>
    <w:rsid w:val="00962B04"/>
    <w:rsid w:val="00965B7C"/>
    <w:rsid w:val="00972593"/>
    <w:rsid w:val="00972B78"/>
    <w:rsid w:val="009736A5"/>
    <w:rsid w:val="009746C1"/>
    <w:rsid w:val="00980A46"/>
    <w:rsid w:val="009850A6"/>
    <w:rsid w:val="00997321"/>
    <w:rsid w:val="009A2017"/>
    <w:rsid w:val="009A35B3"/>
    <w:rsid w:val="009A6C8D"/>
    <w:rsid w:val="009B100C"/>
    <w:rsid w:val="009B5B34"/>
    <w:rsid w:val="009C2992"/>
    <w:rsid w:val="009C401C"/>
    <w:rsid w:val="009D1A25"/>
    <w:rsid w:val="009E23F2"/>
    <w:rsid w:val="009E364E"/>
    <w:rsid w:val="009F5CA9"/>
    <w:rsid w:val="00A01959"/>
    <w:rsid w:val="00A01D15"/>
    <w:rsid w:val="00A02719"/>
    <w:rsid w:val="00A049F8"/>
    <w:rsid w:val="00A17BFA"/>
    <w:rsid w:val="00A235A7"/>
    <w:rsid w:val="00A272B9"/>
    <w:rsid w:val="00A36645"/>
    <w:rsid w:val="00A411EF"/>
    <w:rsid w:val="00A419E6"/>
    <w:rsid w:val="00A45E92"/>
    <w:rsid w:val="00A51D01"/>
    <w:rsid w:val="00A55071"/>
    <w:rsid w:val="00A557A8"/>
    <w:rsid w:val="00A640AE"/>
    <w:rsid w:val="00A719A9"/>
    <w:rsid w:val="00A74898"/>
    <w:rsid w:val="00A76CDE"/>
    <w:rsid w:val="00A9049F"/>
    <w:rsid w:val="00A907A2"/>
    <w:rsid w:val="00A910FA"/>
    <w:rsid w:val="00AA3F01"/>
    <w:rsid w:val="00AA69EA"/>
    <w:rsid w:val="00AB0D88"/>
    <w:rsid w:val="00AB4FC5"/>
    <w:rsid w:val="00AC4C14"/>
    <w:rsid w:val="00AC525F"/>
    <w:rsid w:val="00AC5F32"/>
    <w:rsid w:val="00AD2B06"/>
    <w:rsid w:val="00AE3060"/>
    <w:rsid w:val="00AF43DD"/>
    <w:rsid w:val="00AF49AA"/>
    <w:rsid w:val="00AF6F59"/>
    <w:rsid w:val="00B11779"/>
    <w:rsid w:val="00B135BE"/>
    <w:rsid w:val="00B15CEA"/>
    <w:rsid w:val="00B161D8"/>
    <w:rsid w:val="00B16590"/>
    <w:rsid w:val="00B21521"/>
    <w:rsid w:val="00B218E1"/>
    <w:rsid w:val="00B21D99"/>
    <w:rsid w:val="00B237E0"/>
    <w:rsid w:val="00B24292"/>
    <w:rsid w:val="00B24B0C"/>
    <w:rsid w:val="00B2681C"/>
    <w:rsid w:val="00B27301"/>
    <w:rsid w:val="00B3253D"/>
    <w:rsid w:val="00B34542"/>
    <w:rsid w:val="00B4300A"/>
    <w:rsid w:val="00B45D70"/>
    <w:rsid w:val="00B517C2"/>
    <w:rsid w:val="00B5315E"/>
    <w:rsid w:val="00B57B9D"/>
    <w:rsid w:val="00B61C17"/>
    <w:rsid w:val="00B71D5E"/>
    <w:rsid w:val="00B71E04"/>
    <w:rsid w:val="00B74A29"/>
    <w:rsid w:val="00B845CD"/>
    <w:rsid w:val="00B84FF7"/>
    <w:rsid w:val="00B85FD2"/>
    <w:rsid w:val="00B935F8"/>
    <w:rsid w:val="00B96BD1"/>
    <w:rsid w:val="00BA21AF"/>
    <w:rsid w:val="00BA2614"/>
    <w:rsid w:val="00BA5958"/>
    <w:rsid w:val="00BB3572"/>
    <w:rsid w:val="00BB35D2"/>
    <w:rsid w:val="00BB5842"/>
    <w:rsid w:val="00BB625A"/>
    <w:rsid w:val="00BC1BB7"/>
    <w:rsid w:val="00BC3648"/>
    <w:rsid w:val="00BC4D77"/>
    <w:rsid w:val="00BD0E26"/>
    <w:rsid w:val="00BD0F82"/>
    <w:rsid w:val="00BE5218"/>
    <w:rsid w:val="00BF0C80"/>
    <w:rsid w:val="00BF315D"/>
    <w:rsid w:val="00BF3167"/>
    <w:rsid w:val="00BF5263"/>
    <w:rsid w:val="00BF68E7"/>
    <w:rsid w:val="00BF7E96"/>
    <w:rsid w:val="00C00293"/>
    <w:rsid w:val="00C04C89"/>
    <w:rsid w:val="00C050BA"/>
    <w:rsid w:val="00C12BD4"/>
    <w:rsid w:val="00C152A1"/>
    <w:rsid w:val="00C22019"/>
    <w:rsid w:val="00C222C9"/>
    <w:rsid w:val="00C2319D"/>
    <w:rsid w:val="00C30192"/>
    <w:rsid w:val="00C33CC6"/>
    <w:rsid w:val="00C4331A"/>
    <w:rsid w:val="00C54D06"/>
    <w:rsid w:val="00C56F99"/>
    <w:rsid w:val="00C6422E"/>
    <w:rsid w:val="00C64A88"/>
    <w:rsid w:val="00C70C8C"/>
    <w:rsid w:val="00C70CE6"/>
    <w:rsid w:val="00C75F25"/>
    <w:rsid w:val="00C76241"/>
    <w:rsid w:val="00C76512"/>
    <w:rsid w:val="00C775A4"/>
    <w:rsid w:val="00C77696"/>
    <w:rsid w:val="00C84C01"/>
    <w:rsid w:val="00C86B02"/>
    <w:rsid w:val="00C96C68"/>
    <w:rsid w:val="00CA2581"/>
    <w:rsid w:val="00CA7E98"/>
    <w:rsid w:val="00CB191A"/>
    <w:rsid w:val="00CB2540"/>
    <w:rsid w:val="00CC119F"/>
    <w:rsid w:val="00CC5BEA"/>
    <w:rsid w:val="00CD041A"/>
    <w:rsid w:val="00CD588C"/>
    <w:rsid w:val="00CD5C81"/>
    <w:rsid w:val="00CD7C5B"/>
    <w:rsid w:val="00CE1BC6"/>
    <w:rsid w:val="00CE3FA4"/>
    <w:rsid w:val="00CE7237"/>
    <w:rsid w:val="00CE79E5"/>
    <w:rsid w:val="00CF28FA"/>
    <w:rsid w:val="00CF6E3A"/>
    <w:rsid w:val="00D0466C"/>
    <w:rsid w:val="00D10ABE"/>
    <w:rsid w:val="00D10ADD"/>
    <w:rsid w:val="00D10CEC"/>
    <w:rsid w:val="00D11833"/>
    <w:rsid w:val="00D153F8"/>
    <w:rsid w:val="00D1732C"/>
    <w:rsid w:val="00D2552B"/>
    <w:rsid w:val="00D25D4E"/>
    <w:rsid w:val="00D2656C"/>
    <w:rsid w:val="00D30697"/>
    <w:rsid w:val="00D368AD"/>
    <w:rsid w:val="00D44EBF"/>
    <w:rsid w:val="00D477F1"/>
    <w:rsid w:val="00D53E3C"/>
    <w:rsid w:val="00D559C3"/>
    <w:rsid w:val="00D5653B"/>
    <w:rsid w:val="00D56B7C"/>
    <w:rsid w:val="00D629A5"/>
    <w:rsid w:val="00D636C8"/>
    <w:rsid w:val="00D653A8"/>
    <w:rsid w:val="00D6556E"/>
    <w:rsid w:val="00D714B9"/>
    <w:rsid w:val="00D72F86"/>
    <w:rsid w:val="00D757FF"/>
    <w:rsid w:val="00D846DF"/>
    <w:rsid w:val="00D85C2E"/>
    <w:rsid w:val="00D872BB"/>
    <w:rsid w:val="00D93492"/>
    <w:rsid w:val="00D93919"/>
    <w:rsid w:val="00D9392C"/>
    <w:rsid w:val="00D96119"/>
    <w:rsid w:val="00D97E3F"/>
    <w:rsid w:val="00DA016B"/>
    <w:rsid w:val="00DA1580"/>
    <w:rsid w:val="00DB189B"/>
    <w:rsid w:val="00DB1A4A"/>
    <w:rsid w:val="00DB2936"/>
    <w:rsid w:val="00DB48B0"/>
    <w:rsid w:val="00DC143B"/>
    <w:rsid w:val="00DD6B58"/>
    <w:rsid w:val="00DE178E"/>
    <w:rsid w:val="00DF3B93"/>
    <w:rsid w:val="00DF678A"/>
    <w:rsid w:val="00DF7E09"/>
    <w:rsid w:val="00E11C51"/>
    <w:rsid w:val="00E121D0"/>
    <w:rsid w:val="00E129F2"/>
    <w:rsid w:val="00E16FDB"/>
    <w:rsid w:val="00E27B34"/>
    <w:rsid w:val="00E34F86"/>
    <w:rsid w:val="00E34FA7"/>
    <w:rsid w:val="00E40607"/>
    <w:rsid w:val="00E542EE"/>
    <w:rsid w:val="00E61232"/>
    <w:rsid w:val="00E63AD6"/>
    <w:rsid w:val="00E77C29"/>
    <w:rsid w:val="00E83628"/>
    <w:rsid w:val="00E85220"/>
    <w:rsid w:val="00E8549C"/>
    <w:rsid w:val="00E912E6"/>
    <w:rsid w:val="00E96827"/>
    <w:rsid w:val="00EA0B24"/>
    <w:rsid w:val="00EA407A"/>
    <w:rsid w:val="00EA66D7"/>
    <w:rsid w:val="00EB0945"/>
    <w:rsid w:val="00EB0C0D"/>
    <w:rsid w:val="00EB274B"/>
    <w:rsid w:val="00EB39D9"/>
    <w:rsid w:val="00EB479F"/>
    <w:rsid w:val="00EB61BB"/>
    <w:rsid w:val="00EB6BC6"/>
    <w:rsid w:val="00EC0579"/>
    <w:rsid w:val="00EC30A6"/>
    <w:rsid w:val="00EC413E"/>
    <w:rsid w:val="00EC499F"/>
    <w:rsid w:val="00ED43B0"/>
    <w:rsid w:val="00ED6DD8"/>
    <w:rsid w:val="00EE118D"/>
    <w:rsid w:val="00EF11B7"/>
    <w:rsid w:val="00EF14F4"/>
    <w:rsid w:val="00EF5AF4"/>
    <w:rsid w:val="00EF65D3"/>
    <w:rsid w:val="00EF7043"/>
    <w:rsid w:val="00EF7B9C"/>
    <w:rsid w:val="00F011B9"/>
    <w:rsid w:val="00F050F1"/>
    <w:rsid w:val="00F07383"/>
    <w:rsid w:val="00F14A35"/>
    <w:rsid w:val="00F14A37"/>
    <w:rsid w:val="00F30923"/>
    <w:rsid w:val="00F3273E"/>
    <w:rsid w:val="00F341FF"/>
    <w:rsid w:val="00F3574C"/>
    <w:rsid w:val="00F36A40"/>
    <w:rsid w:val="00F52DC2"/>
    <w:rsid w:val="00F61DB1"/>
    <w:rsid w:val="00F6240A"/>
    <w:rsid w:val="00F67198"/>
    <w:rsid w:val="00F74BF5"/>
    <w:rsid w:val="00F759AD"/>
    <w:rsid w:val="00F7734C"/>
    <w:rsid w:val="00F802CC"/>
    <w:rsid w:val="00F803D2"/>
    <w:rsid w:val="00F8138C"/>
    <w:rsid w:val="00F82602"/>
    <w:rsid w:val="00F84F67"/>
    <w:rsid w:val="00F86B07"/>
    <w:rsid w:val="00F90146"/>
    <w:rsid w:val="00F91670"/>
    <w:rsid w:val="00F97FE9"/>
    <w:rsid w:val="00FA629E"/>
    <w:rsid w:val="00FB00CC"/>
    <w:rsid w:val="00FB1936"/>
    <w:rsid w:val="00FD55BC"/>
    <w:rsid w:val="00FD60B5"/>
    <w:rsid w:val="00FE1017"/>
    <w:rsid w:val="00FF228F"/>
    <w:rsid w:val="00FF719B"/>
    <w:rsid w:val="00FF75B1"/>
  </w:rsids>
  <m:mathPr>
    <m:mathFont m:val="Cambria Math"/>
    <m:brkBin m:val="before"/>
    <m:brkBinSub m:val="--"/>
    <m:smallFrac m:val="0"/>
    <m:dispDef/>
    <m:lMargin m:val="0"/>
    <m:rMargin m:val="0"/>
    <m:defJc m:val="centerGroup"/>
    <m:wrapIndent m:val="1440"/>
    <m:intLim m:val="subSup"/>
    <m:naryLim m:val="undOvr"/>
  </m:mathPr>
  <w:themeFontLang w:val="en-US"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B6AED"/>
  <w15:docId w15:val="{FD93C568-0967-43BA-A174-7F784268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FCA"/>
  </w:style>
  <w:style w:type="paragraph" w:styleId="Heading2">
    <w:name w:val="heading 2"/>
    <w:basedOn w:val="Normal"/>
    <w:next w:val="Normal"/>
    <w:link w:val="Heading2Char"/>
    <w:uiPriority w:val="9"/>
    <w:unhideWhenUsed/>
    <w:qFormat/>
    <w:rsid w:val="0016241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241B"/>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6241B"/>
    <w:pPr>
      <w:spacing w:after="0" w:line="240" w:lineRule="auto"/>
    </w:pPr>
  </w:style>
  <w:style w:type="paragraph" w:styleId="ListParagraph">
    <w:name w:val="List Paragraph"/>
    <w:basedOn w:val="Normal"/>
    <w:uiPriority w:val="34"/>
    <w:qFormat/>
    <w:rsid w:val="0002166B"/>
    <w:pPr>
      <w:ind w:left="720"/>
      <w:contextualSpacing/>
    </w:pPr>
  </w:style>
  <w:style w:type="paragraph" w:styleId="BalloonText">
    <w:name w:val="Balloon Text"/>
    <w:basedOn w:val="Normal"/>
    <w:link w:val="BalloonTextChar"/>
    <w:uiPriority w:val="99"/>
    <w:semiHidden/>
    <w:unhideWhenUsed/>
    <w:rsid w:val="001904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404"/>
    <w:rPr>
      <w:rFonts w:ascii="Segoe UI" w:hAnsi="Segoe UI" w:cs="Segoe UI"/>
      <w:sz w:val="18"/>
      <w:szCs w:val="18"/>
    </w:rPr>
  </w:style>
  <w:style w:type="character" w:styleId="Hyperlink">
    <w:name w:val="Hyperlink"/>
    <w:basedOn w:val="DefaultParagraphFont"/>
    <w:uiPriority w:val="99"/>
    <w:semiHidden/>
    <w:unhideWhenUsed/>
    <w:rsid w:val="004E3109"/>
    <w:rPr>
      <w:color w:val="0563C1"/>
      <w:u w:val="single"/>
    </w:rPr>
  </w:style>
  <w:style w:type="character" w:styleId="FollowedHyperlink">
    <w:name w:val="FollowedHyperlink"/>
    <w:basedOn w:val="DefaultParagraphFont"/>
    <w:uiPriority w:val="99"/>
    <w:semiHidden/>
    <w:unhideWhenUsed/>
    <w:rsid w:val="004E3109"/>
    <w:rPr>
      <w:color w:val="954F72"/>
      <w:u w:val="single"/>
    </w:rPr>
  </w:style>
  <w:style w:type="paragraph" w:customStyle="1" w:styleId="xl69">
    <w:name w:val="xl69"/>
    <w:basedOn w:val="Normal"/>
    <w:rsid w:val="004E31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0">
    <w:name w:val="xl70"/>
    <w:basedOn w:val="Normal"/>
    <w:rsid w:val="004E31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1">
    <w:name w:val="xl71"/>
    <w:basedOn w:val="Normal"/>
    <w:rsid w:val="004E310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2">
    <w:name w:val="xl72"/>
    <w:basedOn w:val="Normal"/>
    <w:rsid w:val="004E310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3">
    <w:name w:val="xl73"/>
    <w:basedOn w:val="Normal"/>
    <w:rsid w:val="004E310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4">
    <w:name w:val="xl74"/>
    <w:basedOn w:val="Normal"/>
    <w:rsid w:val="004E31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5">
    <w:name w:val="xl75"/>
    <w:basedOn w:val="Normal"/>
    <w:rsid w:val="004E31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6">
    <w:name w:val="xl76"/>
    <w:basedOn w:val="Normal"/>
    <w:rsid w:val="004E31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7">
    <w:name w:val="xl77"/>
    <w:basedOn w:val="Normal"/>
    <w:rsid w:val="004E310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8">
    <w:name w:val="xl78"/>
    <w:basedOn w:val="Normal"/>
    <w:rsid w:val="004E310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rPr>
  </w:style>
  <w:style w:type="paragraph" w:customStyle="1" w:styleId="xl79">
    <w:name w:val="xl79"/>
    <w:basedOn w:val="Normal"/>
    <w:rsid w:val="004E31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80">
    <w:name w:val="xl80"/>
    <w:basedOn w:val="Normal"/>
    <w:rsid w:val="004E31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81">
    <w:name w:val="xl81"/>
    <w:basedOn w:val="Normal"/>
    <w:rsid w:val="004E31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rPr>
  </w:style>
  <w:style w:type="paragraph" w:customStyle="1" w:styleId="xl82">
    <w:name w:val="xl82"/>
    <w:basedOn w:val="Normal"/>
    <w:rsid w:val="004E31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rPr>
  </w:style>
  <w:style w:type="paragraph" w:customStyle="1" w:styleId="xl83">
    <w:name w:val="xl83"/>
    <w:basedOn w:val="Normal"/>
    <w:rsid w:val="004E31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20"/>
      <w:szCs w:val="20"/>
    </w:rPr>
  </w:style>
  <w:style w:type="paragraph" w:customStyle="1" w:styleId="xl84">
    <w:name w:val="xl84"/>
    <w:basedOn w:val="Normal"/>
    <w:rsid w:val="004E31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85">
    <w:name w:val="xl85"/>
    <w:basedOn w:val="Normal"/>
    <w:rsid w:val="004E31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20"/>
      <w:szCs w:val="20"/>
    </w:rPr>
  </w:style>
  <w:style w:type="paragraph" w:customStyle="1" w:styleId="xl86">
    <w:name w:val="xl86"/>
    <w:basedOn w:val="Normal"/>
    <w:rsid w:val="004E310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87">
    <w:name w:val="xl87"/>
    <w:basedOn w:val="Normal"/>
    <w:rsid w:val="004E310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88">
    <w:name w:val="xl88"/>
    <w:basedOn w:val="Normal"/>
    <w:rsid w:val="004E3109"/>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20"/>
      <w:szCs w:val="20"/>
    </w:rPr>
  </w:style>
  <w:style w:type="paragraph" w:customStyle="1" w:styleId="xl89">
    <w:name w:val="xl89"/>
    <w:basedOn w:val="Normal"/>
    <w:rsid w:val="004E310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90">
    <w:name w:val="xl90"/>
    <w:basedOn w:val="Normal"/>
    <w:rsid w:val="004E310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91">
    <w:name w:val="xl91"/>
    <w:basedOn w:val="Normal"/>
    <w:rsid w:val="004E310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92">
    <w:name w:val="xl92"/>
    <w:basedOn w:val="Normal"/>
    <w:rsid w:val="004E310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93">
    <w:name w:val="xl93"/>
    <w:basedOn w:val="Normal"/>
    <w:rsid w:val="004E31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0"/>
      <w:szCs w:val="20"/>
    </w:rPr>
  </w:style>
  <w:style w:type="paragraph" w:customStyle="1" w:styleId="xl94">
    <w:name w:val="xl94"/>
    <w:basedOn w:val="Normal"/>
    <w:rsid w:val="004E31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rPr>
  </w:style>
  <w:style w:type="paragraph" w:customStyle="1" w:styleId="xl95">
    <w:name w:val="xl95"/>
    <w:basedOn w:val="Normal"/>
    <w:rsid w:val="004E3109"/>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96">
    <w:name w:val="xl96"/>
    <w:basedOn w:val="Normal"/>
    <w:rsid w:val="004E3109"/>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97">
    <w:name w:val="xl97"/>
    <w:basedOn w:val="Normal"/>
    <w:rsid w:val="004E3109"/>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98">
    <w:name w:val="xl98"/>
    <w:basedOn w:val="Normal"/>
    <w:rsid w:val="004E310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99">
    <w:name w:val="xl99"/>
    <w:basedOn w:val="Normal"/>
    <w:rsid w:val="004E31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00">
    <w:name w:val="xl100"/>
    <w:basedOn w:val="Normal"/>
    <w:rsid w:val="004E31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01">
    <w:name w:val="xl101"/>
    <w:basedOn w:val="Normal"/>
    <w:rsid w:val="004E3109"/>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rPr>
  </w:style>
  <w:style w:type="paragraph" w:customStyle="1" w:styleId="xl102">
    <w:name w:val="xl102"/>
    <w:basedOn w:val="Normal"/>
    <w:rsid w:val="004E31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rPr>
  </w:style>
  <w:style w:type="paragraph" w:customStyle="1" w:styleId="xl103">
    <w:name w:val="xl103"/>
    <w:basedOn w:val="Normal"/>
    <w:rsid w:val="004E31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rPr>
  </w:style>
  <w:style w:type="paragraph" w:customStyle="1" w:styleId="xl104">
    <w:name w:val="xl104"/>
    <w:basedOn w:val="Normal"/>
    <w:rsid w:val="004E31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styleId="NormalWeb">
    <w:name w:val="Normal (Web)"/>
    <w:basedOn w:val="Normal"/>
    <w:uiPriority w:val="99"/>
    <w:unhideWhenUsed/>
    <w:rsid w:val="0010091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8454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D7DFE"/>
    <w:rPr>
      <w:sz w:val="16"/>
      <w:szCs w:val="16"/>
    </w:rPr>
  </w:style>
  <w:style w:type="paragraph" w:styleId="CommentText">
    <w:name w:val="annotation text"/>
    <w:basedOn w:val="Normal"/>
    <w:link w:val="CommentTextChar"/>
    <w:uiPriority w:val="99"/>
    <w:semiHidden/>
    <w:unhideWhenUsed/>
    <w:rsid w:val="001D7DFE"/>
    <w:pPr>
      <w:spacing w:line="240" w:lineRule="auto"/>
    </w:pPr>
    <w:rPr>
      <w:sz w:val="20"/>
      <w:szCs w:val="20"/>
    </w:rPr>
  </w:style>
  <w:style w:type="character" w:customStyle="1" w:styleId="CommentTextChar">
    <w:name w:val="Comment Text Char"/>
    <w:basedOn w:val="DefaultParagraphFont"/>
    <w:link w:val="CommentText"/>
    <w:uiPriority w:val="99"/>
    <w:semiHidden/>
    <w:rsid w:val="001D7DFE"/>
    <w:rPr>
      <w:sz w:val="20"/>
      <w:szCs w:val="20"/>
    </w:rPr>
  </w:style>
  <w:style w:type="paragraph" w:styleId="CommentSubject">
    <w:name w:val="annotation subject"/>
    <w:basedOn w:val="CommentText"/>
    <w:next w:val="CommentText"/>
    <w:link w:val="CommentSubjectChar"/>
    <w:uiPriority w:val="99"/>
    <w:semiHidden/>
    <w:unhideWhenUsed/>
    <w:rsid w:val="001D7DFE"/>
    <w:rPr>
      <w:b/>
      <w:bCs/>
    </w:rPr>
  </w:style>
  <w:style w:type="character" w:customStyle="1" w:styleId="CommentSubjectChar">
    <w:name w:val="Comment Subject Char"/>
    <w:basedOn w:val="CommentTextChar"/>
    <w:link w:val="CommentSubject"/>
    <w:uiPriority w:val="99"/>
    <w:semiHidden/>
    <w:rsid w:val="001D7DFE"/>
    <w:rPr>
      <w:b/>
      <w:bCs/>
      <w:sz w:val="20"/>
      <w:szCs w:val="20"/>
    </w:rPr>
  </w:style>
  <w:style w:type="table" w:customStyle="1" w:styleId="TableGrid2">
    <w:name w:val="Table Grid2"/>
    <w:basedOn w:val="TableNormal"/>
    <w:uiPriority w:val="39"/>
    <w:rsid w:val="00EA66D7"/>
    <w:pPr>
      <w:spacing w:after="0" w:line="240" w:lineRule="auto"/>
      <w:jc w:val="both"/>
    </w:pPr>
    <w:rPr>
      <w:rFonts w:ascii="Arial" w:hAnsi="Arial"/>
      <w:kern w:val="2"/>
      <w:sz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qFormat/>
    <w:rsid w:val="00F341FF"/>
    <w:pPr>
      <w:widowControl w:val="0"/>
      <w:spacing w:after="100" w:line="240" w:lineRule="auto"/>
    </w:pPr>
    <w:rPr>
      <w:rFonts w:ascii="Arial" w:eastAsia="Arial" w:hAnsi="Arial" w:cs="Arial"/>
      <w:sz w:val="10"/>
      <w:szCs w:val="10"/>
      <w:lang w:eastAsia="ko-KR" w:bidi="mn-Mong-MN"/>
    </w:rPr>
  </w:style>
  <w:style w:type="character" w:customStyle="1" w:styleId="BodyTextChar">
    <w:name w:val="Body Text Char"/>
    <w:basedOn w:val="DefaultParagraphFont"/>
    <w:link w:val="BodyText"/>
    <w:semiHidden/>
    <w:rsid w:val="00F341FF"/>
    <w:rPr>
      <w:rFonts w:ascii="Arial" w:eastAsia="Arial" w:hAnsi="Arial" w:cs="Arial"/>
      <w:sz w:val="10"/>
      <w:szCs w:val="10"/>
      <w:lang w:eastAsia="ko-KR" w:bidi="mn-Mong-MN"/>
    </w:rPr>
  </w:style>
  <w:style w:type="character" w:customStyle="1" w:styleId="Bodytext2">
    <w:name w:val="Body text (2)_"/>
    <w:link w:val="Bodytext20"/>
    <w:locked/>
    <w:rsid w:val="00F341FF"/>
    <w:rPr>
      <w:rFonts w:ascii="Arial" w:eastAsia="Arial" w:hAnsi="Arial" w:cs="Arial"/>
      <w:sz w:val="28"/>
      <w:szCs w:val="28"/>
    </w:rPr>
  </w:style>
  <w:style w:type="paragraph" w:customStyle="1" w:styleId="Bodytext20">
    <w:name w:val="Body text (2)"/>
    <w:basedOn w:val="Normal"/>
    <w:link w:val="Bodytext2"/>
    <w:rsid w:val="00F341FF"/>
    <w:pPr>
      <w:widowControl w:val="0"/>
      <w:spacing w:after="800" w:line="252" w:lineRule="auto"/>
      <w:ind w:left="15960"/>
    </w:pPr>
    <w:rPr>
      <w:rFonts w:ascii="Arial" w:eastAsia="Arial" w:hAnsi="Arial" w:cs="Arial"/>
      <w:sz w:val="28"/>
      <w:szCs w:val="28"/>
    </w:rPr>
  </w:style>
  <w:style w:type="table" w:customStyle="1" w:styleId="TableGrid1">
    <w:name w:val="Table Grid1"/>
    <w:basedOn w:val="TableNormal"/>
    <w:next w:val="TableGrid"/>
    <w:uiPriority w:val="59"/>
    <w:qFormat/>
    <w:rsid w:val="005E49A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5E49A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7D0C5D"/>
    <w:rPr>
      <w:i/>
      <w:iCs/>
    </w:rPr>
  </w:style>
  <w:style w:type="character" w:customStyle="1" w:styleId="mceitemhidden">
    <w:name w:val="mceitemhidden"/>
    <w:basedOn w:val="DefaultParagraphFont"/>
    <w:rsid w:val="00F74BF5"/>
  </w:style>
  <w:style w:type="character" w:styleId="Strong">
    <w:name w:val="Strong"/>
    <w:basedOn w:val="DefaultParagraphFont"/>
    <w:uiPriority w:val="22"/>
    <w:qFormat/>
    <w:rsid w:val="009446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6958">
      <w:bodyDiv w:val="1"/>
      <w:marLeft w:val="0"/>
      <w:marRight w:val="0"/>
      <w:marTop w:val="0"/>
      <w:marBottom w:val="0"/>
      <w:divBdr>
        <w:top w:val="none" w:sz="0" w:space="0" w:color="auto"/>
        <w:left w:val="none" w:sz="0" w:space="0" w:color="auto"/>
        <w:bottom w:val="none" w:sz="0" w:space="0" w:color="auto"/>
        <w:right w:val="none" w:sz="0" w:space="0" w:color="auto"/>
      </w:divBdr>
    </w:div>
    <w:div w:id="12657698">
      <w:bodyDiv w:val="1"/>
      <w:marLeft w:val="0"/>
      <w:marRight w:val="0"/>
      <w:marTop w:val="0"/>
      <w:marBottom w:val="0"/>
      <w:divBdr>
        <w:top w:val="none" w:sz="0" w:space="0" w:color="auto"/>
        <w:left w:val="none" w:sz="0" w:space="0" w:color="auto"/>
        <w:bottom w:val="none" w:sz="0" w:space="0" w:color="auto"/>
        <w:right w:val="none" w:sz="0" w:space="0" w:color="auto"/>
      </w:divBdr>
    </w:div>
    <w:div w:id="50538866">
      <w:bodyDiv w:val="1"/>
      <w:marLeft w:val="0"/>
      <w:marRight w:val="0"/>
      <w:marTop w:val="0"/>
      <w:marBottom w:val="0"/>
      <w:divBdr>
        <w:top w:val="none" w:sz="0" w:space="0" w:color="auto"/>
        <w:left w:val="none" w:sz="0" w:space="0" w:color="auto"/>
        <w:bottom w:val="none" w:sz="0" w:space="0" w:color="auto"/>
        <w:right w:val="none" w:sz="0" w:space="0" w:color="auto"/>
      </w:divBdr>
    </w:div>
    <w:div w:id="232938327">
      <w:bodyDiv w:val="1"/>
      <w:marLeft w:val="0"/>
      <w:marRight w:val="0"/>
      <w:marTop w:val="0"/>
      <w:marBottom w:val="0"/>
      <w:divBdr>
        <w:top w:val="none" w:sz="0" w:space="0" w:color="auto"/>
        <w:left w:val="none" w:sz="0" w:space="0" w:color="auto"/>
        <w:bottom w:val="none" w:sz="0" w:space="0" w:color="auto"/>
        <w:right w:val="none" w:sz="0" w:space="0" w:color="auto"/>
      </w:divBdr>
    </w:div>
    <w:div w:id="275450043">
      <w:bodyDiv w:val="1"/>
      <w:marLeft w:val="0"/>
      <w:marRight w:val="0"/>
      <w:marTop w:val="0"/>
      <w:marBottom w:val="0"/>
      <w:divBdr>
        <w:top w:val="none" w:sz="0" w:space="0" w:color="auto"/>
        <w:left w:val="none" w:sz="0" w:space="0" w:color="auto"/>
        <w:bottom w:val="none" w:sz="0" w:space="0" w:color="auto"/>
        <w:right w:val="none" w:sz="0" w:space="0" w:color="auto"/>
      </w:divBdr>
    </w:div>
    <w:div w:id="381179028">
      <w:bodyDiv w:val="1"/>
      <w:marLeft w:val="0"/>
      <w:marRight w:val="0"/>
      <w:marTop w:val="0"/>
      <w:marBottom w:val="0"/>
      <w:divBdr>
        <w:top w:val="none" w:sz="0" w:space="0" w:color="auto"/>
        <w:left w:val="none" w:sz="0" w:space="0" w:color="auto"/>
        <w:bottom w:val="none" w:sz="0" w:space="0" w:color="auto"/>
        <w:right w:val="none" w:sz="0" w:space="0" w:color="auto"/>
      </w:divBdr>
    </w:div>
    <w:div w:id="401567201">
      <w:bodyDiv w:val="1"/>
      <w:marLeft w:val="0"/>
      <w:marRight w:val="0"/>
      <w:marTop w:val="0"/>
      <w:marBottom w:val="0"/>
      <w:divBdr>
        <w:top w:val="none" w:sz="0" w:space="0" w:color="auto"/>
        <w:left w:val="none" w:sz="0" w:space="0" w:color="auto"/>
        <w:bottom w:val="none" w:sz="0" w:space="0" w:color="auto"/>
        <w:right w:val="none" w:sz="0" w:space="0" w:color="auto"/>
      </w:divBdr>
    </w:div>
    <w:div w:id="414013292">
      <w:bodyDiv w:val="1"/>
      <w:marLeft w:val="0"/>
      <w:marRight w:val="0"/>
      <w:marTop w:val="0"/>
      <w:marBottom w:val="0"/>
      <w:divBdr>
        <w:top w:val="none" w:sz="0" w:space="0" w:color="auto"/>
        <w:left w:val="none" w:sz="0" w:space="0" w:color="auto"/>
        <w:bottom w:val="none" w:sz="0" w:space="0" w:color="auto"/>
        <w:right w:val="none" w:sz="0" w:space="0" w:color="auto"/>
      </w:divBdr>
    </w:div>
    <w:div w:id="435828652">
      <w:bodyDiv w:val="1"/>
      <w:marLeft w:val="0"/>
      <w:marRight w:val="0"/>
      <w:marTop w:val="0"/>
      <w:marBottom w:val="0"/>
      <w:divBdr>
        <w:top w:val="none" w:sz="0" w:space="0" w:color="auto"/>
        <w:left w:val="none" w:sz="0" w:space="0" w:color="auto"/>
        <w:bottom w:val="none" w:sz="0" w:space="0" w:color="auto"/>
        <w:right w:val="none" w:sz="0" w:space="0" w:color="auto"/>
      </w:divBdr>
    </w:div>
    <w:div w:id="489756635">
      <w:bodyDiv w:val="1"/>
      <w:marLeft w:val="0"/>
      <w:marRight w:val="0"/>
      <w:marTop w:val="0"/>
      <w:marBottom w:val="0"/>
      <w:divBdr>
        <w:top w:val="none" w:sz="0" w:space="0" w:color="auto"/>
        <w:left w:val="none" w:sz="0" w:space="0" w:color="auto"/>
        <w:bottom w:val="none" w:sz="0" w:space="0" w:color="auto"/>
        <w:right w:val="none" w:sz="0" w:space="0" w:color="auto"/>
      </w:divBdr>
    </w:div>
    <w:div w:id="541865684">
      <w:bodyDiv w:val="1"/>
      <w:marLeft w:val="0"/>
      <w:marRight w:val="0"/>
      <w:marTop w:val="0"/>
      <w:marBottom w:val="0"/>
      <w:divBdr>
        <w:top w:val="none" w:sz="0" w:space="0" w:color="auto"/>
        <w:left w:val="none" w:sz="0" w:space="0" w:color="auto"/>
        <w:bottom w:val="none" w:sz="0" w:space="0" w:color="auto"/>
        <w:right w:val="none" w:sz="0" w:space="0" w:color="auto"/>
      </w:divBdr>
    </w:div>
    <w:div w:id="599096544">
      <w:bodyDiv w:val="1"/>
      <w:marLeft w:val="0"/>
      <w:marRight w:val="0"/>
      <w:marTop w:val="0"/>
      <w:marBottom w:val="0"/>
      <w:divBdr>
        <w:top w:val="none" w:sz="0" w:space="0" w:color="auto"/>
        <w:left w:val="none" w:sz="0" w:space="0" w:color="auto"/>
        <w:bottom w:val="none" w:sz="0" w:space="0" w:color="auto"/>
        <w:right w:val="none" w:sz="0" w:space="0" w:color="auto"/>
      </w:divBdr>
    </w:div>
    <w:div w:id="624964479">
      <w:bodyDiv w:val="1"/>
      <w:marLeft w:val="0"/>
      <w:marRight w:val="0"/>
      <w:marTop w:val="0"/>
      <w:marBottom w:val="0"/>
      <w:divBdr>
        <w:top w:val="none" w:sz="0" w:space="0" w:color="auto"/>
        <w:left w:val="none" w:sz="0" w:space="0" w:color="auto"/>
        <w:bottom w:val="none" w:sz="0" w:space="0" w:color="auto"/>
        <w:right w:val="none" w:sz="0" w:space="0" w:color="auto"/>
      </w:divBdr>
      <w:divsChild>
        <w:div w:id="81991229">
          <w:marLeft w:val="720"/>
          <w:marRight w:val="0"/>
          <w:marTop w:val="0"/>
          <w:marBottom w:val="0"/>
          <w:divBdr>
            <w:top w:val="none" w:sz="0" w:space="0" w:color="auto"/>
            <w:left w:val="none" w:sz="0" w:space="0" w:color="auto"/>
            <w:bottom w:val="none" w:sz="0" w:space="0" w:color="auto"/>
            <w:right w:val="none" w:sz="0" w:space="0" w:color="auto"/>
          </w:divBdr>
        </w:div>
      </w:divsChild>
    </w:div>
    <w:div w:id="748619715">
      <w:bodyDiv w:val="1"/>
      <w:marLeft w:val="0"/>
      <w:marRight w:val="0"/>
      <w:marTop w:val="0"/>
      <w:marBottom w:val="0"/>
      <w:divBdr>
        <w:top w:val="none" w:sz="0" w:space="0" w:color="auto"/>
        <w:left w:val="none" w:sz="0" w:space="0" w:color="auto"/>
        <w:bottom w:val="none" w:sz="0" w:space="0" w:color="auto"/>
        <w:right w:val="none" w:sz="0" w:space="0" w:color="auto"/>
      </w:divBdr>
    </w:div>
    <w:div w:id="806779645">
      <w:bodyDiv w:val="1"/>
      <w:marLeft w:val="0"/>
      <w:marRight w:val="0"/>
      <w:marTop w:val="0"/>
      <w:marBottom w:val="0"/>
      <w:divBdr>
        <w:top w:val="none" w:sz="0" w:space="0" w:color="auto"/>
        <w:left w:val="none" w:sz="0" w:space="0" w:color="auto"/>
        <w:bottom w:val="none" w:sz="0" w:space="0" w:color="auto"/>
        <w:right w:val="none" w:sz="0" w:space="0" w:color="auto"/>
      </w:divBdr>
    </w:div>
    <w:div w:id="834691407">
      <w:bodyDiv w:val="1"/>
      <w:marLeft w:val="0"/>
      <w:marRight w:val="0"/>
      <w:marTop w:val="0"/>
      <w:marBottom w:val="0"/>
      <w:divBdr>
        <w:top w:val="none" w:sz="0" w:space="0" w:color="auto"/>
        <w:left w:val="none" w:sz="0" w:space="0" w:color="auto"/>
        <w:bottom w:val="none" w:sz="0" w:space="0" w:color="auto"/>
        <w:right w:val="none" w:sz="0" w:space="0" w:color="auto"/>
      </w:divBdr>
    </w:div>
    <w:div w:id="846865683">
      <w:bodyDiv w:val="1"/>
      <w:marLeft w:val="0"/>
      <w:marRight w:val="0"/>
      <w:marTop w:val="0"/>
      <w:marBottom w:val="0"/>
      <w:divBdr>
        <w:top w:val="none" w:sz="0" w:space="0" w:color="auto"/>
        <w:left w:val="none" w:sz="0" w:space="0" w:color="auto"/>
        <w:bottom w:val="none" w:sz="0" w:space="0" w:color="auto"/>
        <w:right w:val="none" w:sz="0" w:space="0" w:color="auto"/>
      </w:divBdr>
    </w:div>
    <w:div w:id="927612695">
      <w:bodyDiv w:val="1"/>
      <w:marLeft w:val="0"/>
      <w:marRight w:val="0"/>
      <w:marTop w:val="0"/>
      <w:marBottom w:val="0"/>
      <w:divBdr>
        <w:top w:val="none" w:sz="0" w:space="0" w:color="auto"/>
        <w:left w:val="none" w:sz="0" w:space="0" w:color="auto"/>
        <w:bottom w:val="none" w:sz="0" w:space="0" w:color="auto"/>
        <w:right w:val="none" w:sz="0" w:space="0" w:color="auto"/>
      </w:divBdr>
    </w:div>
    <w:div w:id="927663514">
      <w:bodyDiv w:val="1"/>
      <w:marLeft w:val="0"/>
      <w:marRight w:val="0"/>
      <w:marTop w:val="0"/>
      <w:marBottom w:val="0"/>
      <w:divBdr>
        <w:top w:val="none" w:sz="0" w:space="0" w:color="auto"/>
        <w:left w:val="none" w:sz="0" w:space="0" w:color="auto"/>
        <w:bottom w:val="none" w:sz="0" w:space="0" w:color="auto"/>
        <w:right w:val="none" w:sz="0" w:space="0" w:color="auto"/>
      </w:divBdr>
    </w:div>
    <w:div w:id="970750588">
      <w:bodyDiv w:val="1"/>
      <w:marLeft w:val="0"/>
      <w:marRight w:val="0"/>
      <w:marTop w:val="0"/>
      <w:marBottom w:val="0"/>
      <w:divBdr>
        <w:top w:val="none" w:sz="0" w:space="0" w:color="auto"/>
        <w:left w:val="none" w:sz="0" w:space="0" w:color="auto"/>
        <w:bottom w:val="none" w:sz="0" w:space="0" w:color="auto"/>
        <w:right w:val="none" w:sz="0" w:space="0" w:color="auto"/>
      </w:divBdr>
    </w:div>
    <w:div w:id="1065181344">
      <w:bodyDiv w:val="1"/>
      <w:marLeft w:val="0"/>
      <w:marRight w:val="0"/>
      <w:marTop w:val="0"/>
      <w:marBottom w:val="0"/>
      <w:divBdr>
        <w:top w:val="none" w:sz="0" w:space="0" w:color="auto"/>
        <w:left w:val="none" w:sz="0" w:space="0" w:color="auto"/>
        <w:bottom w:val="none" w:sz="0" w:space="0" w:color="auto"/>
        <w:right w:val="none" w:sz="0" w:space="0" w:color="auto"/>
      </w:divBdr>
    </w:div>
    <w:div w:id="1179613592">
      <w:bodyDiv w:val="1"/>
      <w:marLeft w:val="0"/>
      <w:marRight w:val="0"/>
      <w:marTop w:val="0"/>
      <w:marBottom w:val="0"/>
      <w:divBdr>
        <w:top w:val="none" w:sz="0" w:space="0" w:color="auto"/>
        <w:left w:val="none" w:sz="0" w:space="0" w:color="auto"/>
        <w:bottom w:val="none" w:sz="0" w:space="0" w:color="auto"/>
        <w:right w:val="none" w:sz="0" w:space="0" w:color="auto"/>
      </w:divBdr>
    </w:div>
    <w:div w:id="1226528367">
      <w:bodyDiv w:val="1"/>
      <w:marLeft w:val="0"/>
      <w:marRight w:val="0"/>
      <w:marTop w:val="0"/>
      <w:marBottom w:val="0"/>
      <w:divBdr>
        <w:top w:val="none" w:sz="0" w:space="0" w:color="auto"/>
        <w:left w:val="none" w:sz="0" w:space="0" w:color="auto"/>
        <w:bottom w:val="none" w:sz="0" w:space="0" w:color="auto"/>
        <w:right w:val="none" w:sz="0" w:space="0" w:color="auto"/>
      </w:divBdr>
    </w:div>
    <w:div w:id="1242567083">
      <w:bodyDiv w:val="1"/>
      <w:marLeft w:val="0"/>
      <w:marRight w:val="0"/>
      <w:marTop w:val="0"/>
      <w:marBottom w:val="0"/>
      <w:divBdr>
        <w:top w:val="none" w:sz="0" w:space="0" w:color="auto"/>
        <w:left w:val="none" w:sz="0" w:space="0" w:color="auto"/>
        <w:bottom w:val="none" w:sz="0" w:space="0" w:color="auto"/>
        <w:right w:val="none" w:sz="0" w:space="0" w:color="auto"/>
      </w:divBdr>
    </w:div>
    <w:div w:id="1273248131">
      <w:bodyDiv w:val="1"/>
      <w:marLeft w:val="0"/>
      <w:marRight w:val="0"/>
      <w:marTop w:val="0"/>
      <w:marBottom w:val="0"/>
      <w:divBdr>
        <w:top w:val="none" w:sz="0" w:space="0" w:color="auto"/>
        <w:left w:val="none" w:sz="0" w:space="0" w:color="auto"/>
        <w:bottom w:val="none" w:sz="0" w:space="0" w:color="auto"/>
        <w:right w:val="none" w:sz="0" w:space="0" w:color="auto"/>
      </w:divBdr>
    </w:div>
    <w:div w:id="1352296504">
      <w:bodyDiv w:val="1"/>
      <w:marLeft w:val="0"/>
      <w:marRight w:val="0"/>
      <w:marTop w:val="0"/>
      <w:marBottom w:val="0"/>
      <w:divBdr>
        <w:top w:val="none" w:sz="0" w:space="0" w:color="auto"/>
        <w:left w:val="none" w:sz="0" w:space="0" w:color="auto"/>
        <w:bottom w:val="none" w:sz="0" w:space="0" w:color="auto"/>
        <w:right w:val="none" w:sz="0" w:space="0" w:color="auto"/>
      </w:divBdr>
    </w:div>
    <w:div w:id="1361735855">
      <w:bodyDiv w:val="1"/>
      <w:marLeft w:val="0"/>
      <w:marRight w:val="0"/>
      <w:marTop w:val="0"/>
      <w:marBottom w:val="0"/>
      <w:divBdr>
        <w:top w:val="none" w:sz="0" w:space="0" w:color="auto"/>
        <w:left w:val="none" w:sz="0" w:space="0" w:color="auto"/>
        <w:bottom w:val="none" w:sz="0" w:space="0" w:color="auto"/>
        <w:right w:val="none" w:sz="0" w:space="0" w:color="auto"/>
      </w:divBdr>
    </w:div>
    <w:div w:id="1368334227">
      <w:bodyDiv w:val="1"/>
      <w:marLeft w:val="0"/>
      <w:marRight w:val="0"/>
      <w:marTop w:val="0"/>
      <w:marBottom w:val="0"/>
      <w:divBdr>
        <w:top w:val="none" w:sz="0" w:space="0" w:color="auto"/>
        <w:left w:val="none" w:sz="0" w:space="0" w:color="auto"/>
        <w:bottom w:val="none" w:sz="0" w:space="0" w:color="auto"/>
        <w:right w:val="none" w:sz="0" w:space="0" w:color="auto"/>
      </w:divBdr>
    </w:div>
    <w:div w:id="1409426650">
      <w:bodyDiv w:val="1"/>
      <w:marLeft w:val="0"/>
      <w:marRight w:val="0"/>
      <w:marTop w:val="0"/>
      <w:marBottom w:val="0"/>
      <w:divBdr>
        <w:top w:val="none" w:sz="0" w:space="0" w:color="auto"/>
        <w:left w:val="none" w:sz="0" w:space="0" w:color="auto"/>
        <w:bottom w:val="none" w:sz="0" w:space="0" w:color="auto"/>
        <w:right w:val="none" w:sz="0" w:space="0" w:color="auto"/>
      </w:divBdr>
    </w:div>
    <w:div w:id="1413431162">
      <w:bodyDiv w:val="1"/>
      <w:marLeft w:val="0"/>
      <w:marRight w:val="0"/>
      <w:marTop w:val="0"/>
      <w:marBottom w:val="0"/>
      <w:divBdr>
        <w:top w:val="none" w:sz="0" w:space="0" w:color="auto"/>
        <w:left w:val="none" w:sz="0" w:space="0" w:color="auto"/>
        <w:bottom w:val="none" w:sz="0" w:space="0" w:color="auto"/>
        <w:right w:val="none" w:sz="0" w:space="0" w:color="auto"/>
      </w:divBdr>
    </w:div>
    <w:div w:id="1479153718">
      <w:bodyDiv w:val="1"/>
      <w:marLeft w:val="0"/>
      <w:marRight w:val="0"/>
      <w:marTop w:val="0"/>
      <w:marBottom w:val="0"/>
      <w:divBdr>
        <w:top w:val="none" w:sz="0" w:space="0" w:color="auto"/>
        <w:left w:val="none" w:sz="0" w:space="0" w:color="auto"/>
        <w:bottom w:val="none" w:sz="0" w:space="0" w:color="auto"/>
        <w:right w:val="none" w:sz="0" w:space="0" w:color="auto"/>
      </w:divBdr>
    </w:div>
    <w:div w:id="1521042470">
      <w:bodyDiv w:val="1"/>
      <w:marLeft w:val="0"/>
      <w:marRight w:val="0"/>
      <w:marTop w:val="0"/>
      <w:marBottom w:val="0"/>
      <w:divBdr>
        <w:top w:val="none" w:sz="0" w:space="0" w:color="auto"/>
        <w:left w:val="none" w:sz="0" w:space="0" w:color="auto"/>
        <w:bottom w:val="none" w:sz="0" w:space="0" w:color="auto"/>
        <w:right w:val="none" w:sz="0" w:space="0" w:color="auto"/>
      </w:divBdr>
    </w:div>
    <w:div w:id="1601251804">
      <w:bodyDiv w:val="1"/>
      <w:marLeft w:val="0"/>
      <w:marRight w:val="0"/>
      <w:marTop w:val="0"/>
      <w:marBottom w:val="0"/>
      <w:divBdr>
        <w:top w:val="none" w:sz="0" w:space="0" w:color="auto"/>
        <w:left w:val="none" w:sz="0" w:space="0" w:color="auto"/>
        <w:bottom w:val="none" w:sz="0" w:space="0" w:color="auto"/>
        <w:right w:val="none" w:sz="0" w:space="0" w:color="auto"/>
      </w:divBdr>
    </w:div>
    <w:div w:id="1638728455">
      <w:bodyDiv w:val="1"/>
      <w:marLeft w:val="0"/>
      <w:marRight w:val="0"/>
      <w:marTop w:val="0"/>
      <w:marBottom w:val="0"/>
      <w:divBdr>
        <w:top w:val="none" w:sz="0" w:space="0" w:color="auto"/>
        <w:left w:val="none" w:sz="0" w:space="0" w:color="auto"/>
        <w:bottom w:val="none" w:sz="0" w:space="0" w:color="auto"/>
        <w:right w:val="none" w:sz="0" w:space="0" w:color="auto"/>
      </w:divBdr>
    </w:div>
    <w:div w:id="1701395181">
      <w:bodyDiv w:val="1"/>
      <w:marLeft w:val="0"/>
      <w:marRight w:val="0"/>
      <w:marTop w:val="0"/>
      <w:marBottom w:val="0"/>
      <w:divBdr>
        <w:top w:val="none" w:sz="0" w:space="0" w:color="auto"/>
        <w:left w:val="none" w:sz="0" w:space="0" w:color="auto"/>
        <w:bottom w:val="none" w:sz="0" w:space="0" w:color="auto"/>
        <w:right w:val="none" w:sz="0" w:space="0" w:color="auto"/>
      </w:divBdr>
    </w:div>
    <w:div w:id="1843162025">
      <w:bodyDiv w:val="1"/>
      <w:marLeft w:val="0"/>
      <w:marRight w:val="0"/>
      <w:marTop w:val="0"/>
      <w:marBottom w:val="0"/>
      <w:divBdr>
        <w:top w:val="none" w:sz="0" w:space="0" w:color="auto"/>
        <w:left w:val="none" w:sz="0" w:space="0" w:color="auto"/>
        <w:bottom w:val="none" w:sz="0" w:space="0" w:color="auto"/>
        <w:right w:val="none" w:sz="0" w:space="0" w:color="auto"/>
      </w:divBdr>
    </w:div>
    <w:div w:id="1895193325">
      <w:bodyDiv w:val="1"/>
      <w:marLeft w:val="0"/>
      <w:marRight w:val="0"/>
      <w:marTop w:val="0"/>
      <w:marBottom w:val="0"/>
      <w:divBdr>
        <w:top w:val="none" w:sz="0" w:space="0" w:color="auto"/>
        <w:left w:val="none" w:sz="0" w:space="0" w:color="auto"/>
        <w:bottom w:val="none" w:sz="0" w:space="0" w:color="auto"/>
        <w:right w:val="none" w:sz="0" w:space="0" w:color="auto"/>
      </w:divBdr>
    </w:div>
    <w:div w:id="1907185618">
      <w:bodyDiv w:val="1"/>
      <w:marLeft w:val="0"/>
      <w:marRight w:val="0"/>
      <w:marTop w:val="0"/>
      <w:marBottom w:val="0"/>
      <w:divBdr>
        <w:top w:val="none" w:sz="0" w:space="0" w:color="auto"/>
        <w:left w:val="none" w:sz="0" w:space="0" w:color="auto"/>
        <w:bottom w:val="none" w:sz="0" w:space="0" w:color="auto"/>
        <w:right w:val="none" w:sz="0" w:space="0" w:color="auto"/>
      </w:divBdr>
    </w:div>
    <w:div w:id="1986010874">
      <w:bodyDiv w:val="1"/>
      <w:marLeft w:val="0"/>
      <w:marRight w:val="0"/>
      <w:marTop w:val="0"/>
      <w:marBottom w:val="0"/>
      <w:divBdr>
        <w:top w:val="none" w:sz="0" w:space="0" w:color="auto"/>
        <w:left w:val="none" w:sz="0" w:space="0" w:color="auto"/>
        <w:bottom w:val="none" w:sz="0" w:space="0" w:color="auto"/>
        <w:right w:val="none" w:sz="0" w:space="0" w:color="auto"/>
      </w:divBdr>
    </w:div>
    <w:div w:id="2026982446">
      <w:bodyDiv w:val="1"/>
      <w:marLeft w:val="0"/>
      <w:marRight w:val="0"/>
      <w:marTop w:val="0"/>
      <w:marBottom w:val="0"/>
      <w:divBdr>
        <w:top w:val="none" w:sz="0" w:space="0" w:color="auto"/>
        <w:left w:val="none" w:sz="0" w:space="0" w:color="auto"/>
        <w:bottom w:val="none" w:sz="0" w:space="0" w:color="auto"/>
        <w:right w:val="none" w:sz="0" w:space="0" w:color="auto"/>
      </w:divBdr>
    </w:div>
    <w:div w:id="2033873506">
      <w:bodyDiv w:val="1"/>
      <w:marLeft w:val="0"/>
      <w:marRight w:val="0"/>
      <w:marTop w:val="0"/>
      <w:marBottom w:val="0"/>
      <w:divBdr>
        <w:top w:val="none" w:sz="0" w:space="0" w:color="auto"/>
        <w:left w:val="none" w:sz="0" w:space="0" w:color="auto"/>
        <w:bottom w:val="none" w:sz="0" w:space="0" w:color="auto"/>
        <w:right w:val="none" w:sz="0" w:space="0" w:color="auto"/>
      </w:divBdr>
    </w:div>
    <w:div w:id="2051025403">
      <w:bodyDiv w:val="1"/>
      <w:marLeft w:val="0"/>
      <w:marRight w:val="0"/>
      <w:marTop w:val="0"/>
      <w:marBottom w:val="0"/>
      <w:divBdr>
        <w:top w:val="none" w:sz="0" w:space="0" w:color="auto"/>
        <w:left w:val="none" w:sz="0" w:space="0" w:color="auto"/>
        <w:bottom w:val="none" w:sz="0" w:space="0" w:color="auto"/>
        <w:right w:val="none" w:sz="0" w:space="0" w:color="auto"/>
      </w:divBdr>
    </w:div>
    <w:div w:id="2128236357">
      <w:bodyDiv w:val="1"/>
      <w:marLeft w:val="0"/>
      <w:marRight w:val="0"/>
      <w:marTop w:val="0"/>
      <w:marBottom w:val="0"/>
      <w:divBdr>
        <w:top w:val="none" w:sz="0" w:space="0" w:color="auto"/>
        <w:left w:val="none" w:sz="0" w:space="0" w:color="auto"/>
        <w:bottom w:val="none" w:sz="0" w:space="0" w:color="auto"/>
        <w:right w:val="none" w:sz="0" w:space="0" w:color="auto"/>
      </w:divBdr>
    </w:div>
    <w:div w:id="2144421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10425-2C02-416E-B810-309D92719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1250</Words>
  <Characters>7131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office</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dejidmaa</cp:lastModifiedBy>
  <cp:revision>2</cp:revision>
  <cp:lastPrinted>2026-10-21T02:15:00Z</cp:lastPrinted>
  <dcterms:created xsi:type="dcterms:W3CDTF">2026-11-03T03:55:00Z</dcterms:created>
  <dcterms:modified xsi:type="dcterms:W3CDTF">2026-11-03T03:55:00Z</dcterms:modified>
</cp:coreProperties>
</file>