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A6AB9" w14:textId="77777777" w:rsidR="00F0007D" w:rsidRPr="002463FC" w:rsidRDefault="00F0007D" w:rsidP="002463FC">
      <w:pPr>
        <w:ind w:left="-142" w:firstLine="142"/>
        <w:jc w:val="right"/>
        <w:rPr>
          <w:rFonts w:ascii="Arial" w:hAnsi="Arial" w:cs="Arial"/>
          <w:color w:val="000000"/>
          <w:lang w:val="mn-MN"/>
        </w:rPr>
        <w:sectPr w:rsidR="00F0007D" w:rsidRPr="002463FC" w:rsidSect="002463FC">
          <w:headerReference w:type="default" r:id="rId8"/>
          <w:pgSz w:w="11907" w:h="16840" w:code="9"/>
          <w:pgMar w:top="3856" w:right="851" w:bottom="1134" w:left="1701" w:header="567" w:footer="720" w:gutter="0"/>
          <w:cols w:space="720"/>
          <w:docGrid w:linePitch="326"/>
        </w:sectPr>
      </w:pPr>
    </w:p>
    <w:p w14:paraId="06AB1B35" w14:textId="53F78D00" w:rsidR="00BB352C" w:rsidRPr="002463FC" w:rsidRDefault="00BB352C" w:rsidP="002463FC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2463FC">
        <w:rPr>
          <w:rFonts w:ascii="Arial" w:hAnsi="Arial" w:cs="Arial"/>
          <w:color w:val="000000"/>
          <w:lang w:val="mn-MN"/>
        </w:rPr>
        <w:lastRenderedPageBreak/>
        <w:t>Аймгийн Засаг даргын 202</w:t>
      </w:r>
      <w:r w:rsidR="0052709E" w:rsidRPr="002463FC">
        <w:rPr>
          <w:rFonts w:ascii="Arial" w:hAnsi="Arial" w:cs="Arial"/>
          <w:color w:val="000000"/>
          <w:lang w:val="mn-MN"/>
        </w:rPr>
        <w:t>6</w:t>
      </w:r>
      <w:r w:rsidRPr="002463FC">
        <w:rPr>
          <w:rFonts w:ascii="Arial" w:hAnsi="Arial" w:cs="Arial"/>
          <w:color w:val="000000"/>
          <w:lang w:val="mn-MN"/>
        </w:rPr>
        <w:t xml:space="preserve"> оны</w:t>
      </w:r>
    </w:p>
    <w:p w14:paraId="5D7BA089" w14:textId="193D672B" w:rsidR="00BB352C" w:rsidRPr="002463FC" w:rsidRDefault="00BB352C" w:rsidP="002463FC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2463FC">
        <w:rPr>
          <w:rFonts w:ascii="Arial" w:hAnsi="Arial" w:cs="Arial"/>
          <w:color w:val="000000"/>
          <w:lang w:val="mn-MN"/>
        </w:rPr>
        <w:t xml:space="preserve"> ...</w:t>
      </w:r>
      <w:r w:rsidR="001B0913" w:rsidRPr="002463FC">
        <w:rPr>
          <w:rFonts w:ascii="Arial" w:hAnsi="Arial" w:cs="Arial"/>
          <w:color w:val="000000"/>
          <w:lang w:val="mn-MN"/>
        </w:rPr>
        <w:t>......</w:t>
      </w:r>
      <w:r w:rsidRPr="002463FC">
        <w:rPr>
          <w:rFonts w:ascii="Arial" w:hAnsi="Arial" w:cs="Arial"/>
          <w:color w:val="000000"/>
          <w:lang w:val="mn-MN"/>
        </w:rPr>
        <w:t xml:space="preserve"> д</w:t>
      </w:r>
      <w:r w:rsidR="001B0913" w:rsidRPr="002463FC">
        <w:rPr>
          <w:rFonts w:ascii="Arial" w:hAnsi="Arial" w:cs="Arial"/>
          <w:color w:val="000000"/>
          <w:lang w:val="mn-MN"/>
        </w:rPr>
        <w:t>угаа</w:t>
      </w:r>
      <w:r w:rsidRPr="002463FC">
        <w:rPr>
          <w:rFonts w:ascii="Arial" w:hAnsi="Arial" w:cs="Arial"/>
          <w:color w:val="000000"/>
          <w:lang w:val="mn-MN"/>
        </w:rPr>
        <w:t>р сарын .</w:t>
      </w:r>
      <w:r w:rsidR="001B0913" w:rsidRPr="002463FC">
        <w:rPr>
          <w:rFonts w:ascii="Arial" w:hAnsi="Arial" w:cs="Arial"/>
          <w:color w:val="000000"/>
          <w:lang w:val="mn-MN"/>
        </w:rPr>
        <w:t>......</w:t>
      </w:r>
      <w:r w:rsidRPr="002463FC">
        <w:rPr>
          <w:rFonts w:ascii="Arial" w:hAnsi="Arial" w:cs="Arial"/>
          <w:color w:val="000000"/>
          <w:lang w:val="mn-MN"/>
        </w:rPr>
        <w:t xml:space="preserve">..-ны өдрийн </w:t>
      </w:r>
    </w:p>
    <w:p w14:paraId="14373818" w14:textId="4836DB95" w:rsidR="00BB352C" w:rsidRPr="002463FC" w:rsidRDefault="00BB352C" w:rsidP="002463FC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2463FC">
        <w:rPr>
          <w:rFonts w:ascii="Arial" w:hAnsi="Arial" w:cs="Arial"/>
          <w:color w:val="000000"/>
          <w:lang w:val="mn-MN"/>
        </w:rPr>
        <w:t>.</w:t>
      </w:r>
      <w:r w:rsidR="001B0913" w:rsidRPr="002463FC">
        <w:rPr>
          <w:rFonts w:ascii="Arial" w:hAnsi="Arial" w:cs="Arial"/>
          <w:color w:val="000000"/>
          <w:lang w:val="mn-MN"/>
        </w:rPr>
        <w:t>............</w:t>
      </w:r>
      <w:r w:rsidRPr="002463FC">
        <w:rPr>
          <w:rFonts w:ascii="Arial" w:hAnsi="Arial" w:cs="Arial"/>
          <w:color w:val="000000"/>
          <w:lang w:val="mn-MN"/>
        </w:rPr>
        <w:t>... дугаар захирамжийн  хавсралт</w:t>
      </w:r>
    </w:p>
    <w:p w14:paraId="256FB79A" w14:textId="3704E8FE" w:rsidR="00BB352C" w:rsidRPr="002463FC" w:rsidRDefault="00BB352C" w:rsidP="002463FC">
      <w:pPr>
        <w:jc w:val="right"/>
        <w:rPr>
          <w:rFonts w:ascii="Arial" w:hAnsi="Arial" w:cs="Arial"/>
          <w:color w:val="000000"/>
          <w:lang w:val="mn-MN"/>
        </w:rPr>
      </w:pPr>
    </w:p>
    <w:p w14:paraId="526B3256" w14:textId="77777777" w:rsidR="002463FC" w:rsidRPr="002463FC" w:rsidRDefault="002463FC" w:rsidP="002463FC">
      <w:pPr>
        <w:jc w:val="right"/>
        <w:rPr>
          <w:rFonts w:ascii="Arial" w:hAnsi="Arial" w:cs="Arial"/>
          <w:color w:val="000000"/>
          <w:lang w:val="mn-MN"/>
        </w:rPr>
      </w:pPr>
    </w:p>
    <w:p w14:paraId="7E374DA1" w14:textId="77777777" w:rsidR="002463FC" w:rsidRPr="002463FC" w:rsidRDefault="002463FC" w:rsidP="002463F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lang w:val="mn-MN"/>
        </w:rPr>
      </w:pPr>
      <w:r w:rsidRPr="002463FC">
        <w:rPr>
          <w:rStyle w:val="normaltextrun"/>
          <w:rFonts w:ascii="Arial" w:hAnsi="Arial" w:cs="Arial"/>
          <w:lang w:val="mn-MN"/>
        </w:rPr>
        <w:t xml:space="preserve">ЭРСДЭЛИЙН ХАРИЛЦАА ХОЛБООНЫ </w:t>
      </w:r>
    </w:p>
    <w:p w14:paraId="2AAA0C35" w14:textId="77777777" w:rsidR="002463FC" w:rsidRPr="002463FC" w:rsidRDefault="002463FC" w:rsidP="002463F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lang w:val="mn-MN"/>
        </w:rPr>
      </w:pPr>
      <w:r w:rsidRPr="002463FC">
        <w:rPr>
          <w:rStyle w:val="normaltextrun"/>
          <w:rFonts w:ascii="Arial" w:hAnsi="Arial" w:cs="Arial"/>
          <w:lang w:val="mn-MN"/>
        </w:rPr>
        <w:t>БАГИЙН БҮРЭЛДЭХҮҮН</w:t>
      </w:r>
      <w:r w:rsidRPr="002463FC">
        <w:rPr>
          <w:rStyle w:val="eop"/>
          <w:rFonts w:ascii="Arial" w:hAnsi="Arial" w:cs="Arial"/>
          <w:lang w:val="mn-MN"/>
        </w:rPr>
        <w:t xml:space="preserve"> </w:t>
      </w:r>
    </w:p>
    <w:p w14:paraId="58A30453" w14:textId="77777777" w:rsidR="002463FC" w:rsidRPr="002463FC" w:rsidRDefault="002463FC" w:rsidP="002463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lang w:val="mn-MN"/>
        </w:rPr>
      </w:pPr>
    </w:p>
    <w:p w14:paraId="00E9D167" w14:textId="556C48D2" w:rsidR="002463FC" w:rsidRPr="002463FC" w:rsidRDefault="002463FC" w:rsidP="002463FC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Arial" w:hAnsi="Arial" w:cs="Arial"/>
          <w:lang w:val="mn-MN"/>
        </w:rPr>
      </w:pPr>
      <w:r w:rsidRPr="002463FC">
        <w:rPr>
          <w:rStyle w:val="normaltextrun"/>
          <w:rFonts w:ascii="Arial" w:hAnsi="Arial" w:cs="Arial"/>
          <w:lang w:val="mn-MN"/>
        </w:rPr>
        <w:t xml:space="preserve">Эрсдэлийн харилцаа холбооны багийн бүрэлдэхүүн нь Монгол </w:t>
      </w:r>
      <w:r>
        <w:rPr>
          <w:rStyle w:val="normaltextrun"/>
          <w:rFonts w:ascii="Arial" w:hAnsi="Arial" w:cs="Arial"/>
          <w:lang w:val="mn-MN"/>
        </w:rPr>
        <w:t>У</w:t>
      </w:r>
      <w:r w:rsidRPr="002463FC">
        <w:rPr>
          <w:rStyle w:val="normaltextrun"/>
          <w:rFonts w:ascii="Arial" w:hAnsi="Arial" w:cs="Arial"/>
          <w:lang w:val="mn-MN"/>
        </w:rPr>
        <w:t>лсын Шадар сайдын 2023 оны 28 дугаар тушаалын 6 дугаар хавсралтаар батлагдсан “Нийгмийн эрүүл мэндийн ноцтой байдлын үеийн эрсдэлийн харилцаа холбооны удирдамж”-ийн хэрэгжилтийг ханган ажиллана.</w:t>
      </w:r>
    </w:p>
    <w:p w14:paraId="48FA1BDE" w14:textId="77777777" w:rsidR="002463FC" w:rsidRDefault="002463FC" w:rsidP="002463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lang w:val="mn-MN"/>
        </w:rPr>
      </w:pPr>
    </w:p>
    <w:p w14:paraId="25130974" w14:textId="36327688" w:rsidR="002463FC" w:rsidRPr="002463FC" w:rsidRDefault="002463FC" w:rsidP="002463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lang w:val="mn-MN"/>
        </w:rPr>
      </w:pPr>
      <w:r w:rsidRPr="002463FC">
        <w:rPr>
          <w:rStyle w:val="normaltextrun"/>
          <w:rFonts w:ascii="Arial" w:hAnsi="Arial" w:cs="Arial"/>
          <w:lang w:val="mn-MN"/>
        </w:rPr>
        <w:t xml:space="preserve">Багийн ахлагч: Аймгийн Засаг даргын орлогч </w:t>
      </w:r>
    </w:p>
    <w:p w14:paraId="5683A409" w14:textId="2DF05EA1" w:rsidR="002463FC" w:rsidRDefault="002463FC" w:rsidP="002463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lang w:val="mn-MN"/>
        </w:rPr>
      </w:pPr>
      <w:r w:rsidRPr="002463FC">
        <w:rPr>
          <w:rStyle w:val="normaltextrun"/>
          <w:rFonts w:ascii="Arial" w:hAnsi="Arial" w:cs="Arial"/>
          <w:lang w:val="mn-MN"/>
        </w:rPr>
        <w:t>Багийн зохицуулагч:</w:t>
      </w:r>
      <w:r>
        <w:rPr>
          <w:rFonts w:ascii="Arial" w:hAnsi="Arial" w:cs="Arial"/>
          <w:lang w:val="mn-MN"/>
        </w:rPr>
        <w:t xml:space="preserve"> </w:t>
      </w:r>
      <w:r w:rsidRPr="002463FC">
        <w:rPr>
          <w:rStyle w:val="normaltextrun"/>
          <w:rFonts w:ascii="Arial" w:hAnsi="Arial" w:cs="Arial"/>
          <w:lang w:val="mn-MN"/>
        </w:rPr>
        <w:t xml:space="preserve">Тухайн болзошгүй гамшиг осол, нийгмийн эрүүл мэндийн ноцтой байдлын төрлөөс хамаарч Монгол </w:t>
      </w:r>
      <w:r>
        <w:rPr>
          <w:rStyle w:val="normaltextrun"/>
          <w:rFonts w:ascii="Arial" w:hAnsi="Arial" w:cs="Arial"/>
          <w:lang w:val="mn-MN"/>
        </w:rPr>
        <w:t>У</w:t>
      </w:r>
      <w:r w:rsidRPr="002463FC">
        <w:rPr>
          <w:rStyle w:val="normaltextrun"/>
          <w:rFonts w:ascii="Arial" w:hAnsi="Arial" w:cs="Arial"/>
          <w:lang w:val="mn-MN"/>
        </w:rPr>
        <w:t xml:space="preserve">лсын Шадар сайдын 2023 оны </w:t>
      </w:r>
      <w:r>
        <w:rPr>
          <w:rStyle w:val="normaltextrun"/>
          <w:rFonts w:ascii="Arial" w:hAnsi="Arial" w:cs="Arial"/>
          <w:lang w:val="mn-MN"/>
        </w:rPr>
        <w:t xml:space="preserve">                    </w:t>
      </w:r>
      <w:r w:rsidRPr="002463FC">
        <w:rPr>
          <w:rStyle w:val="normaltextrun"/>
          <w:rFonts w:ascii="Arial" w:hAnsi="Arial" w:cs="Arial"/>
          <w:lang w:val="mn-MN"/>
        </w:rPr>
        <w:t xml:space="preserve">28 дугаар тушаалын 2 дугаар хавсралтаар батлагдсан “Болзошгүй гамшиг осол, нийгмийн эрүүл мэндийн ноцтой байдалд хүргэж болзошгүй үйл явдлын эрсдэлийн үнэлгээ хийх журам”-ын 4.1.2-т заасан тэргүүлэх чиглэлийн байгууллагын аймгийн түвшний байгууллагын төлөөлөл байна. </w:t>
      </w:r>
    </w:p>
    <w:p w14:paraId="5C9B0012" w14:textId="2357A73A" w:rsidR="002463FC" w:rsidRPr="002463FC" w:rsidRDefault="002463FC" w:rsidP="002463F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rial" w:hAnsi="Arial" w:cs="Arial"/>
          <w:lang w:val="mn-M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2463FC" w:rsidRPr="002463FC" w14:paraId="57FD21FE" w14:textId="77777777" w:rsidTr="002463FC">
        <w:trPr>
          <w:trHeight w:val="518"/>
        </w:trPr>
        <w:tc>
          <w:tcPr>
            <w:tcW w:w="3227" w:type="dxa"/>
          </w:tcPr>
          <w:p w14:paraId="74B71011" w14:textId="77777777" w:rsidR="002463FC" w:rsidRPr="002463FC" w:rsidRDefault="002463FC" w:rsidP="002463F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Arial" w:hAnsi="Arial" w:cs="Arial"/>
              </w:rPr>
            </w:pPr>
            <w:r w:rsidRPr="002463FC">
              <w:rPr>
                <w:rStyle w:val="normaltextrun"/>
                <w:rFonts w:ascii="Arial" w:hAnsi="Arial" w:cs="Arial"/>
                <w:lang w:val="mn-MN"/>
              </w:rPr>
              <w:t>Багийн гишүүд:</w:t>
            </w:r>
          </w:p>
          <w:p w14:paraId="415EAA20" w14:textId="733A9DF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67B16391" w14:textId="12A9EC76" w:rsidR="002463FC" w:rsidRPr="002463FC" w:rsidRDefault="002463FC" w:rsidP="002463FC">
            <w:pPr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АЗДТГ-ын НБХ-ийн Эрүүл мэнд хариуцсан мэргэжилтэн</w:t>
            </w:r>
          </w:p>
          <w:p w14:paraId="1B4598A1" w14:textId="77777777" w:rsidR="002463FC" w:rsidRPr="002463FC" w:rsidRDefault="002463FC" w:rsidP="002463FC">
            <w:pPr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04D2CAD7" w14:textId="77777777" w:rsidTr="002463FC">
        <w:trPr>
          <w:trHeight w:val="518"/>
        </w:trPr>
        <w:tc>
          <w:tcPr>
            <w:tcW w:w="3227" w:type="dxa"/>
          </w:tcPr>
          <w:p w14:paraId="250DEE62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227EE8AA" w14:textId="27419D0A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АЗДТГ-ын Мэдээллийн төвийн ахлах ажилтан бөгөөд Засаг даргын хэвлэлийн төлөөлөгч</w:t>
            </w:r>
          </w:p>
          <w:p w14:paraId="79B08B09" w14:textId="77777777" w:rsidR="002463FC" w:rsidRPr="002463FC" w:rsidRDefault="002463FC" w:rsidP="002463FC">
            <w:pPr>
              <w:rPr>
                <w:rFonts w:ascii="Arial" w:hAnsi="Arial" w:cs="Arial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5622EB87" w14:textId="77777777" w:rsidTr="002463FC">
        <w:tc>
          <w:tcPr>
            <w:tcW w:w="3227" w:type="dxa"/>
          </w:tcPr>
          <w:p w14:paraId="25BC433E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426C70A6" w14:textId="724143F1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lang w:val="mn-MN" w:eastAsia="ja-JP"/>
              </w:rPr>
              <w:t>Онцгой байдлын газрын Гамшгаас хамгаалах, төлөвлөлт бэлэн байдал хариуцсан ахлах мэргэжилтэн</w:t>
            </w:r>
          </w:p>
          <w:p w14:paraId="552A62F3" w14:textId="77777777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3F604E3E" w14:textId="77777777" w:rsidTr="002463FC">
        <w:tc>
          <w:tcPr>
            <w:tcW w:w="3227" w:type="dxa"/>
          </w:tcPr>
          <w:p w14:paraId="14B27F6D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1ECF22DC" w14:textId="1FDEBC00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Онцгой байдлын газрын Урьдчилан сэргийлэх, эрсдэлийн үнэлгээ хариуцсан мэргэжилтэн</w:t>
            </w:r>
          </w:p>
          <w:p w14:paraId="0B79167C" w14:textId="77777777" w:rsidR="002463FC" w:rsidRPr="002463FC" w:rsidRDefault="002463FC" w:rsidP="002463FC">
            <w:pPr>
              <w:tabs>
                <w:tab w:val="left" w:pos="1824"/>
              </w:tabs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</w:p>
        </w:tc>
      </w:tr>
      <w:tr w:rsidR="002463FC" w:rsidRPr="002463FC" w14:paraId="064D911B" w14:textId="77777777" w:rsidTr="002463FC">
        <w:tc>
          <w:tcPr>
            <w:tcW w:w="3227" w:type="dxa"/>
          </w:tcPr>
          <w:p w14:paraId="6CA66707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73334696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Эрүүл мэндийн газрын Нийгмийн эрүүл мэндийн төвийн Нийгмийн эрүүл мэндийн төвийн тусламж үйлчилгээний бодлого төлөвлөлт хариуцсан ахлах мэргэжилтэн</w:t>
            </w:r>
          </w:p>
          <w:p w14:paraId="46CB74D3" w14:textId="37B699B3" w:rsidR="002463FC" w:rsidRPr="002463FC" w:rsidRDefault="002463FC" w:rsidP="002463FC">
            <w:pPr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2EE7E37B" w14:textId="77777777" w:rsidTr="002463FC">
        <w:trPr>
          <w:trHeight w:val="717"/>
        </w:trPr>
        <w:tc>
          <w:tcPr>
            <w:tcW w:w="3227" w:type="dxa"/>
          </w:tcPr>
          <w:p w14:paraId="68C4731A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5380926C" w14:textId="23679195" w:rsidR="002463FC" w:rsidRPr="002463FC" w:rsidRDefault="002463FC" w:rsidP="00477A29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Эрүүл мэндийн газрын Хяналт шинжилгээ үнэлгээ, дотоод аудит хариуцсан ахлах мэргэжилтэн</w:t>
            </w:r>
          </w:p>
          <w:p w14:paraId="067E1B3F" w14:textId="77777777" w:rsidR="002463FC" w:rsidRPr="002463FC" w:rsidRDefault="002463FC" w:rsidP="002463FC">
            <w:pPr>
              <w:rPr>
                <w:rFonts w:ascii="Arial" w:hAnsi="Arial" w:cs="Arial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2D4A396E" w14:textId="77777777" w:rsidTr="002463FC">
        <w:trPr>
          <w:trHeight w:val="717"/>
        </w:trPr>
        <w:tc>
          <w:tcPr>
            <w:tcW w:w="3227" w:type="dxa"/>
          </w:tcPr>
          <w:p w14:paraId="110EA3E1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5CB9E7AD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Эрүүл мэндийн газрын Гамшиг нийгмийн эрүүл мэндийн ноцтой байдлын үеийн тусламж үйлчилгээ, орчны асуудал хариуцсан мэргэжилтэн</w:t>
            </w:r>
          </w:p>
          <w:p w14:paraId="79B19912" w14:textId="026AF807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mn-MN" w:eastAsia="ja-JP"/>
              </w:rPr>
            </w:pPr>
          </w:p>
        </w:tc>
      </w:tr>
      <w:tr w:rsidR="002463FC" w:rsidRPr="002463FC" w14:paraId="54573B95" w14:textId="77777777" w:rsidTr="002463FC">
        <w:trPr>
          <w:trHeight w:val="717"/>
        </w:trPr>
        <w:tc>
          <w:tcPr>
            <w:tcW w:w="3227" w:type="dxa"/>
          </w:tcPr>
          <w:p w14:paraId="138A0E66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228DE749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Эрүүл мэндийн газрын Эрүүл мэндийн мэдээлэл түгээлт, олон нийттэй харилцах ажилтан</w:t>
            </w:r>
          </w:p>
          <w:p w14:paraId="325725F0" w14:textId="3CAF0CE1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4B990C4C" w14:textId="77777777" w:rsidTr="002463FC">
        <w:trPr>
          <w:trHeight w:val="717"/>
        </w:trPr>
        <w:tc>
          <w:tcPr>
            <w:tcW w:w="3227" w:type="dxa"/>
          </w:tcPr>
          <w:p w14:paraId="3195A357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54A7FCC6" w14:textId="38EEA34D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Мал эмнэлгийн газрын Мал, амьтны эрүүл мэнд, хяналт хорио цээр, баталгаажуулалтын хэлтсийн дарга /гоц халдварт өвчин, мал эмнэлгийн тасаг хариуцсан мал эмнэлгийн хяналтын улсын ахлах байцаагч</w:t>
            </w:r>
          </w:p>
        </w:tc>
      </w:tr>
      <w:tr w:rsidR="002463FC" w:rsidRPr="002463FC" w14:paraId="56A89DA5" w14:textId="77777777" w:rsidTr="002463FC">
        <w:trPr>
          <w:trHeight w:val="717"/>
        </w:trPr>
        <w:tc>
          <w:tcPr>
            <w:tcW w:w="3227" w:type="dxa"/>
          </w:tcPr>
          <w:p w14:paraId="4979ADAE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5B34E21A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Мал эмнэлгийн газрын Мал эмнэлгийн үйлчилгээ, баталгаажуулалт, малын эм, дотоод хяналт хариуцсан улсын байцаагч</w:t>
            </w:r>
          </w:p>
          <w:p w14:paraId="5C08BF88" w14:textId="005515E0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0AA40936" w14:textId="77777777" w:rsidTr="002463FC">
        <w:trPr>
          <w:trHeight w:val="717"/>
        </w:trPr>
        <w:tc>
          <w:tcPr>
            <w:tcW w:w="3227" w:type="dxa"/>
          </w:tcPr>
          <w:p w14:paraId="1DB4A998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10802E76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 xml:space="preserve">Баян өндөр сумын Мал эмнэлгийн тасгийн </w:t>
            </w:r>
            <w:r>
              <w:rPr>
                <w:rFonts w:ascii="Arial" w:hAnsi="Arial" w:cs="Arial"/>
                <w:color w:val="000000"/>
                <w:lang w:val="mn-MN" w:eastAsia="ja-JP"/>
              </w:rPr>
              <w:t>Т</w:t>
            </w: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архвар зүйч</w:t>
            </w:r>
          </w:p>
          <w:p w14:paraId="36DB0037" w14:textId="35FB9B43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mn-MN" w:eastAsia="ja-JP"/>
              </w:rPr>
            </w:pPr>
          </w:p>
        </w:tc>
      </w:tr>
      <w:tr w:rsidR="002463FC" w:rsidRPr="002463FC" w14:paraId="34F2AB2A" w14:textId="77777777" w:rsidTr="002463FC">
        <w:trPr>
          <w:trHeight w:val="717"/>
        </w:trPr>
        <w:tc>
          <w:tcPr>
            <w:tcW w:w="3227" w:type="dxa"/>
          </w:tcPr>
          <w:p w14:paraId="52021E2E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6243A2E1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Хүнс</w:t>
            </w:r>
            <w:r>
              <w:rPr>
                <w:rFonts w:ascii="Arial" w:hAnsi="Arial" w:cs="Arial"/>
                <w:color w:val="000000"/>
                <w:lang w:val="mn-MN" w:eastAsia="ja-JP"/>
              </w:rPr>
              <w:t>,</w:t>
            </w:r>
            <w:r w:rsidRPr="002463FC">
              <w:rPr>
                <w:rFonts w:ascii="Arial" w:hAnsi="Arial" w:cs="Arial"/>
                <w:color w:val="000000"/>
                <w:lang w:val="mn-MN" w:eastAsia="ja-JP"/>
              </w:rPr>
              <w:t xml:space="preserve"> хөдөө аж ахуйн газрын Мал үржүүлэг, технологийн ажил үйлчилгээний хяналтын улсын байцаагч</w:t>
            </w:r>
          </w:p>
          <w:p w14:paraId="364CA214" w14:textId="20832588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007F9DA3" w14:textId="77777777" w:rsidTr="002463FC">
        <w:trPr>
          <w:trHeight w:val="717"/>
        </w:trPr>
        <w:tc>
          <w:tcPr>
            <w:tcW w:w="3227" w:type="dxa"/>
          </w:tcPr>
          <w:p w14:paraId="5C9D3230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58C09901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Хүнс</w:t>
            </w:r>
            <w:r>
              <w:rPr>
                <w:rFonts w:ascii="Arial" w:hAnsi="Arial" w:cs="Arial"/>
                <w:color w:val="000000"/>
                <w:lang w:val="mn-MN" w:eastAsia="ja-JP"/>
              </w:rPr>
              <w:t>,</w:t>
            </w:r>
            <w:r w:rsidRPr="002463FC">
              <w:rPr>
                <w:rFonts w:ascii="Arial" w:hAnsi="Arial" w:cs="Arial"/>
                <w:color w:val="000000"/>
                <w:lang w:val="mn-MN" w:eastAsia="ja-JP"/>
              </w:rPr>
              <w:t xml:space="preserve"> хөдөө аж ахуйн газрын Малын генетик нөөцийн асуудал хариуцсан мэргэжилтэн</w:t>
            </w:r>
          </w:p>
          <w:p w14:paraId="159B43AA" w14:textId="57CC6EB9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mn-MN" w:eastAsia="ja-JP"/>
              </w:rPr>
            </w:pPr>
          </w:p>
        </w:tc>
      </w:tr>
      <w:tr w:rsidR="002463FC" w:rsidRPr="002463FC" w14:paraId="237BF0FA" w14:textId="77777777" w:rsidTr="002463FC">
        <w:trPr>
          <w:trHeight w:val="717"/>
        </w:trPr>
        <w:tc>
          <w:tcPr>
            <w:tcW w:w="3227" w:type="dxa"/>
          </w:tcPr>
          <w:p w14:paraId="3ACF37A1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66B81E01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Хүнс</w:t>
            </w:r>
            <w:r>
              <w:rPr>
                <w:rFonts w:ascii="Arial" w:hAnsi="Arial" w:cs="Arial"/>
                <w:color w:val="000000"/>
                <w:lang w:val="mn-MN" w:eastAsia="ja-JP"/>
              </w:rPr>
              <w:t>,</w:t>
            </w:r>
            <w:r w:rsidRPr="002463FC">
              <w:rPr>
                <w:rFonts w:ascii="Arial" w:hAnsi="Arial" w:cs="Arial"/>
                <w:color w:val="000000"/>
                <w:lang w:val="mn-MN" w:eastAsia="ja-JP"/>
              </w:rPr>
              <w:t xml:space="preserve"> хөдөө аж ахуйн газрын Хүнсний үйлдвэрийн асуудал хариуцсан мэргэжилтэн</w:t>
            </w:r>
          </w:p>
          <w:p w14:paraId="3A95E4EB" w14:textId="6FBAA77B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mn-MN" w:eastAsia="ja-JP"/>
              </w:rPr>
            </w:pPr>
          </w:p>
        </w:tc>
      </w:tr>
      <w:tr w:rsidR="002463FC" w:rsidRPr="002463FC" w14:paraId="4BFA157D" w14:textId="77777777" w:rsidTr="002463FC">
        <w:trPr>
          <w:trHeight w:val="717"/>
        </w:trPr>
        <w:tc>
          <w:tcPr>
            <w:tcW w:w="3227" w:type="dxa"/>
          </w:tcPr>
          <w:p w14:paraId="64D865FC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03415FB8" w14:textId="4064042D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Байгаль орчны газрын Орчны бохирдол, хог хаягдал, химийн хорт бодис, байгалийн гамшиг хариуцсан мэргэжилтэн</w:t>
            </w:r>
          </w:p>
          <w:p w14:paraId="5CCD531B" w14:textId="7393AC2E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65F022C4" w14:textId="77777777" w:rsidTr="002463FC">
        <w:trPr>
          <w:trHeight w:val="717"/>
        </w:trPr>
        <w:tc>
          <w:tcPr>
            <w:tcW w:w="3227" w:type="dxa"/>
          </w:tcPr>
          <w:p w14:paraId="54173EB7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35A6C634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Байгаль орчны газрын Ой, биологийн төрөл зүйл, газарзүйн мэдээллийн систем, мэдээллийн сан хариуцсан мэргэжилтэн</w:t>
            </w:r>
          </w:p>
          <w:p w14:paraId="1ACDD850" w14:textId="0C8A6DE6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5753B6AE" w14:textId="77777777" w:rsidTr="002463FC">
        <w:trPr>
          <w:trHeight w:val="363"/>
        </w:trPr>
        <w:tc>
          <w:tcPr>
            <w:tcW w:w="3227" w:type="dxa"/>
          </w:tcPr>
          <w:p w14:paraId="4872B1C3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25FE0703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Байгаль орчны газрын Хяналтын улсын байцаагч</w:t>
            </w:r>
          </w:p>
          <w:p w14:paraId="731A69A4" w14:textId="7D28EC4B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31F1BBB9" w14:textId="77777777" w:rsidTr="002463FC">
        <w:trPr>
          <w:trHeight w:val="717"/>
        </w:trPr>
        <w:tc>
          <w:tcPr>
            <w:tcW w:w="3227" w:type="dxa"/>
          </w:tcPr>
          <w:p w14:paraId="41942606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7EFD2D60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Бүсийн оношилгоо эмчилгээний төвийн Халдвартын тасгийн эрхлэгч</w:t>
            </w:r>
          </w:p>
          <w:p w14:paraId="6B8394D6" w14:textId="1D5FCB0B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59723C3F" w14:textId="77777777" w:rsidTr="002463FC">
        <w:trPr>
          <w:trHeight w:val="717"/>
        </w:trPr>
        <w:tc>
          <w:tcPr>
            <w:tcW w:w="3227" w:type="dxa"/>
          </w:tcPr>
          <w:p w14:paraId="21BB63ED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33A28073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Бүсийн оношилгоо эмчилгээний төвийн Тархвар судлаач</w:t>
            </w:r>
          </w:p>
          <w:p w14:paraId="2CF54C06" w14:textId="51C2A78C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mn-MN" w:eastAsia="ja-JP"/>
              </w:rPr>
            </w:pPr>
          </w:p>
        </w:tc>
      </w:tr>
      <w:tr w:rsidR="002463FC" w:rsidRPr="002463FC" w14:paraId="0B0719BA" w14:textId="77777777" w:rsidTr="002463FC">
        <w:trPr>
          <w:trHeight w:val="717"/>
        </w:trPr>
        <w:tc>
          <w:tcPr>
            <w:tcW w:w="3227" w:type="dxa"/>
          </w:tcPr>
          <w:p w14:paraId="0E7E3453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  <w:r w:rsidRPr="002463FC">
              <w:rPr>
                <w:rFonts w:ascii="Arial" w:hAnsi="Arial" w:cs="Arial"/>
                <w:lang w:val="mn-MN"/>
              </w:rPr>
              <w:t>Нарийн бичгийн дарга:</w:t>
            </w:r>
          </w:p>
        </w:tc>
        <w:tc>
          <w:tcPr>
            <w:tcW w:w="6379" w:type="dxa"/>
          </w:tcPr>
          <w:p w14:paraId="012E5993" w14:textId="77777777" w:rsid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Эрүүл мэндийн газрын Дархлаажуулалт, Зоонозын халдварт өвчний тандалт, сэргийлэлт хариуцсан мэргэжилтэн</w:t>
            </w:r>
          </w:p>
          <w:p w14:paraId="1AAA1C29" w14:textId="7F65D877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val="mn-MN" w:eastAsia="ja-JP"/>
              </w:rPr>
            </w:pPr>
          </w:p>
        </w:tc>
      </w:tr>
      <w:tr w:rsidR="002463FC" w:rsidRPr="002463FC" w14:paraId="42FCD33F" w14:textId="77777777" w:rsidTr="002463FC">
        <w:trPr>
          <w:trHeight w:val="717"/>
        </w:trPr>
        <w:tc>
          <w:tcPr>
            <w:tcW w:w="3227" w:type="dxa"/>
          </w:tcPr>
          <w:p w14:paraId="2A72BD54" w14:textId="77777777" w:rsidR="002463FC" w:rsidRPr="002463FC" w:rsidRDefault="002463FC" w:rsidP="002463FC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6379" w:type="dxa"/>
          </w:tcPr>
          <w:p w14:paraId="0ED6014E" w14:textId="2BBD2E30" w:rsidR="002463FC" w:rsidRPr="002463FC" w:rsidRDefault="002463FC" w:rsidP="002463FC">
            <w:pPr>
              <w:jc w:val="both"/>
              <w:rPr>
                <w:rFonts w:ascii="Arial" w:hAnsi="Arial" w:cs="Arial"/>
                <w:color w:val="000000"/>
                <w:lang w:val="mn-MN" w:eastAsia="ja-JP"/>
              </w:rPr>
            </w:pPr>
            <w:r w:rsidRPr="002463FC">
              <w:rPr>
                <w:rFonts w:ascii="Arial" w:hAnsi="Arial" w:cs="Arial"/>
                <w:color w:val="000000"/>
                <w:lang w:val="mn-MN" w:eastAsia="ja-JP"/>
              </w:rPr>
              <w:t>Мал эмнэлгийн газрын Шимэгчтэх, халдваргүй өвчин, малын эм био бэлдмэлийн хэрэглээний асуудал хариуцсан мэргэжилтэн</w:t>
            </w:r>
          </w:p>
        </w:tc>
      </w:tr>
    </w:tbl>
    <w:p w14:paraId="055706A4" w14:textId="77777777" w:rsidR="00BB352C" w:rsidRPr="002463FC" w:rsidRDefault="00BB352C" w:rsidP="002463FC">
      <w:pPr>
        <w:rPr>
          <w:rFonts w:ascii="Arial" w:hAnsi="Arial" w:cs="Arial"/>
          <w:color w:val="000000"/>
          <w:lang w:val="mn-MN"/>
        </w:rPr>
      </w:pPr>
    </w:p>
    <w:p w14:paraId="254F6A60" w14:textId="13A1ACF9" w:rsidR="000127FA" w:rsidRDefault="000127FA" w:rsidP="002463FC">
      <w:pPr>
        <w:jc w:val="center"/>
        <w:rPr>
          <w:rFonts w:ascii="Arial" w:hAnsi="Arial" w:cs="Arial"/>
          <w:sz w:val="38"/>
          <w:szCs w:val="38"/>
          <w:lang w:val="mn-MN"/>
        </w:rPr>
      </w:pPr>
    </w:p>
    <w:p w14:paraId="3C759583" w14:textId="77777777" w:rsidR="002463FC" w:rsidRPr="002463FC" w:rsidRDefault="002463FC" w:rsidP="002463FC">
      <w:pPr>
        <w:jc w:val="center"/>
        <w:rPr>
          <w:rFonts w:ascii="Arial" w:hAnsi="Arial" w:cs="Arial"/>
          <w:sz w:val="38"/>
          <w:szCs w:val="38"/>
          <w:lang w:val="mn-MN"/>
        </w:rPr>
      </w:pPr>
    </w:p>
    <w:p w14:paraId="74D484EE" w14:textId="2E015A66" w:rsidR="00BB352C" w:rsidRPr="002463FC" w:rsidRDefault="00BB352C" w:rsidP="002463FC">
      <w:pPr>
        <w:jc w:val="center"/>
        <w:rPr>
          <w:rFonts w:ascii="Arial" w:hAnsi="Arial" w:cs="Arial"/>
          <w:lang w:val="mn-MN"/>
        </w:rPr>
      </w:pPr>
      <w:r w:rsidRPr="002463FC">
        <w:rPr>
          <w:rFonts w:ascii="Arial" w:hAnsi="Arial" w:cs="Arial"/>
          <w:lang w:val="mn-MN"/>
        </w:rPr>
        <w:t>_00_</w:t>
      </w:r>
    </w:p>
    <w:p w14:paraId="17FCA3C3" w14:textId="77777777" w:rsidR="00BB352C" w:rsidRPr="002463FC" w:rsidRDefault="00BB352C" w:rsidP="002463FC">
      <w:pPr>
        <w:jc w:val="center"/>
        <w:rPr>
          <w:rFonts w:ascii="Arial" w:hAnsi="Arial" w:cs="Arial"/>
          <w:lang w:val="mn-MN"/>
        </w:rPr>
        <w:sectPr w:rsidR="00BB352C" w:rsidRPr="002463FC" w:rsidSect="002463FC">
          <w:pgSz w:w="11907" w:h="16840" w:code="9"/>
          <w:pgMar w:top="1134" w:right="851" w:bottom="1134" w:left="1701" w:header="567" w:footer="720" w:gutter="0"/>
          <w:cols w:space="720"/>
          <w:docGrid w:linePitch="326"/>
        </w:sectPr>
      </w:pPr>
    </w:p>
    <w:p w14:paraId="65B56666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06AC8AA6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1E966702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43CCFD1D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551A312E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1A784145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70D3E997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21F9F770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5AF987F3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2C6B5AA6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56AED52D" w14:textId="77777777" w:rsidR="00B778F7" w:rsidRPr="002463FC" w:rsidRDefault="00B778F7" w:rsidP="002463FC">
      <w:pPr>
        <w:jc w:val="center"/>
        <w:rPr>
          <w:rFonts w:ascii="Arial" w:hAnsi="Arial" w:cs="Arial"/>
          <w:lang w:val="mn-MN"/>
        </w:rPr>
      </w:pPr>
    </w:p>
    <w:p w14:paraId="1EA418CE" w14:textId="77777777" w:rsidR="00502E07" w:rsidRPr="002463FC" w:rsidRDefault="00502E07" w:rsidP="002463FC">
      <w:pPr>
        <w:jc w:val="center"/>
        <w:rPr>
          <w:rFonts w:ascii="Arial" w:hAnsi="Arial" w:cs="Arial"/>
          <w:lang w:val="mn-MN"/>
        </w:rPr>
      </w:pPr>
    </w:p>
    <w:sectPr w:rsidR="00502E07" w:rsidRPr="002463FC" w:rsidSect="00463720">
      <w:pgSz w:w="11907" w:h="16840" w:code="9"/>
      <w:pgMar w:top="3686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032C9" w14:textId="77777777" w:rsidR="004240C0" w:rsidRDefault="004240C0" w:rsidP="00BB352C">
      <w:r>
        <w:separator/>
      </w:r>
    </w:p>
  </w:endnote>
  <w:endnote w:type="continuationSeparator" w:id="0">
    <w:p w14:paraId="7373A23F" w14:textId="77777777" w:rsidR="004240C0" w:rsidRDefault="004240C0" w:rsidP="00BB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47E9E" w14:textId="77777777" w:rsidR="004240C0" w:rsidRDefault="004240C0" w:rsidP="00BB352C">
      <w:r>
        <w:separator/>
      </w:r>
    </w:p>
  </w:footnote>
  <w:footnote w:type="continuationSeparator" w:id="0">
    <w:p w14:paraId="221CFC57" w14:textId="77777777" w:rsidR="004240C0" w:rsidRDefault="004240C0" w:rsidP="00BB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077900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9A21C14" w14:textId="0C314D80" w:rsidR="002463FC" w:rsidRPr="00477A29" w:rsidRDefault="002463FC">
        <w:pPr>
          <w:pStyle w:val="Header"/>
          <w:jc w:val="center"/>
          <w:rPr>
            <w:rFonts w:ascii="Arial" w:hAnsi="Arial" w:cs="Arial"/>
            <w:sz w:val="22"/>
            <w:szCs w:val="22"/>
          </w:rPr>
        </w:pPr>
        <w:r w:rsidRPr="00477A29">
          <w:rPr>
            <w:rFonts w:ascii="Arial" w:hAnsi="Arial" w:cs="Arial"/>
            <w:sz w:val="22"/>
            <w:szCs w:val="22"/>
          </w:rPr>
          <w:fldChar w:fldCharType="begin"/>
        </w:r>
        <w:r w:rsidRPr="00477A29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477A29">
          <w:rPr>
            <w:rFonts w:ascii="Arial" w:hAnsi="Arial" w:cs="Arial"/>
            <w:sz w:val="22"/>
            <w:szCs w:val="22"/>
          </w:rPr>
          <w:fldChar w:fldCharType="separate"/>
        </w:r>
        <w:r w:rsidRPr="00477A29">
          <w:rPr>
            <w:rFonts w:ascii="Arial" w:hAnsi="Arial" w:cs="Arial"/>
            <w:noProof/>
            <w:sz w:val="22"/>
            <w:szCs w:val="22"/>
          </w:rPr>
          <w:t>2</w:t>
        </w:r>
        <w:r w:rsidRPr="00477A29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3CA58867" w14:textId="0A3EA0C6" w:rsidR="00BB352C" w:rsidRPr="008F158A" w:rsidRDefault="00BB352C" w:rsidP="00BB352C">
    <w:pPr>
      <w:pStyle w:val="Header"/>
      <w:jc w:val="center"/>
      <w:rPr>
        <w:rFonts w:ascii="Arial" w:hAnsi="Arial" w:cs="Arial"/>
        <w:color w:val="FFFFFF" w:themeColor="background1"/>
        <w:sz w:val="22"/>
        <w:szCs w:val="22"/>
        <w:lang w:val="mn-M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1696C"/>
    <w:multiLevelType w:val="hybridMultilevel"/>
    <w:tmpl w:val="3B08E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B1D2AA3"/>
    <w:multiLevelType w:val="hybridMultilevel"/>
    <w:tmpl w:val="EEB0996C"/>
    <w:lvl w:ilvl="0" w:tplc="DEB8C3A4">
      <w:start w:val="1"/>
      <w:numFmt w:val="decimal"/>
      <w:lvlText w:val="%1."/>
      <w:lvlJc w:val="left"/>
      <w:pPr>
        <w:ind w:left="2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4" w:hanging="360"/>
      </w:pPr>
    </w:lvl>
    <w:lvl w:ilvl="2" w:tplc="0409001B" w:tentative="1">
      <w:start w:val="1"/>
      <w:numFmt w:val="lowerRoman"/>
      <w:lvlText w:val="%3."/>
      <w:lvlJc w:val="right"/>
      <w:pPr>
        <w:ind w:left="4244" w:hanging="180"/>
      </w:pPr>
    </w:lvl>
    <w:lvl w:ilvl="3" w:tplc="0409000F" w:tentative="1">
      <w:start w:val="1"/>
      <w:numFmt w:val="decimal"/>
      <w:lvlText w:val="%4."/>
      <w:lvlJc w:val="left"/>
      <w:pPr>
        <w:ind w:left="4964" w:hanging="360"/>
      </w:pPr>
    </w:lvl>
    <w:lvl w:ilvl="4" w:tplc="04090019" w:tentative="1">
      <w:start w:val="1"/>
      <w:numFmt w:val="lowerLetter"/>
      <w:lvlText w:val="%5."/>
      <w:lvlJc w:val="left"/>
      <w:pPr>
        <w:ind w:left="5684" w:hanging="360"/>
      </w:pPr>
    </w:lvl>
    <w:lvl w:ilvl="5" w:tplc="0409001B" w:tentative="1">
      <w:start w:val="1"/>
      <w:numFmt w:val="lowerRoman"/>
      <w:lvlText w:val="%6."/>
      <w:lvlJc w:val="right"/>
      <w:pPr>
        <w:ind w:left="6404" w:hanging="180"/>
      </w:pPr>
    </w:lvl>
    <w:lvl w:ilvl="6" w:tplc="0409000F" w:tentative="1">
      <w:start w:val="1"/>
      <w:numFmt w:val="decimal"/>
      <w:lvlText w:val="%7."/>
      <w:lvlJc w:val="left"/>
      <w:pPr>
        <w:ind w:left="7124" w:hanging="360"/>
      </w:pPr>
    </w:lvl>
    <w:lvl w:ilvl="7" w:tplc="04090019" w:tentative="1">
      <w:start w:val="1"/>
      <w:numFmt w:val="lowerLetter"/>
      <w:lvlText w:val="%8."/>
      <w:lvlJc w:val="left"/>
      <w:pPr>
        <w:ind w:left="7844" w:hanging="360"/>
      </w:pPr>
    </w:lvl>
    <w:lvl w:ilvl="8" w:tplc="0409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7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364209">
    <w:abstractNumId w:val="2"/>
  </w:num>
  <w:num w:numId="2" w16cid:durableId="105007916">
    <w:abstractNumId w:val="8"/>
  </w:num>
  <w:num w:numId="3" w16cid:durableId="1353796965">
    <w:abstractNumId w:val="0"/>
  </w:num>
  <w:num w:numId="4" w16cid:durableId="91900092">
    <w:abstractNumId w:val="1"/>
  </w:num>
  <w:num w:numId="5" w16cid:durableId="663245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7534060">
    <w:abstractNumId w:val="4"/>
  </w:num>
  <w:num w:numId="7" w16cid:durableId="1883520119">
    <w:abstractNumId w:val="6"/>
  </w:num>
  <w:num w:numId="8" w16cid:durableId="20788958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0745983">
    <w:abstractNumId w:val="7"/>
  </w:num>
  <w:num w:numId="10" w16cid:durableId="930629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0099C"/>
    <w:rsid w:val="000127FA"/>
    <w:rsid w:val="00025E32"/>
    <w:rsid w:val="00032FE6"/>
    <w:rsid w:val="00044CEF"/>
    <w:rsid w:val="000B404C"/>
    <w:rsid w:val="0010754A"/>
    <w:rsid w:val="00113927"/>
    <w:rsid w:val="00123C67"/>
    <w:rsid w:val="00133297"/>
    <w:rsid w:val="00134402"/>
    <w:rsid w:val="00194423"/>
    <w:rsid w:val="0019727E"/>
    <w:rsid w:val="001B0913"/>
    <w:rsid w:val="00217168"/>
    <w:rsid w:val="00217B13"/>
    <w:rsid w:val="00237140"/>
    <w:rsid w:val="0024406F"/>
    <w:rsid w:val="002463FC"/>
    <w:rsid w:val="00277897"/>
    <w:rsid w:val="002B10B7"/>
    <w:rsid w:val="002C5F28"/>
    <w:rsid w:val="002C7CAA"/>
    <w:rsid w:val="00324A43"/>
    <w:rsid w:val="003570A2"/>
    <w:rsid w:val="003C5845"/>
    <w:rsid w:val="003E1A31"/>
    <w:rsid w:val="004240C0"/>
    <w:rsid w:val="00463720"/>
    <w:rsid w:val="00477A29"/>
    <w:rsid w:val="00493BEF"/>
    <w:rsid w:val="004E14FE"/>
    <w:rsid w:val="00502E07"/>
    <w:rsid w:val="005074CD"/>
    <w:rsid w:val="005143FE"/>
    <w:rsid w:val="0052709E"/>
    <w:rsid w:val="00544A64"/>
    <w:rsid w:val="0056182B"/>
    <w:rsid w:val="00571ECC"/>
    <w:rsid w:val="00592476"/>
    <w:rsid w:val="005928EB"/>
    <w:rsid w:val="005B5832"/>
    <w:rsid w:val="00605C84"/>
    <w:rsid w:val="00654C98"/>
    <w:rsid w:val="00673AF4"/>
    <w:rsid w:val="006A4EF4"/>
    <w:rsid w:val="006C7579"/>
    <w:rsid w:val="006E41E4"/>
    <w:rsid w:val="00744F7B"/>
    <w:rsid w:val="007474FA"/>
    <w:rsid w:val="00757350"/>
    <w:rsid w:val="00772220"/>
    <w:rsid w:val="007A1A4D"/>
    <w:rsid w:val="007C4A4E"/>
    <w:rsid w:val="007C50B5"/>
    <w:rsid w:val="007F12F3"/>
    <w:rsid w:val="008070FC"/>
    <w:rsid w:val="00830D62"/>
    <w:rsid w:val="0087495F"/>
    <w:rsid w:val="00887664"/>
    <w:rsid w:val="008D610D"/>
    <w:rsid w:val="008F158A"/>
    <w:rsid w:val="008F1A87"/>
    <w:rsid w:val="009004AB"/>
    <w:rsid w:val="00915914"/>
    <w:rsid w:val="009F7CF6"/>
    <w:rsid w:val="00A519EA"/>
    <w:rsid w:val="00A62662"/>
    <w:rsid w:val="00A8426B"/>
    <w:rsid w:val="00AC36BC"/>
    <w:rsid w:val="00AC6879"/>
    <w:rsid w:val="00B513EC"/>
    <w:rsid w:val="00B63210"/>
    <w:rsid w:val="00B778F7"/>
    <w:rsid w:val="00BB352C"/>
    <w:rsid w:val="00BE1CA0"/>
    <w:rsid w:val="00C245FA"/>
    <w:rsid w:val="00C9419A"/>
    <w:rsid w:val="00CA3E9C"/>
    <w:rsid w:val="00CB726B"/>
    <w:rsid w:val="00CD31E7"/>
    <w:rsid w:val="00CE42F4"/>
    <w:rsid w:val="00D21885"/>
    <w:rsid w:val="00D317AC"/>
    <w:rsid w:val="00D401BA"/>
    <w:rsid w:val="00D449B1"/>
    <w:rsid w:val="00D64998"/>
    <w:rsid w:val="00DA79DB"/>
    <w:rsid w:val="00DC0E2C"/>
    <w:rsid w:val="00DC5E1E"/>
    <w:rsid w:val="00DD0A2E"/>
    <w:rsid w:val="00E56095"/>
    <w:rsid w:val="00E74926"/>
    <w:rsid w:val="00E965FC"/>
    <w:rsid w:val="00EA1856"/>
    <w:rsid w:val="00EA2AB5"/>
    <w:rsid w:val="00ED54CD"/>
    <w:rsid w:val="00EF37D0"/>
    <w:rsid w:val="00EF61F6"/>
    <w:rsid w:val="00F0007D"/>
    <w:rsid w:val="00F46024"/>
    <w:rsid w:val="00F73C98"/>
    <w:rsid w:val="00F861C3"/>
    <w:rsid w:val="00FB6EEF"/>
    <w:rsid w:val="00FC0EF7"/>
    <w:rsid w:val="00FC1C77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3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aragraph">
    <w:name w:val="paragraph"/>
    <w:basedOn w:val="Normal"/>
    <w:rsid w:val="002463FC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DefaultParagraphFont"/>
    <w:rsid w:val="002463FC"/>
  </w:style>
  <w:style w:type="character" w:customStyle="1" w:styleId="eop">
    <w:name w:val="eop"/>
    <w:basedOn w:val="DefaultParagraphFont"/>
    <w:rsid w:val="00246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2026-08-20T07:28:00Z</cp:lastPrinted>
  <dcterms:created xsi:type="dcterms:W3CDTF">2026-09-24T03:26:00Z</dcterms:created>
  <dcterms:modified xsi:type="dcterms:W3CDTF">2026-09-24T03:26:00Z</dcterms:modified>
</cp:coreProperties>
</file>