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574EB2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4F6A1899" w14:textId="3587450A" w:rsidR="007726FB" w:rsidRPr="007726FB" w:rsidRDefault="00483490" w:rsidP="00F701A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36CD9">
        <w:rPr>
          <w:rFonts w:ascii="Arial" w:hAnsi="Arial" w:cs="Arial"/>
          <w:color w:val="000000"/>
        </w:rPr>
        <w:lastRenderedPageBreak/>
        <w:t> </w:t>
      </w:r>
      <w:r w:rsidR="007726FB" w:rsidRPr="00F76DCE">
        <w:rPr>
          <w:rFonts w:ascii="Arial" w:eastAsia="Calibri" w:hAnsi="Arial" w:cs="Arial"/>
          <w:lang w:val="mn-MN" w:eastAsia="en-US"/>
        </w:rPr>
        <w:t xml:space="preserve">Аймгийн Засаг даргын 2025 оны </w:t>
      </w:r>
    </w:p>
    <w:p w14:paraId="343E9381" w14:textId="4C5296EA" w:rsidR="007726FB" w:rsidRPr="00F76DCE" w:rsidRDefault="007726FB" w:rsidP="00F701A1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...</w:t>
      </w:r>
      <w:r w:rsidR="00F701A1">
        <w:rPr>
          <w:rFonts w:ascii="Arial" w:eastAsia="Calibri" w:hAnsi="Arial" w:cs="Arial"/>
          <w:lang w:val="mn-MN" w:eastAsia="en-US"/>
        </w:rPr>
        <w:t>...</w:t>
      </w:r>
      <w:r w:rsidRPr="00F76DCE">
        <w:rPr>
          <w:rFonts w:ascii="Arial" w:eastAsia="Calibri" w:hAnsi="Arial" w:cs="Arial"/>
          <w:lang w:val="mn-MN" w:eastAsia="en-US"/>
        </w:rPr>
        <w:t xml:space="preserve"> д</w:t>
      </w:r>
      <w:r w:rsidR="00F701A1">
        <w:rPr>
          <w:rFonts w:ascii="Arial" w:eastAsia="Calibri" w:hAnsi="Arial" w:cs="Arial"/>
          <w:lang w:val="mn-MN" w:eastAsia="en-US"/>
        </w:rPr>
        <w:t>үгээ</w:t>
      </w:r>
      <w:r w:rsidRPr="00F76DCE">
        <w:rPr>
          <w:rFonts w:ascii="Arial" w:eastAsia="Calibri" w:hAnsi="Arial" w:cs="Arial"/>
          <w:lang w:val="mn-MN" w:eastAsia="en-US"/>
        </w:rPr>
        <w:t>р сарын ..</w:t>
      </w:r>
      <w:r w:rsidR="00F701A1">
        <w:rPr>
          <w:rFonts w:ascii="Arial" w:eastAsia="Calibri" w:hAnsi="Arial" w:cs="Arial"/>
          <w:lang w:val="mn-MN" w:eastAsia="en-US"/>
        </w:rPr>
        <w:t>...</w:t>
      </w:r>
      <w:r w:rsidRPr="00F76DCE">
        <w:rPr>
          <w:rFonts w:ascii="Arial" w:eastAsia="Calibri" w:hAnsi="Arial" w:cs="Arial"/>
          <w:lang w:val="mn-MN" w:eastAsia="en-US"/>
        </w:rPr>
        <w:t>..-н</w:t>
      </w:r>
      <w:r w:rsidR="003E5AC0">
        <w:rPr>
          <w:rFonts w:ascii="Arial" w:eastAsia="Calibri" w:hAnsi="Arial" w:cs="Arial"/>
          <w:lang w:val="mn-MN" w:eastAsia="en-US"/>
        </w:rPr>
        <w:t>ий</w:t>
      </w:r>
      <w:r w:rsidRPr="00F76DCE">
        <w:rPr>
          <w:rFonts w:ascii="Arial" w:eastAsia="Calibri" w:hAnsi="Arial" w:cs="Arial"/>
          <w:lang w:val="mn-MN" w:eastAsia="en-US"/>
        </w:rPr>
        <w:t xml:space="preserve"> өдрийн </w:t>
      </w:r>
    </w:p>
    <w:p w14:paraId="5FAD813F" w14:textId="4DE6DE8D" w:rsidR="007726FB" w:rsidRDefault="007726FB" w:rsidP="00F701A1">
      <w:pPr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</w:t>
      </w:r>
      <w:r w:rsidR="00F701A1">
        <w:rPr>
          <w:rFonts w:ascii="Arial" w:eastAsia="Calibri" w:hAnsi="Arial" w:cs="Arial"/>
          <w:lang w:val="mn-MN" w:eastAsia="en-US"/>
        </w:rPr>
        <w:t>......</w:t>
      </w:r>
      <w:r w:rsidRPr="00F76DCE">
        <w:rPr>
          <w:rFonts w:ascii="Arial" w:eastAsia="Calibri" w:hAnsi="Arial" w:cs="Arial"/>
          <w:lang w:val="mn-MN" w:eastAsia="en-US"/>
        </w:rPr>
        <w:t>.. дугаар захирамжийн хавсралт</w:t>
      </w:r>
    </w:p>
    <w:p w14:paraId="2CF4AFAD" w14:textId="42043B44" w:rsidR="00F701A1" w:rsidRDefault="00F701A1" w:rsidP="00EE0CBD">
      <w:pPr>
        <w:spacing w:line="276" w:lineRule="auto"/>
        <w:jc w:val="right"/>
        <w:rPr>
          <w:rFonts w:ascii="Arial" w:eastAsia="Calibri" w:hAnsi="Arial" w:cs="Arial"/>
          <w:lang w:val="mn-MN" w:eastAsia="en-US"/>
        </w:rPr>
      </w:pPr>
    </w:p>
    <w:p w14:paraId="6085F05D" w14:textId="0D630205" w:rsidR="00B741ED" w:rsidRDefault="00B741ED" w:rsidP="00F234F7">
      <w:pPr>
        <w:rPr>
          <w:rFonts w:ascii="Arial" w:hAnsi="Arial" w:cs="Arial"/>
        </w:rPr>
      </w:pPr>
    </w:p>
    <w:p w14:paraId="2A513250" w14:textId="0803FF42" w:rsidR="00B741ED" w:rsidRDefault="00B741ED" w:rsidP="00F234F7">
      <w:pPr>
        <w:rPr>
          <w:rFonts w:ascii="Arial" w:hAnsi="Arial" w:cs="Arial"/>
        </w:rPr>
      </w:pPr>
    </w:p>
    <w:p w14:paraId="640997CE" w14:textId="77777777" w:rsidR="00B741ED" w:rsidRDefault="00B741ED" w:rsidP="00B741ED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АЙМГИЙН 2025 ОНЫ  ТӨСӨВТ БАТЛАГДСАН  АЙМГИЙН </w:t>
      </w:r>
    </w:p>
    <w:p w14:paraId="4AEFB3A6" w14:textId="2F2CC836" w:rsidR="00B741ED" w:rsidRDefault="00B741ED" w:rsidP="00B741ED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mn-MN"/>
        </w:rPr>
        <w:t>ЭРҮҮЛ МЭНДИЙН САЛБАРТ ХЭРЭГЖИХЭЭР ТУСГАГДСАН ТӨСӨЛ ХӨТӨЛБӨРИЙН ҮЙЛ АЖИЛЛАГАА</w:t>
      </w:r>
    </w:p>
    <w:tbl>
      <w:tblPr>
        <w:tblW w:w="9810" w:type="dxa"/>
        <w:tblInd w:w="-321" w:type="dxa"/>
        <w:tblLook w:val="04A0" w:firstRow="1" w:lastRow="0" w:firstColumn="1" w:lastColumn="0" w:noHBand="0" w:noVBand="1"/>
      </w:tblPr>
      <w:tblGrid>
        <w:gridCol w:w="431"/>
        <w:gridCol w:w="3826"/>
        <w:gridCol w:w="1275"/>
        <w:gridCol w:w="876"/>
        <w:gridCol w:w="1417"/>
        <w:gridCol w:w="1985"/>
      </w:tblGrid>
      <w:tr w:rsidR="00B741ED" w:rsidRPr="00F020F4" w14:paraId="6E837A2B" w14:textId="77777777" w:rsidTr="00B741ED">
        <w:trPr>
          <w:trHeight w:val="704"/>
        </w:trPr>
        <w:tc>
          <w:tcPr>
            <w:tcW w:w="98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BD3A6" w14:textId="77777777" w:rsidR="00B741ED" w:rsidRPr="00327EFC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152B0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52B0A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Өсвөр үеийнхний  эрүүл мэндийг дэмжих хамгаалах  арга хэмжээ  зохион байгуулах</w:t>
            </w:r>
          </w:p>
        </w:tc>
      </w:tr>
      <w:tr w:rsidR="00B741ED" w:rsidRPr="00F020F4" w14:paraId="63A52CC1" w14:textId="77777777" w:rsidTr="00B741ED">
        <w:trPr>
          <w:trHeight w:val="7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AEEB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4B68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AD0C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Нэг бүрийн үнэ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7E27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Тоо ширхэг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5B03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Нийт үнэ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4873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Тайлбар</w:t>
            </w:r>
          </w:p>
        </w:tc>
      </w:tr>
      <w:tr w:rsidR="00B741ED" w:rsidRPr="00F020F4" w14:paraId="28BDE18A" w14:textId="77777777" w:rsidTr="00B741ED">
        <w:trPr>
          <w:trHeight w:val="7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E52B" w14:textId="77777777" w:rsidR="00B741ED" w:rsidRPr="005D2833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8288" w14:textId="77777777" w:rsidR="00B741ED" w:rsidRDefault="00B741ED" w:rsidP="002178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Өсвөр  үеийнхний эрүүл мэндийг дэмжих хамгаалах арга   хэмжээ зохион байгуулах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6211" w14:textId="77777777" w:rsidR="00B741ED" w:rsidRPr="005D2833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3,000,000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E4AA" w14:textId="77777777" w:rsidR="00B741ED" w:rsidRPr="005D2833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3A54" w14:textId="77777777" w:rsidR="00B741ED" w:rsidRPr="005D2833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3,000,000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89FF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Сургалтын  зардал</w:t>
            </w:r>
          </w:p>
        </w:tc>
      </w:tr>
      <w:tr w:rsidR="00B741ED" w:rsidRPr="00F020F4" w14:paraId="191F22C3" w14:textId="77777777" w:rsidTr="00B741ED">
        <w:trPr>
          <w:trHeight w:val="300"/>
        </w:trPr>
        <w:tc>
          <w:tcPr>
            <w:tcW w:w="55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462C" w14:textId="77777777" w:rsidR="00B741ED" w:rsidRPr="006E7763" w:rsidRDefault="00B741ED" w:rsidP="002178A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</w:pPr>
            <w:r w:rsidRPr="00F020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AD40E" w14:textId="77777777" w:rsidR="00B741ED" w:rsidRPr="00F020F4" w:rsidRDefault="00B741ED" w:rsidP="002178A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27A1" w14:textId="77777777" w:rsidR="00B741ED" w:rsidRPr="00F020F4" w:rsidRDefault="00B741ED" w:rsidP="002178A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3,</w:t>
            </w:r>
            <w:r w:rsidRPr="00F020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000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,</w:t>
            </w:r>
            <w:r w:rsidRPr="00F020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1FC8" w14:textId="77777777" w:rsidR="00B741ED" w:rsidRPr="00F020F4" w:rsidRDefault="00B741ED" w:rsidP="002178A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741ED" w:rsidRPr="00F020F4" w14:paraId="458B673C" w14:textId="77777777" w:rsidTr="00B741ED">
        <w:trPr>
          <w:trHeight w:val="600"/>
        </w:trPr>
        <w:tc>
          <w:tcPr>
            <w:tcW w:w="98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543EB" w14:textId="77777777" w:rsidR="00B741ED" w:rsidRPr="009678DF" w:rsidRDefault="00B741ED" w:rsidP="002178A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Уламжлалт анагаах  ухааны мэдлэгийг түгээн дэлгэрүүлэх, сурталчлах</w:t>
            </w:r>
          </w:p>
        </w:tc>
      </w:tr>
      <w:tr w:rsidR="00B741ED" w:rsidRPr="00152B0A" w14:paraId="04BC9BD7" w14:textId="77777777" w:rsidTr="00B741ED">
        <w:trPr>
          <w:trHeight w:val="62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52F9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DCB2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6204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Тоо ширхэг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2CFC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Нэг бүрийн үнэ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B136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Нийт үнэ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5383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Тайлбар</w:t>
            </w:r>
          </w:p>
        </w:tc>
      </w:tr>
      <w:tr w:rsidR="00B741ED" w:rsidRPr="00152B0A" w14:paraId="7B2BC0EF" w14:textId="77777777" w:rsidTr="00B741ED">
        <w:trPr>
          <w:trHeight w:val="62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3303" w14:textId="77777777" w:rsidR="00B741ED" w:rsidRPr="005D2833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E4DD" w14:textId="77777777" w:rsidR="00B741ED" w:rsidRDefault="00B741ED" w:rsidP="002178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Уламжлалт анагаах  ухааны зөв амьдрах зан үйл,өвчнөөс урьдчилан сэргийлэх  идээ унд, явдал мөрийн  мэдлэгийг  түгээн сурталчлах өдөрлөг зохион байгуулах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C5E8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3,000,000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407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1D13" w14:textId="77777777" w:rsidR="00B741ED" w:rsidRPr="005D2833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3,000,000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378C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Үйл ажиллагаа,замын  зардал </w:t>
            </w:r>
          </w:p>
        </w:tc>
      </w:tr>
      <w:tr w:rsidR="00B741ED" w:rsidRPr="00152B0A" w14:paraId="7CB7855A" w14:textId="77777777" w:rsidTr="00B741ED">
        <w:trPr>
          <w:trHeight w:val="300"/>
        </w:trPr>
        <w:tc>
          <w:tcPr>
            <w:tcW w:w="55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95912D" w14:textId="77777777" w:rsidR="00B741ED" w:rsidRPr="006E7763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6E776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EF4B07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1E4A07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3</w:t>
            </w:r>
            <w:r w:rsidRPr="0049103D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,</w:t>
            </w:r>
            <w:r w:rsidRPr="00F020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000</w:t>
            </w:r>
            <w:r w:rsidRPr="0049103D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,</w:t>
            </w:r>
            <w:r w:rsidRPr="00F020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0A9309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15170523" w14:textId="77777777" w:rsidR="00B741ED" w:rsidRDefault="00B741ED" w:rsidP="00B741ED">
      <w:pPr>
        <w:ind w:left="-567"/>
        <w:jc w:val="center"/>
        <w:rPr>
          <w:rFonts w:ascii="Arial" w:hAnsi="Arial" w:cs="Arial"/>
          <w:sz w:val="20"/>
          <w:szCs w:val="20"/>
          <w:lang w:val="mn-MN"/>
        </w:rPr>
      </w:pPr>
    </w:p>
    <w:p w14:paraId="2783D0AC" w14:textId="1DDBD214" w:rsidR="00B741ED" w:rsidRPr="00DA2666" w:rsidRDefault="00B741ED" w:rsidP="00B741ED">
      <w:pPr>
        <w:ind w:left="-567"/>
        <w:jc w:val="center"/>
        <w:rPr>
          <w:rFonts w:ascii="Arial" w:hAnsi="Arial" w:cs="Arial"/>
          <w:sz w:val="20"/>
          <w:szCs w:val="20"/>
          <w:lang w:val="mn-MN"/>
        </w:rPr>
      </w:pPr>
      <w:r w:rsidRPr="00DA2666">
        <w:rPr>
          <w:rFonts w:ascii="Arial" w:hAnsi="Arial" w:cs="Arial"/>
          <w:sz w:val="20"/>
          <w:szCs w:val="20"/>
          <w:lang w:val="mn-MN"/>
        </w:rPr>
        <w:t xml:space="preserve">3. </w:t>
      </w:r>
      <w:r>
        <w:rPr>
          <w:rFonts w:ascii="Arial" w:hAnsi="Arial" w:cs="Arial"/>
          <w:sz w:val="20"/>
          <w:szCs w:val="20"/>
          <w:lang w:val="mn-MN"/>
        </w:rPr>
        <w:t>Дэлхийн  00 өдрийг тэмдэглэн өнгөрүүлэх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431"/>
        <w:gridCol w:w="3117"/>
        <w:gridCol w:w="1276"/>
        <w:gridCol w:w="875"/>
        <w:gridCol w:w="1531"/>
        <w:gridCol w:w="2552"/>
      </w:tblGrid>
      <w:tr w:rsidR="00B741ED" w:rsidRPr="00F020F4" w14:paraId="668E096D" w14:textId="77777777" w:rsidTr="00B741ED">
        <w:trPr>
          <w:trHeight w:val="453"/>
        </w:trPr>
        <w:tc>
          <w:tcPr>
            <w:tcW w:w="431" w:type="dxa"/>
            <w:noWrap/>
            <w:vAlign w:val="center"/>
            <w:hideMark/>
          </w:tcPr>
          <w:p w14:paraId="06E91D72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17" w:type="dxa"/>
            <w:vAlign w:val="center"/>
            <w:hideMark/>
          </w:tcPr>
          <w:p w14:paraId="381B526A" w14:textId="77777777" w:rsidR="00B741ED" w:rsidRPr="00F020F4" w:rsidRDefault="00B741ED" w:rsidP="002178AF">
            <w:pPr>
              <w:ind w:left="-256" w:firstLine="25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49103D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276" w:type="dxa"/>
            <w:vAlign w:val="center"/>
            <w:hideMark/>
          </w:tcPr>
          <w:p w14:paraId="0B358899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Нэг бүрийн үнэ</w:t>
            </w:r>
          </w:p>
        </w:tc>
        <w:tc>
          <w:tcPr>
            <w:tcW w:w="875" w:type="dxa"/>
            <w:vAlign w:val="center"/>
            <w:hideMark/>
          </w:tcPr>
          <w:p w14:paraId="1FC61220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Тоо ширхэг</w:t>
            </w:r>
          </w:p>
        </w:tc>
        <w:tc>
          <w:tcPr>
            <w:tcW w:w="1531" w:type="dxa"/>
            <w:vAlign w:val="center"/>
            <w:hideMark/>
          </w:tcPr>
          <w:p w14:paraId="0CB2267A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Нийт үнэ</w:t>
            </w:r>
          </w:p>
        </w:tc>
        <w:tc>
          <w:tcPr>
            <w:tcW w:w="2552" w:type="dxa"/>
            <w:vAlign w:val="center"/>
            <w:hideMark/>
          </w:tcPr>
          <w:p w14:paraId="297AC96C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Тайлбар</w:t>
            </w:r>
          </w:p>
        </w:tc>
      </w:tr>
      <w:tr w:rsidR="00B741ED" w:rsidRPr="00F020F4" w14:paraId="0AB6A067" w14:textId="77777777" w:rsidTr="00B741ED">
        <w:trPr>
          <w:trHeight w:val="381"/>
        </w:trPr>
        <w:tc>
          <w:tcPr>
            <w:tcW w:w="431" w:type="dxa"/>
            <w:noWrap/>
            <w:vAlign w:val="center"/>
            <w:hideMark/>
          </w:tcPr>
          <w:p w14:paraId="720C8897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7" w:type="dxa"/>
            <w:vAlign w:val="center"/>
          </w:tcPr>
          <w:p w14:paraId="65E0FB92" w14:textId="77777777" w:rsidR="00B741ED" w:rsidRPr="007F0B30" w:rsidRDefault="00B741ED" w:rsidP="002178AF">
            <w:pPr>
              <w:ind w:left="-567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Дэлхийн 00-ийн өдрийг тохиолдуулан арга хэмжээ            зохион байгуулах</w:t>
            </w:r>
          </w:p>
        </w:tc>
        <w:tc>
          <w:tcPr>
            <w:tcW w:w="1276" w:type="dxa"/>
            <w:vAlign w:val="center"/>
          </w:tcPr>
          <w:p w14:paraId="031FED7B" w14:textId="77777777" w:rsidR="00B741ED" w:rsidRPr="000C18E5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1,150,000</w:t>
            </w:r>
          </w:p>
        </w:tc>
        <w:tc>
          <w:tcPr>
            <w:tcW w:w="875" w:type="dxa"/>
            <w:vAlign w:val="center"/>
          </w:tcPr>
          <w:p w14:paraId="7AE62833" w14:textId="77777777" w:rsidR="00B741ED" w:rsidRPr="000C18E5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531" w:type="dxa"/>
            <w:vAlign w:val="center"/>
          </w:tcPr>
          <w:p w14:paraId="6AA12649" w14:textId="77777777" w:rsidR="00B741ED" w:rsidRPr="000C18E5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1,150,000</w:t>
            </w:r>
          </w:p>
        </w:tc>
        <w:tc>
          <w:tcPr>
            <w:tcW w:w="2552" w:type="dxa"/>
            <w:vAlign w:val="center"/>
          </w:tcPr>
          <w:p w14:paraId="4346B5BB" w14:textId="77777777" w:rsidR="00B741ED" w:rsidRPr="004B279C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  <w:tr w:rsidR="00B741ED" w:rsidRPr="00F020F4" w14:paraId="0914E5EE" w14:textId="77777777" w:rsidTr="00B741ED">
        <w:trPr>
          <w:trHeight w:val="381"/>
        </w:trPr>
        <w:tc>
          <w:tcPr>
            <w:tcW w:w="4824" w:type="dxa"/>
            <w:gridSpan w:val="3"/>
            <w:noWrap/>
            <w:vAlign w:val="center"/>
          </w:tcPr>
          <w:p w14:paraId="1B343E40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875" w:type="dxa"/>
            <w:vAlign w:val="center"/>
          </w:tcPr>
          <w:p w14:paraId="3E44E4E2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31" w:type="dxa"/>
            <w:vAlign w:val="center"/>
          </w:tcPr>
          <w:p w14:paraId="740D7E73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1,150,000</w:t>
            </w:r>
          </w:p>
        </w:tc>
        <w:tc>
          <w:tcPr>
            <w:tcW w:w="2552" w:type="dxa"/>
            <w:vAlign w:val="center"/>
          </w:tcPr>
          <w:p w14:paraId="44B90580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</w:tbl>
    <w:p w14:paraId="58505BBA" w14:textId="77777777" w:rsidR="00B741ED" w:rsidRDefault="00B741ED" w:rsidP="00B741ED">
      <w:pPr>
        <w:jc w:val="center"/>
        <w:rPr>
          <w:rFonts w:ascii="Arial" w:hAnsi="Arial" w:cs="Arial"/>
          <w:sz w:val="20"/>
          <w:szCs w:val="20"/>
          <w:lang w:val="mn-MN"/>
        </w:rPr>
      </w:pPr>
    </w:p>
    <w:p w14:paraId="01C59A8E" w14:textId="5B3D436C" w:rsidR="00B741ED" w:rsidRPr="00DA2666" w:rsidRDefault="00B741ED" w:rsidP="00B741ED">
      <w:pPr>
        <w:jc w:val="center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>4</w:t>
      </w:r>
      <w:r w:rsidRPr="00DA2666">
        <w:rPr>
          <w:rFonts w:ascii="Arial" w:hAnsi="Arial" w:cs="Arial"/>
          <w:sz w:val="20"/>
          <w:szCs w:val="20"/>
          <w:lang w:val="mn-MN"/>
        </w:rPr>
        <w:t>.</w:t>
      </w:r>
      <w:r>
        <w:rPr>
          <w:rFonts w:ascii="Arial" w:hAnsi="Arial" w:cs="Arial"/>
          <w:sz w:val="20"/>
          <w:szCs w:val="20"/>
          <w:lang w:val="mn-MN"/>
        </w:rPr>
        <w:t>Диабеттэй  тэмцэх  дэлхийн өдрийг тэмдэглэн  өнгөрүүлэх хүрээнд иргэд, олон нийтэд  сургалт,сурталчилгааны  ажлыг зохион байгуулах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431"/>
        <w:gridCol w:w="3117"/>
        <w:gridCol w:w="1276"/>
        <w:gridCol w:w="875"/>
        <w:gridCol w:w="1531"/>
        <w:gridCol w:w="2552"/>
      </w:tblGrid>
      <w:tr w:rsidR="00B741ED" w:rsidRPr="00F020F4" w14:paraId="43A0F075" w14:textId="77777777" w:rsidTr="00B741ED">
        <w:trPr>
          <w:trHeight w:val="453"/>
        </w:trPr>
        <w:tc>
          <w:tcPr>
            <w:tcW w:w="431" w:type="dxa"/>
            <w:noWrap/>
            <w:vAlign w:val="center"/>
            <w:hideMark/>
          </w:tcPr>
          <w:p w14:paraId="14C6EAD1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17" w:type="dxa"/>
            <w:vAlign w:val="center"/>
            <w:hideMark/>
          </w:tcPr>
          <w:p w14:paraId="2E2B145E" w14:textId="77777777" w:rsidR="00B741ED" w:rsidRPr="00F020F4" w:rsidRDefault="00B741ED" w:rsidP="002178AF">
            <w:pPr>
              <w:ind w:left="-256" w:firstLine="25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49103D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276" w:type="dxa"/>
            <w:vAlign w:val="center"/>
            <w:hideMark/>
          </w:tcPr>
          <w:p w14:paraId="45B92CB8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Нэг бүрийн үнэ</w:t>
            </w:r>
          </w:p>
        </w:tc>
        <w:tc>
          <w:tcPr>
            <w:tcW w:w="875" w:type="dxa"/>
            <w:vAlign w:val="center"/>
            <w:hideMark/>
          </w:tcPr>
          <w:p w14:paraId="6BF56F20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Тоо ширхэг</w:t>
            </w:r>
          </w:p>
        </w:tc>
        <w:tc>
          <w:tcPr>
            <w:tcW w:w="1531" w:type="dxa"/>
            <w:vAlign w:val="center"/>
            <w:hideMark/>
          </w:tcPr>
          <w:p w14:paraId="41B50820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Нийт үнэ</w:t>
            </w:r>
          </w:p>
        </w:tc>
        <w:tc>
          <w:tcPr>
            <w:tcW w:w="2552" w:type="dxa"/>
            <w:vAlign w:val="center"/>
            <w:hideMark/>
          </w:tcPr>
          <w:p w14:paraId="590583DF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Тайлбар</w:t>
            </w:r>
          </w:p>
        </w:tc>
      </w:tr>
      <w:tr w:rsidR="00B741ED" w:rsidRPr="00F020F4" w14:paraId="061D8E59" w14:textId="77777777" w:rsidTr="00B741ED">
        <w:trPr>
          <w:trHeight w:val="381"/>
        </w:trPr>
        <w:tc>
          <w:tcPr>
            <w:tcW w:w="431" w:type="dxa"/>
            <w:noWrap/>
            <w:vAlign w:val="center"/>
            <w:hideMark/>
          </w:tcPr>
          <w:p w14:paraId="1035884E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7" w:type="dxa"/>
            <w:vAlign w:val="center"/>
          </w:tcPr>
          <w:p w14:paraId="70BADCF8" w14:textId="77777777" w:rsidR="00B741ED" w:rsidRPr="000C18E5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Диабеттэй  тэмцэх  дэлхийн өдрийг тэмдэглэн  өнгөрүүлэх хүрээнд  иргэд,олон  нийтэд  сургалт  сурталчилгааны  ажлыг зохион байгуулах</w:t>
            </w:r>
          </w:p>
        </w:tc>
        <w:tc>
          <w:tcPr>
            <w:tcW w:w="1276" w:type="dxa"/>
            <w:vAlign w:val="center"/>
          </w:tcPr>
          <w:p w14:paraId="4BBBFE9E" w14:textId="77777777" w:rsidR="00B741ED" w:rsidRPr="000C18E5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1,850,000</w:t>
            </w:r>
          </w:p>
        </w:tc>
        <w:tc>
          <w:tcPr>
            <w:tcW w:w="875" w:type="dxa"/>
            <w:vAlign w:val="center"/>
          </w:tcPr>
          <w:p w14:paraId="0623DC3A" w14:textId="77777777" w:rsidR="00B741ED" w:rsidRPr="000C18E5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531" w:type="dxa"/>
            <w:vAlign w:val="center"/>
          </w:tcPr>
          <w:p w14:paraId="28C454F8" w14:textId="77777777" w:rsidR="00B741ED" w:rsidRPr="000C18E5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1,850,000</w:t>
            </w:r>
          </w:p>
        </w:tc>
        <w:tc>
          <w:tcPr>
            <w:tcW w:w="2552" w:type="dxa"/>
            <w:vAlign w:val="center"/>
          </w:tcPr>
          <w:p w14:paraId="0EFC74E8" w14:textId="77777777" w:rsidR="00B741ED" w:rsidRPr="004B279C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Үйл ажиллагааны зардал</w:t>
            </w:r>
          </w:p>
        </w:tc>
      </w:tr>
      <w:tr w:rsidR="00B741ED" w:rsidRPr="00F020F4" w14:paraId="4582D75A" w14:textId="77777777" w:rsidTr="00B741ED">
        <w:trPr>
          <w:trHeight w:val="381"/>
        </w:trPr>
        <w:tc>
          <w:tcPr>
            <w:tcW w:w="4824" w:type="dxa"/>
            <w:gridSpan w:val="3"/>
            <w:noWrap/>
            <w:vAlign w:val="center"/>
          </w:tcPr>
          <w:p w14:paraId="36EAAA4C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875" w:type="dxa"/>
            <w:vAlign w:val="center"/>
          </w:tcPr>
          <w:p w14:paraId="639407C3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31" w:type="dxa"/>
            <w:vAlign w:val="center"/>
          </w:tcPr>
          <w:p w14:paraId="40FAC218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1,850,000</w:t>
            </w:r>
          </w:p>
        </w:tc>
        <w:tc>
          <w:tcPr>
            <w:tcW w:w="2552" w:type="dxa"/>
            <w:vAlign w:val="center"/>
          </w:tcPr>
          <w:p w14:paraId="6EF4EF07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</w:tbl>
    <w:p w14:paraId="478C829E" w14:textId="77777777" w:rsidR="00B741ED" w:rsidRDefault="00B741ED" w:rsidP="00B741ED">
      <w:pPr>
        <w:jc w:val="center"/>
        <w:rPr>
          <w:rFonts w:ascii="Arial" w:hAnsi="Arial" w:cs="Arial"/>
          <w:lang w:val="mn-MN"/>
        </w:rPr>
      </w:pPr>
    </w:p>
    <w:p w14:paraId="747BC8F4" w14:textId="77777777" w:rsidR="00B741ED" w:rsidRPr="00DA2666" w:rsidRDefault="00B741ED" w:rsidP="00B741ED">
      <w:pPr>
        <w:ind w:left="-567"/>
        <w:jc w:val="center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>5</w:t>
      </w:r>
      <w:r w:rsidRPr="00DA2666">
        <w:rPr>
          <w:rFonts w:ascii="Arial" w:hAnsi="Arial" w:cs="Arial"/>
          <w:sz w:val="20"/>
          <w:szCs w:val="20"/>
          <w:lang w:val="mn-MN"/>
        </w:rPr>
        <w:t>.</w:t>
      </w:r>
      <w:r>
        <w:rPr>
          <w:rFonts w:ascii="Arial" w:hAnsi="Arial" w:cs="Arial"/>
          <w:sz w:val="20"/>
          <w:szCs w:val="20"/>
          <w:lang w:val="mn-MN"/>
        </w:rPr>
        <w:t>Төрийн албан хаагчдыг чадавхжуулах, ёс зүйн сургалтад хамруулах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431"/>
        <w:gridCol w:w="3117"/>
        <w:gridCol w:w="1276"/>
        <w:gridCol w:w="875"/>
        <w:gridCol w:w="1531"/>
        <w:gridCol w:w="2552"/>
      </w:tblGrid>
      <w:tr w:rsidR="00B741ED" w:rsidRPr="00F020F4" w14:paraId="77EDB065" w14:textId="77777777" w:rsidTr="00B741ED">
        <w:trPr>
          <w:trHeight w:val="453"/>
        </w:trPr>
        <w:tc>
          <w:tcPr>
            <w:tcW w:w="431" w:type="dxa"/>
            <w:noWrap/>
            <w:vAlign w:val="center"/>
            <w:hideMark/>
          </w:tcPr>
          <w:p w14:paraId="4BD92583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17" w:type="dxa"/>
            <w:vAlign w:val="center"/>
            <w:hideMark/>
          </w:tcPr>
          <w:p w14:paraId="6480E994" w14:textId="77777777" w:rsidR="00B741ED" w:rsidRPr="00F020F4" w:rsidRDefault="00B741ED" w:rsidP="002178AF">
            <w:pPr>
              <w:ind w:left="-256" w:firstLine="25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49103D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276" w:type="dxa"/>
            <w:vAlign w:val="center"/>
            <w:hideMark/>
          </w:tcPr>
          <w:p w14:paraId="408DCE8C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Нэг бүрийн үнэ</w:t>
            </w:r>
          </w:p>
        </w:tc>
        <w:tc>
          <w:tcPr>
            <w:tcW w:w="875" w:type="dxa"/>
            <w:vAlign w:val="center"/>
            <w:hideMark/>
          </w:tcPr>
          <w:p w14:paraId="1B39AD66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Тоо ширхэг</w:t>
            </w:r>
          </w:p>
        </w:tc>
        <w:tc>
          <w:tcPr>
            <w:tcW w:w="1531" w:type="dxa"/>
            <w:vAlign w:val="center"/>
            <w:hideMark/>
          </w:tcPr>
          <w:p w14:paraId="0EBDE20C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Нийт үнэ</w:t>
            </w:r>
          </w:p>
        </w:tc>
        <w:tc>
          <w:tcPr>
            <w:tcW w:w="2552" w:type="dxa"/>
            <w:vAlign w:val="center"/>
            <w:hideMark/>
          </w:tcPr>
          <w:p w14:paraId="25959E7C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Тайлбар</w:t>
            </w:r>
          </w:p>
        </w:tc>
      </w:tr>
      <w:tr w:rsidR="00B741ED" w:rsidRPr="00F020F4" w14:paraId="65D9D5C0" w14:textId="77777777" w:rsidTr="00B741ED">
        <w:trPr>
          <w:trHeight w:val="381"/>
        </w:trPr>
        <w:tc>
          <w:tcPr>
            <w:tcW w:w="431" w:type="dxa"/>
            <w:noWrap/>
            <w:vAlign w:val="center"/>
            <w:hideMark/>
          </w:tcPr>
          <w:p w14:paraId="7494F91E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7" w:type="dxa"/>
            <w:vAlign w:val="center"/>
          </w:tcPr>
          <w:p w14:paraId="1225D96E" w14:textId="77777777" w:rsidR="00B741ED" w:rsidRPr="000C18E5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Төрийн албан хаагчдыг чадавхжуулах, ёс зүйн сургалтад хамруулах</w:t>
            </w:r>
          </w:p>
        </w:tc>
        <w:tc>
          <w:tcPr>
            <w:tcW w:w="1276" w:type="dxa"/>
            <w:vAlign w:val="center"/>
          </w:tcPr>
          <w:p w14:paraId="5113093B" w14:textId="77777777" w:rsidR="00B741ED" w:rsidRPr="000C18E5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1,000,000</w:t>
            </w:r>
          </w:p>
        </w:tc>
        <w:tc>
          <w:tcPr>
            <w:tcW w:w="875" w:type="dxa"/>
            <w:vAlign w:val="center"/>
          </w:tcPr>
          <w:p w14:paraId="62560615" w14:textId="77777777" w:rsidR="00B741ED" w:rsidRPr="000C18E5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531" w:type="dxa"/>
            <w:vAlign w:val="center"/>
          </w:tcPr>
          <w:p w14:paraId="193431D1" w14:textId="77777777" w:rsidR="00B741ED" w:rsidRPr="000C18E5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1,000,000</w:t>
            </w:r>
          </w:p>
        </w:tc>
        <w:tc>
          <w:tcPr>
            <w:tcW w:w="2552" w:type="dxa"/>
            <w:vAlign w:val="center"/>
          </w:tcPr>
          <w:p w14:paraId="0267DEC5" w14:textId="77777777" w:rsidR="00B741ED" w:rsidRPr="004B279C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Үйл ажиллагааны зардал</w:t>
            </w:r>
          </w:p>
        </w:tc>
      </w:tr>
      <w:tr w:rsidR="00B741ED" w:rsidRPr="00F020F4" w14:paraId="6F514C09" w14:textId="77777777" w:rsidTr="00B741ED">
        <w:trPr>
          <w:trHeight w:val="381"/>
        </w:trPr>
        <w:tc>
          <w:tcPr>
            <w:tcW w:w="4824" w:type="dxa"/>
            <w:gridSpan w:val="3"/>
            <w:noWrap/>
            <w:vAlign w:val="center"/>
          </w:tcPr>
          <w:p w14:paraId="70EA0AB4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875" w:type="dxa"/>
            <w:vAlign w:val="center"/>
          </w:tcPr>
          <w:p w14:paraId="5DA99812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31" w:type="dxa"/>
            <w:vAlign w:val="center"/>
          </w:tcPr>
          <w:p w14:paraId="4E3BCDF8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1,000,000</w:t>
            </w:r>
          </w:p>
        </w:tc>
        <w:tc>
          <w:tcPr>
            <w:tcW w:w="2552" w:type="dxa"/>
            <w:vAlign w:val="center"/>
          </w:tcPr>
          <w:p w14:paraId="67597E5B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</w:tbl>
    <w:p w14:paraId="19BB5063" w14:textId="77777777" w:rsidR="00B741ED" w:rsidRDefault="00B741ED" w:rsidP="00B741ED">
      <w:pPr>
        <w:jc w:val="center"/>
        <w:rPr>
          <w:rFonts w:ascii="Arial" w:hAnsi="Arial" w:cs="Arial"/>
          <w:sz w:val="20"/>
          <w:szCs w:val="20"/>
          <w:lang w:val="mn-MN"/>
        </w:rPr>
      </w:pPr>
    </w:p>
    <w:p w14:paraId="1CDEF374" w14:textId="32559ED6" w:rsidR="00B741ED" w:rsidRPr="00A967C9" w:rsidRDefault="00B741ED" w:rsidP="00B741ED">
      <w:pPr>
        <w:jc w:val="center"/>
        <w:rPr>
          <w:rFonts w:ascii="Arial" w:hAnsi="Arial" w:cs="Arial"/>
          <w:sz w:val="20"/>
          <w:szCs w:val="20"/>
          <w:lang w:val="mn-MN"/>
        </w:rPr>
      </w:pPr>
      <w:r w:rsidRPr="00A967C9">
        <w:rPr>
          <w:rFonts w:ascii="Arial" w:hAnsi="Arial" w:cs="Arial"/>
          <w:sz w:val="20"/>
          <w:szCs w:val="20"/>
          <w:lang w:val="mn-MN"/>
        </w:rPr>
        <w:lastRenderedPageBreak/>
        <w:t>6.Сүрьеэгийн тандалт, хариу  арга хэмжээг чадавхжуулах сургалт зохион байгуулах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431"/>
        <w:gridCol w:w="3117"/>
        <w:gridCol w:w="1276"/>
        <w:gridCol w:w="875"/>
        <w:gridCol w:w="1531"/>
        <w:gridCol w:w="2552"/>
      </w:tblGrid>
      <w:tr w:rsidR="00B741ED" w:rsidRPr="00F020F4" w14:paraId="3C1FBA9C" w14:textId="77777777" w:rsidTr="00B741ED">
        <w:trPr>
          <w:trHeight w:val="453"/>
        </w:trPr>
        <w:tc>
          <w:tcPr>
            <w:tcW w:w="431" w:type="dxa"/>
            <w:noWrap/>
            <w:vAlign w:val="center"/>
            <w:hideMark/>
          </w:tcPr>
          <w:p w14:paraId="302E581F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17" w:type="dxa"/>
            <w:vAlign w:val="center"/>
            <w:hideMark/>
          </w:tcPr>
          <w:p w14:paraId="7CF772D4" w14:textId="77777777" w:rsidR="00B741ED" w:rsidRPr="00F020F4" w:rsidRDefault="00B741ED" w:rsidP="002178AF">
            <w:pPr>
              <w:ind w:left="-256" w:firstLine="25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49103D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276" w:type="dxa"/>
            <w:vAlign w:val="center"/>
            <w:hideMark/>
          </w:tcPr>
          <w:p w14:paraId="3BFD197D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Нэг бүрийн үнэ</w:t>
            </w:r>
          </w:p>
        </w:tc>
        <w:tc>
          <w:tcPr>
            <w:tcW w:w="875" w:type="dxa"/>
            <w:vAlign w:val="center"/>
            <w:hideMark/>
          </w:tcPr>
          <w:p w14:paraId="77C7AE98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Тоо ширхэг</w:t>
            </w:r>
          </w:p>
        </w:tc>
        <w:tc>
          <w:tcPr>
            <w:tcW w:w="1531" w:type="dxa"/>
            <w:vAlign w:val="center"/>
            <w:hideMark/>
          </w:tcPr>
          <w:p w14:paraId="4281E36C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Нийт үнэ</w:t>
            </w:r>
          </w:p>
        </w:tc>
        <w:tc>
          <w:tcPr>
            <w:tcW w:w="2552" w:type="dxa"/>
            <w:vAlign w:val="center"/>
            <w:hideMark/>
          </w:tcPr>
          <w:p w14:paraId="0BFE76C9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Тайлбар</w:t>
            </w:r>
          </w:p>
        </w:tc>
      </w:tr>
      <w:tr w:rsidR="00B741ED" w:rsidRPr="004B279C" w14:paraId="1851DD3A" w14:textId="77777777" w:rsidTr="00B741ED">
        <w:trPr>
          <w:trHeight w:val="381"/>
        </w:trPr>
        <w:tc>
          <w:tcPr>
            <w:tcW w:w="431" w:type="dxa"/>
            <w:noWrap/>
            <w:vAlign w:val="center"/>
            <w:hideMark/>
          </w:tcPr>
          <w:p w14:paraId="2846D85A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7" w:type="dxa"/>
            <w:vAlign w:val="center"/>
          </w:tcPr>
          <w:p w14:paraId="40E6BAD4" w14:textId="77777777" w:rsidR="00B741ED" w:rsidRPr="006C79BE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6C79BE">
              <w:rPr>
                <w:rFonts w:ascii="Arial" w:hAnsi="Arial" w:cs="Arial"/>
                <w:sz w:val="20"/>
                <w:szCs w:val="20"/>
                <w:lang w:val="mn-MN"/>
              </w:rPr>
              <w:t>Сүрьеэгийн тандалт, хариу  арга хэмжээг чадавхжуулах сургалт зохион байгуулах</w:t>
            </w:r>
          </w:p>
        </w:tc>
        <w:tc>
          <w:tcPr>
            <w:tcW w:w="1276" w:type="dxa"/>
            <w:vAlign w:val="center"/>
          </w:tcPr>
          <w:p w14:paraId="6E9A3174" w14:textId="77777777" w:rsidR="00B741ED" w:rsidRPr="000C18E5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1,900,000</w:t>
            </w:r>
          </w:p>
        </w:tc>
        <w:tc>
          <w:tcPr>
            <w:tcW w:w="875" w:type="dxa"/>
            <w:vAlign w:val="center"/>
          </w:tcPr>
          <w:p w14:paraId="2C681233" w14:textId="77777777" w:rsidR="00B741ED" w:rsidRPr="000C18E5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531" w:type="dxa"/>
            <w:vAlign w:val="center"/>
          </w:tcPr>
          <w:p w14:paraId="2F8EE719" w14:textId="77777777" w:rsidR="00B741ED" w:rsidRPr="000C18E5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1,900,000</w:t>
            </w:r>
          </w:p>
        </w:tc>
        <w:tc>
          <w:tcPr>
            <w:tcW w:w="2552" w:type="dxa"/>
            <w:vAlign w:val="center"/>
          </w:tcPr>
          <w:p w14:paraId="1844893E" w14:textId="77777777" w:rsidR="00B741ED" w:rsidRPr="004B279C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Үйл ажиллагааны зардал</w:t>
            </w:r>
          </w:p>
        </w:tc>
      </w:tr>
      <w:tr w:rsidR="00B741ED" w14:paraId="7210F555" w14:textId="77777777" w:rsidTr="00B741ED">
        <w:trPr>
          <w:trHeight w:val="381"/>
        </w:trPr>
        <w:tc>
          <w:tcPr>
            <w:tcW w:w="4824" w:type="dxa"/>
            <w:gridSpan w:val="3"/>
            <w:noWrap/>
            <w:vAlign w:val="center"/>
          </w:tcPr>
          <w:p w14:paraId="17A0BB69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875" w:type="dxa"/>
            <w:vAlign w:val="center"/>
          </w:tcPr>
          <w:p w14:paraId="0C426D9C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31" w:type="dxa"/>
            <w:vAlign w:val="center"/>
          </w:tcPr>
          <w:p w14:paraId="6B73B191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1,900,000</w:t>
            </w:r>
          </w:p>
        </w:tc>
        <w:tc>
          <w:tcPr>
            <w:tcW w:w="2552" w:type="dxa"/>
            <w:vAlign w:val="center"/>
          </w:tcPr>
          <w:p w14:paraId="506FF4D8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</w:tbl>
    <w:p w14:paraId="37E6FD9D" w14:textId="77777777" w:rsidR="00B741ED" w:rsidRDefault="00B741ED" w:rsidP="00B741ED">
      <w:pPr>
        <w:jc w:val="center"/>
        <w:rPr>
          <w:rFonts w:ascii="Arial" w:hAnsi="Arial" w:cs="Arial"/>
          <w:sz w:val="20"/>
          <w:szCs w:val="20"/>
          <w:lang w:val="mn-MN"/>
        </w:rPr>
      </w:pPr>
    </w:p>
    <w:p w14:paraId="0FA0A92E" w14:textId="420794DF" w:rsidR="00B741ED" w:rsidRPr="00A967C9" w:rsidRDefault="00B741ED" w:rsidP="00B741ED">
      <w:pPr>
        <w:jc w:val="center"/>
        <w:rPr>
          <w:rFonts w:ascii="Arial" w:hAnsi="Arial" w:cs="Arial"/>
          <w:sz w:val="20"/>
          <w:szCs w:val="20"/>
          <w:lang w:val="mn-MN"/>
        </w:rPr>
      </w:pPr>
      <w:r w:rsidRPr="00A967C9">
        <w:rPr>
          <w:rFonts w:ascii="Arial" w:hAnsi="Arial" w:cs="Arial"/>
          <w:sz w:val="20"/>
          <w:szCs w:val="20"/>
          <w:lang w:val="mn-MN"/>
        </w:rPr>
        <w:t xml:space="preserve">7. </w:t>
      </w:r>
      <w:r>
        <w:rPr>
          <w:rFonts w:ascii="Arial" w:hAnsi="Arial" w:cs="Arial"/>
          <w:sz w:val="20"/>
          <w:szCs w:val="20"/>
          <w:lang w:val="mn-MN"/>
        </w:rPr>
        <w:t xml:space="preserve">ЭМБ-уудын антибиотикийн хэрэглээний байдалд судалгаа хийх 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431"/>
        <w:gridCol w:w="3117"/>
        <w:gridCol w:w="1276"/>
        <w:gridCol w:w="875"/>
        <w:gridCol w:w="1531"/>
        <w:gridCol w:w="2552"/>
      </w:tblGrid>
      <w:tr w:rsidR="00B741ED" w:rsidRPr="00F020F4" w14:paraId="5632CA95" w14:textId="77777777" w:rsidTr="00B741ED">
        <w:trPr>
          <w:trHeight w:val="453"/>
        </w:trPr>
        <w:tc>
          <w:tcPr>
            <w:tcW w:w="431" w:type="dxa"/>
            <w:noWrap/>
            <w:vAlign w:val="center"/>
            <w:hideMark/>
          </w:tcPr>
          <w:p w14:paraId="21870163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17" w:type="dxa"/>
            <w:vAlign w:val="center"/>
            <w:hideMark/>
          </w:tcPr>
          <w:p w14:paraId="534CE4DE" w14:textId="77777777" w:rsidR="00B741ED" w:rsidRPr="00F020F4" w:rsidRDefault="00B741ED" w:rsidP="002178AF">
            <w:pPr>
              <w:ind w:left="-256" w:firstLine="25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49103D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276" w:type="dxa"/>
            <w:vAlign w:val="center"/>
            <w:hideMark/>
          </w:tcPr>
          <w:p w14:paraId="47F4F170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Нэг бүрийн үнэ</w:t>
            </w:r>
          </w:p>
        </w:tc>
        <w:tc>
          <w:tcPr>
            <w:tcW w:w="875" w:type="dxa"/>
            <w:vAlign w:val="center"/>
            <w:hideMark/>
          </w:tcPr>
          <w:p w14:paraId="1ADF38E5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Тоо ширхэг</w:t>
            </w:r>
          </w:p>
        </w:tc>
        <w:tc>
          <w:tcPr>
            <w:tcW w:w="1531" w:type="dxa"/>
            <w:vAlign w:val="center"/>
            <w:hideMark/>
          </w:tcPr>
          <w:p w14:paraId="00966F8E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Нийт үнэ</w:t>
            </w:r>
          </w:p>
        </w:tc>
        <w:tc>
          <w:tcPr>
            <w:tcW w:w="2552" w:type="dxa"/>
            <w:vAlign w:val="center"/>
            <w:hideMark/>
          </w:tcPr>
          <w:p w14:paraId="26423D34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Тайлбар</w:t>
            </w:r>
          </w:p>
        </w:tc>
      </w:tr>
      <w:tr w:rsidR="00B741ED" w:rsidRPr="004B279C" w14:paraId="4F8808EA" w14:textId="77777777" w:rsidTr="00B741ED">
        <w:trPr>
          <w:trHeight w:val="381"/>
        </w:trPr>
        <w:tc>
          <w:tcPr>
            <w:tcW w:w="431" w:type="dxa"/>
            <w:noWrap/>
            <w:vAlign w:val="center"/>
            <w:hideMark/>
          </w:tcPr>
          <w:p w14:paraId="7592A189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7" w:type="dxa"/>
          </w:tcPr>
          <w:p w14:paraId="154C0067" w14:textId="77777777" w:rsidR="00B741ED" w:rsidRPr="006C79BE" w:rsidRDefault="00B741ED" w:rsidP="002178AF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ЭМБ-уудын антибиотикийн хэрэглээний байдалд судалгаа хийх</w:t>
            </w:r>
          </w:p>
        </w:tc>
        <w:tc>
          <w:tcPr>
            <w:tcW w:w="1276" w:type="dxa"/>
            <w:vAlign w:val="center"/>
          </w:tcPr>
          <w:p w14:paraId="1FB83E2B" w14:textId="77777777" w:rsidR="00B741ED" w:rsidRPr="000C18E5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3,500,000</w:t>
            </w:r>
          </w:p>
        </w:tc>
        <w:tc>
          <w:tcPr>
            <w:tcW w:w="875" w:type="dxa"/>
            <w:vAlign w:val="center"/>
          </w:tcPr>
          <w:p w14:paraId="7A35CDC9" w14:textId="77777777" w:rsidR="00B741ED" w:rsidRPr="000C18E5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531" w:type="dxa"/>
            <w:vAlign w:val="center"/>
          </w:tcPr>
          <w:p w14:paraId="7D2493DF" w14:textId="77777777" w:rsidR="00B741ED" w:rsidRPr="000C18E5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3,500,000</w:t>
            </w:r>
          </w:p>
        </w:tc>
        <w:tc>
          <w:tcPr>
            <w:tcW w:w="2552" w:type="dxa"/>
            <w:vAlign w:val="center"/>
          </w:tcPr>
          <w:p w14:paraId="7F49DBF3" w14:textId="77777777" w:rsidR="00B741ED" w:rsidRPr="004B279C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Үйл ажиллагааны зардал</w:t>
            </w:r>
          </w:p>
        </w:tc>
      </w:tr>
      <w:tr w:rsidR="00B741ED" w14:paraId="6EFBCDD7" w14:textId="77777777" w:rsidTr="00B741ED">
        <w:trPr>
          <w:trHeight w:val="381"/>
        </w:trPr>
        <w:tc>
          <w:tcPr>
            <w:tcW w:w="4824" w:type="dxa"/>
            <w:gridSpan w:val="3"/>
            <w:noWrap/>
            <w:vAlign w:val="center"/>
          </w:tcPr>
          <w:p w14:paraId="30CADACA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875" w:type="dxa"/>
          </w:tcPr>
          <w:p w14:paraId="713852CB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31" w:type="dxa"/>
            <w:vAlign w:val="center"/>
          </w:tcPr>
          <w:p w14:paraId="18CD26AA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3,500,000</w:t>
            </w:r>
          </w:p>
        </w:tc>
        <w:tc>
          <w:tcPr>
            <w:tcW w:w="2552" w:type="dxa"/>
            <w:vAlign w:val="center"/>
          </w:tcPr>
          <w:p w14:paraId="11511769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</w:tbl>
    <w:p w14:paraId="0B276671" w14:textId="77777777" w:rsidR="00B741ED" w:rsidRDefault="00B741ED" w:rsidP="00B741ED">
      <w:pPr>
        <w:jc w:val="center"/>
        <w:rPr>
          <w:rFonts w:ascii="Arial" w:hAnsi="Arial" w:cs="Arial"/>
          <w:lang w:val="mn-MN"/>
        </w:rPr>
      </w:pPr>
    </w:p>
    <w:p w14:paraId="4D14A1DF" w14:textId="339C3844" w:rsidR="00B741ED" w:rsidRDefault="00B741ED" w:rsidP="00B741ED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8. Эрүүл мэндийг дэмжигч байгууллага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431"/>
        <w:gridCol w:w="3117"/>
        <w:gridCol w:w="1276"/>
        <w:gridCol w:w="875"/>
        <w:gridCol w:w="1531"/>
        <w:gridCol w:w="2552"/>
      </w:tblGrid>
      <w:tr w:rsidR="00B741ED" w:rsidRPr="00F020F4" w14:paraId="7251B3E1" w14:textId="77777777" w:rsidTr="00B741ED">
        <w:trPr>
          <w:trHeight w:val="453"/>
        </w:trPr>
        <w:tc>
          <w:tcPr>
            <w:tcW w:w="431" w:type="dxa"/>
            <w:noWrap/>
            <w:vAlign w:val="center"/>
            <w:hideMark/>
          </w:tcPr>
          <w:p w14:paraId="2B92D017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17" w:type="dxa"/>
            <w:vAlign w:val="center"/>
            <w:hideMark/>
          </w:tcPr>
          <w:p w14:paraId="3A45C14C" w14:textId="77777777" w:rsidR="00B741ED" w:rsidRPr="00F020F4" w:rsidRDefault="00B741ED" w:rsidP="002178AF">
            <w:pPr>
              <w:ind w:left="-256" w:firstLine="256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49103D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276" w:type="dxa"/>
            <w:vAlign w:val="center"/>
            <w:hideMark/>
          </w:tcPr>
          <w:p w14:paraId="21154A44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Нэг бүрийн үнэ</w:t>
            </w:r>
          </w:p>
        </w:tc>
        <w:tc>
          <w:tcPr>
            <w:tcW w:w="875" w:type="dxa"/>
            <w:vAlign w:val="center"/>
            <w:hideMark/>
          </w:tcPr>
          <w:p w14:paraId="48CEDB62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Тоо ширхэг</w:t>
            </w:r>
          </w:p>
        </w:tc>
        <w:tc>
          <w:tcPr>
            <w:tcW w:w="1531" w:type="dxa"/>
            <w:vAlign w:val="center"/>
            <w:hideMark/>
          </w:tcPr>
          <w:p w14:paraId="42C31FC9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Нийт үнэ</w:t>
            </w:r>
          </w:p>
        </w:tc>
        <w:tc>
          <w:tcPr>
            <w:tcW w:w="2552" w:type="dxa"/>
            <w:vAlign w:val="center"/>
            <w:hideMark/>
          </w:tcPr>
          <w:p w14:paraId="52A72C0C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Тайлбар</w:t>
            </w:r>
          </w:p>
        </w:tc>
      </w:tr>
      <w:tr w:rsidR="00B741ED" w:rsidRPr="004B279C" w14:paraId="61B97204" w14:textId="77777777" w:rsidTr="00B741ED">
        <w:trPr>
          <w:trHeight w:val="381"/>
        </w:trPr>
        <w:tc>
          <w:tcPr>
            <w:tcW w:w="431" w:type="dxa"/>
            <w:noWrap/>
            <w:vAlign w:val="center"/>
            <w:hideMark/>
          </w:tcPr>
          <w:p w14:paraId="436EB1AE" w14:textId="77777777" w:rsidR="00B741ED" w:rsidRPr="00F020F4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0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7" w:type="dxa"/>
            <w:vAlign w:val="center"/>
          </w:tcPr>
          <w:p w14:paraId="08A32C44" w14:textId="77777777" w:rsidR="00B741ED" w:rsidRPr="006C79BE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Эрүүл мэндийг дэмжигч байгууллага шалгаруулах</w:t>
            </w:r>
          </w:p>
        </w:tc>
        <w:tc>
          <w:tcPr>
            <w:tcW w:w="1276" w:type="dxa"/>
            <w:vAlign w:val="center"/>
          </w:tcPr>
          <w:p w14:paraId="76E5EE30" w14:textId="77777777" w:rsidR="00B741ED" w:rsidRPr="000C18E5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10,000,000</w:t>
            </w:r>
          </w:p>
        </w:tc>
        <w:tc>
          <w:tcPr>
            <w:tcW w:w="875" w:type="dxa"/>
            <w:vAlign w:val="center"/>
          </w:tcPr>
          <w:p w14:paraId="6DEF9E32" w14:textId="77777777" w:rsidR="00B741ED" w:rsidRPr="000C18E5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531" w:type="dxa"/>
            <w:vAlign w:val="center"/>
          </w:tcPr>
          <w:p w14:paraId="1C94E09F" w14:textId="77777777" w:rsidR="00B741ED" w:rsidRPr="000C18E5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10,000,000</w:t>
            </w:r>
          </w:p>
        </w:tc>
        <w:tc>
          <w:tcPr>
            <w:tcW w:w="2552" w:type="dxa"/>
            <w:vAlign w:val="center"/>
          </w:tcPr>
          <w:p w14:paraId="167A025D" w14:textId="77777777" w:rsidR="00B741ED" w:rsidRPr="004B279C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Үйл ажиллагааны зардал, шалгарсан байгууллагуудын шагнал</w:t>
            </w:r>
          </w:p>
        </w:tc>
      </w:tr>
      <w:tr w:rsidR="00B741ED" w14:paraId="33A4E51E" w14:textId="77777777" w:rsidTr="00B741ED">
        <w:trPr>
          <w:trHeight w:val="381"/>
        </w:trPr>
        <w:tc>
          <w:tcPr>
            <w:tcW w:w="4824" w:type="dxa"/>
            <w:gridSpan w:val="3"/>
            <w:noWrap/>
            <w:vAlign w:val="center"/>
          </w:tcPr>
          <w:p w14:paraId="2257E131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875" w:type="dxa"/>
            <w:vAlign w:val="center"/>
          </w:tcPr>
          <w:p w14:paraId="2066D132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531" w:type="dxa"/>
            <w:vAlign w:val="center"/>
          </w:tcPr>
          <w:p w14:paraId="23742E14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10,000,000</w:t>
            </w:r>
          </w:p>
        </w:tc>
        <w:tc>
          <w:tcPr>
            <w:tcW w:w="2552" w:type="dxa"/>
            <w:vAlign w:val="center"/>
          </w:tcPr>
          <w:p w14:paraId="3B18709C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  <w:tr w:rsidR="00B741ED" w14:paraId="20F5E615" w14:textId="77777777" w:rsidTr="00B741ED">
        <w:trPr>
          <w:trHeight w:val="381"/>
        </w:trPr>
        <w:tc>
          <w:tcPr>
            <w:tcW w:w="5699" w:type="dxa"/>
            <w:gridSpan w:val="4"/>
            <w:noWrap/>
            <w:vAlign w:val="center"/>
          </w:tcPr>
          <w:p w14:paraId="57F67E92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ДҮН</w:t>
            </w:r>
          </w:p>
        </w:tc>
        <w:tc>
          <w:tcPr>
            <w:tcW w:w="1531" w:type="dxa"/>
            <w:vAlign w:val="center"/>
          </w:tcPr>
          <w:p w14:paraId="26629C9A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25,400,000</w:t>
            </w:r>
          </w:p>
        </w:tc>
        <w:tc>
          <w:tcPr>
            <w:tcW w:w="2552" w:type="dxa"/>
            <w:vAlign w:val="center"/>
          </w:tcPr>
          <w:p w14:paraId="301E9990" w14:textId="77777777" w:rsidR="00B741ED" w:rsidRDefault="00B741ED" w:rsidP="00217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</w:tbl>
    <w:p w14:paraId="14887305" w14:textId="77777777" w:rsidR="00B741ED" w:rsidRDefault="00B741ED" w:rsidP="00B741ED">
      <w:pPr>
        <w:jc w:val="center"/>
        <w:rPr>
          <w:rFonts w:ascii="Arial" w:hAnsi="Arial" w:cs="Arial"/>
          <w:lang w:val="mn-MN"/>
        </w:rPr>
      </w:pPr>
    </w:p>
    <w:p w14:paraId="51B153EB" w14:textId="77777777" w:rsidR="00B741ED" w:rsidRDefault="00B741ED" w:rsidP="00B741ED">
      <w:pPr>
        <w:jc w:val="center"/>
        <w:rPr>
          <w:rFonts w:ascii="Arial" w:hAnsi="Arial" w:cs="Arial"/>
          <w:lang w:val="mn-MN"/>
        </w:rPr>
      </w:pPr>
    </w:p>
    <w:p w14:paraId="3E7F46B3" w14:textId="77777777" w:rsidR="00F701A1" w:rsidRDefault="00F701A1" w:rsidP="00CF5A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BA7EBC2" w14:textId="77777777" w:rsidR="00F701A1" w:rsidRDefault="00F701A1" w:rsidP="00CF5A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C9EEB65" w14:textId="25C147F3" w:rsidR="00F701A1" w:rsidRPr="00F701A1" w:rsidRDefault="00F701A1" w:rsidP="00CF5A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  <w:sectPr w:rsidR="00F701A1" w:rsidRPr="00F701A1" w:rsidSect="00B741ED">
          <w:pgSz w:w="11907" w:h="16840" w:code="9"/>
          <w:pgMar w:top="1134" w:right="851" w:bottom="851" w:left="1701" w:header="567" w:footer="720" w:gutter="0"/>
          <w:cols w:space="720"/>
          <w:docGrid w:linePitch="360"/>
        </w:sectPr>
      </w:pPr>
      <w:r>
        <w:rPr>
          <w:rFonts w:ascii="Arial" w:hAnsi="Arial" w:cs="Arial"/>
          <w:color w:val="000000"/>
          <w:lang w:val="mn-MN"/>
        </w:rPr>
        <w:t>_00_</w:t>
      </w: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0" w:name="_Hlk189559064"/>
    </w:p>
    <w:bookmarkEnd w:id="0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870A0" w14:textId="77777777" w:rsidR="00351D75" w:rsidRDefault="00351D75" w:rsidP="00F36CD9">
      <w:r>
        <w:separator/>
      </w:r>
    </w:p>
  </w:endnote>
  <w:endnote w:type="continuationSeparator" w:id="0">
    <w:p w14:paraId="2582707C" w14:textId="77777777" w:rsidR="00351D75" w:rsidRDefault="00351D75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DDF75" w14:textId="77777777" w:rsidR="00351D75" w:rsidRDefault="00351D75" w:rsidP="00F36CD9">
      <w:r>
        <w:separator/>
      </w:r>
    </w:p>
  </w:footnote>
  <w:footnote w:type="continuationSeparator" w:id="0">
    <w:p w14:paraId="4733207A" w14:textId="77777777" w:rsidR="00351D75" w:rsidRDefault="00351D75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BEFB" w14:textId="34AB93AB" w:rsidR="009B4BB4" w:rsidRPr="009B4BB4" w:rsidRDefault="009B4BB4" w:rsidP="009B4BB4">
    <w:pPr>
      <w:pStyle w:val="Header"/>
      <w:jc w:val="center"/>
      <w:rPr>
        <w:rFonts w:ascii="Arial" w:hAnsi="Arial" w:cs="Arial"/>
        <w:sz w:val="22"/>
        <w:szCs w:val="22"/>
        <w:lang w:val="mn-MN"/>
      </w:rPr>
    </w:pPr>
  </w:p>
  <w:p w14:paraId="1E0CB18A" w14:textId="77777777" w:rsidR="009B4BB4" w:rsidRDefault="009B4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755611">
    <w:abstractNumId w:val="7"/>
  </w:num>
  <w:num w:numId="2" w16cid:durableId="1946421176">
    <w:abstractNumId w:val="15"/>
  </w:num>
  <w:num w:numId="3" w16cid:durableId="733822255">
    <w:abstractNumId w:val="1"/>
  </w:num>
  <w:num w:numId="4" w16cid:durableId="1183127354">
    <w:abstractNumId w:val="6"/>
  </w:num>
  <w:num w:numId="5" w16cid:durableId="8558452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0513650">
    <w:abstractNumId w:val="10"/>
  </w:num>
  <w:num w:numId="7" w16cid:durableId="1636595410">
    <w:abstractNumId w:val="0"/>
  </w:num>
  <w:num w:numId="8" w16cid:durableId="1571385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1392738">
    <w:abstractNumId w:val="14"/>
  </w:num>
  <w:num w:numId="10" w16cid:durableId="1263612771">
    <w:abstractNumId w:val="12"/>
  </w:num>
  <w:num w:numId="11" w16cid:durableId="835804455">
    <w:abstractNumId w:val="8"/>
  </w:num>
  <w:num w:numId="12" w16cid:durableId="790437895">
    <w:abstractNumId w:val="13"/>
  </w:num>
  <w:num w:numId="13" w16cid:durableId="265311104">
    <w:abstractNumId w:val="2"/>
  </w:num>
  <w:num w:numId="14" w16cid:durableId="610208240">
    <w:abstractNumId w:val="4"/>
  </w:num>
  <w:num w:numId="15" w16cid:durableId="1487867112">
    <w:abstractNumId w:val="5"/>
  </w:num>
  <w:num w:numId="16" w16cid:durableId="15536920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52176"/>
    <w:rsid w:val="00085462"/>
    <w:rsid w:val="0008638A"/>
    <w:rsid w:val="000B404C"/>
    <w:rsid w:val="000E14BA"/>
    <w:rsid w:val="00113927"/>
    <w:rsid w:val="00123C67"/>
    <w:rsid w:val="00130396"/>
    <w:rsid w:val="00134402"/>
    <w:rsid w:val="001456C5"/>
    <w:rsid w:val="00194423"/>
    <w:rsid w:val="001C3BAF"/>
    <w:rsid w:val="001F115D"/>
    <w:rsid w:val="0020058D"/>
    <w:rsid w:val="00237140"/>
    <w:rsid w:val="002401D9"/>
    <w:rsid w:val="0025459C"/>
    <w:rsid w:val="0026661A"/>
    <w:rsid w:val="002C5F28"/>
    <w:rsid w:val="002D4190"/>
    <w:rsid w:val="002E25AF"/>
    <w:rsid w:val="003476C4"/>
    <w:rsid w:val="00351D75"/>
    <w:rsid w:val="003570A2"/>
    <w:rsid w:val="003744B7"/>
    <w:rsid w:val="00382E15"/>
    <w:rsid w:val="003A047B"/>
    <w:rsid w:val="003B2FFB"/>
    <w:rsid w:val="003E1A31"/>
    <w:rsid w:val="003E5AC0"/>
    <w:rsid w:val="0043674E"/>
    <w:rsid w:val="00483490"/>
    <w:rsid w:val="00486FFF"/>
    <w:rsid w:val="004B162B"/>
    <w:rsid w:val="004E14FE"/>
    <w:rsid w:val="005074CD"/>
    <w:rsid w:val="005143FE"/>
    <w:rsid w:val="00546D6E"/>
    <w:rsid w:val="00553DE2"/>
    <w:rsid w:val="00574EB2"/>
    <w:rsid w:val="00592476"/>
    <w:rsid w:val="005928EB"/>
    <w:rsid w:val="0059617F"/>
    <w:rsid w:val="005B5832"/>
    <w:rsid w:val="005D2536"/>
    <w:rsid w:val="0061775F"/>
    <w:rsid w:val="00661B62"/>
    <w:rsid w:val="0067697A"/>
    <w:rsid w:val="006C06F7"/>
    <w:rsid w:val="006C7579"/>
    <w:rsid w:val="006E71B5"/>
    <w:rsid w:val="007366E2"/>
    <w:rsid w:val="00744F7B"/>
    <w:rsid w:val="00772220"/>
    <w:rsid w:val="007726FB"/>
    <w:rsid w:val="007A1A4D"/>
    <w:rsid w:val="007C4A4E"/>
    <w:rsid w:val="007C50D3"/>
    <w:rsid w:val="007F12F3"/>
    <w:rsid w:val="008070FC"/>
    <w:rsid w:val="008233B3"/>
    <w:rsid w:val="00830D62"/>
    <w:rsid w:val="00843732"/>
    <w:rsid w:val="0084597F"/>
    <w:rsid w:val="00861A43"/>
    <w:rsid w:val="008D610D"/>
    <w:rsid w:val="008F1A87"/>
    <w:rsid w:val="008F7920"/>
    <w:rsid w:val="009004AB"/>
    <w:rsid w:val="00915914"/>
    <w:rsid w:val="00937339"/>
    <w:rsid w:val="009B4BB4"/>
    <w:rsid w:val="009F710C"/>
    <w:rsid w:val="009F73A1"/>
    <w:rsid w:val="00A232A2"/>
    <w:rsid w:val="00A3336C"/>
    <w:rsid w:val="00A519EA"/>
    <w:rsid w:val="00A568C4"/>
    <w:rsid w:val="00A62662"/>
    <w:rsid w:val="00A8426B"/>
    <w:rsid w:val="00A94CC8"/>
    <w:rsid w:val="00AC36BC"/>
    <w:rsid w:val="00AC581D"/>
    <w:rsid w:val="00AC6879"/>
    <w:rsid w:val="00AE4EAD"/>
    <w:rsid w:val="00B150E4"/>
    <w:rsid w:val="00B513EC"/>
    <w:rsid w:val="00B741ED"/>
    <w:rsid w:val="00B81D68"/>
    <w:rsid w:val="00BD174A"/>
    <w:rsid w:val="00BD20CE"/>
    <w:rsid w:val="00BE1CA0"/>
    <w:rsid w:val="00C245FA"/>
    <w:rsid w:val="00C611E9"/>
    <w:rsid w:val="00C9419A"/>
    <w:rsid w:val="00CA3E9C"/>
    <w:rsid w:val="00CB726B"/>
    <w:rsid w:val="00CC601E"/>
    <w:rsid w:val="00CD3C76"/>
    <w:rsid w:val="00CE38D6"/>
    <w:rsid w:val="00CE42F4"/>
    <w:rsid w:val="00CF5AAC"/>
    <w:rsid w:val="00D401BA"/>
    <w:rsid w:val="00D447DB"/>
    <w:rsid w:val="00D8356D"/>
    <w:rsid w:val="00DA79DB"/>
    <w:rsid w:val="00DC0E2C"/>
    <w:rsid w:val="00DC1145"/>
    <w:rsid w:val="00DC5E1E"/>
    <w:rsid w:val="00DD0A2E"/>
    <w:rsid w:val="00E06D7A"/>
    <w:rsid w:val="00E47FD9"/>
    <w:rsid w:val="00E56095"/>
    <w:rsid w:val="00E74926"/>
    <w:rsid w:val="00EA1856"/>
    <w:rsid w:val="00ED2598"/>
    <w:rsid w:val="00ED54CD"/>
    <w:rsid w:val="00EE0CBD"/>
    <w:rsid w:val="00EF37D0"/>
    <w:rsid w:val="00EF61F6"/>
    <w:rsid w:val="00F05FD2"/>
    <w:rsid w:val="00F234F7"/>
    <w:rsid w:val="00F36CD9"/>
    <w:rsid w:val="00F4126D"/>
    <w:rsid w:val="00F46024"/>
    <w:rsid w:val="00F701A1"/>
    <w:rsid w:val="00F76DCE"/>
    <w:rsid w:val="00F83FE9"/>
    <w:rsid w:val="00F861C3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2025-11-25T09:35:00Z</cp:lastPrinted>
  <dcterms:created xsi:type="dcterms:W3CDTF">2025-12-04T08:24:00Z</dcterms:created>
  <dcterms:modified xsi:type="dcterms:W3CDTF">2025-12-04T08:24:00Z</dcterms:modified>
</cp:coreProperties>
</file>