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7D981" w14:textId="2D900760" w:rsidR="00315AFE" w:rsidRPr="00D33EB3" w:rsidRDefault="00315AFE" w:rsidP="001D7DFE">
      <w:pPr>
        <w:spacing w:line="360" w:lineRule="auto"/>
        <w:rPr>
          <w:rFonts w:ascii="Arial" w:hAnsi="Arial" w:cs="Arial"/>
          <w:lang w:val="mn-MN"/>
        </w:rPr>
      </w:pPr>
    </w:p>
    <w:p w14:paraId="0977BBBB" w14:textId="51699DD8" w:rsidR="00315AFE" w:rsidRPr="00D33EB3" w:rsidRDefault="00315AFE" w:rsidP="00315AFE">
      <w:pPr>
        <w:spacing w:line="360" w:lineRule="auto"/>
        <w:jc w:val="center"/>
        <w:rPr>
          <w:rFonts w:ascii="Arial" w:hAnsi="Arial" w:cs="Arial"/>
          <w:lang w:val="mn-MN"/>
        </w:rPr>
      </w:pPr>
    </w:p>
    <w:p w14:paraId="5BD9480D" w14:textId="39ADF9BC" w:rsidR="00315AFE" w:rsidRPr="00D33EB3" w:rsidRDefault="00315AFE" w:rsidP="00315AFE">
      <w:pPr>
        <w:spacing w:line="360" w:lineRule="auto"/>
        <w:jc w:val="center"/>
        <w:rPr>
          <w:rFonts w:ascii="Arial" w:hAnsi="Arial" w:cs="Arial"/>
          <w:lang w:val="mn-MN"/>
        </w:rPr>
      </w:pPr>
    </w:p>
    <w:p w14:paraId="6252610F" w14:textId="0D626C65" w:rsidR="00315AFE" w:rsidRPr="00D33EB3" w:rsidRDefault="00315AFE" w:rsidP="00315AFE">
      <w:pPr>
        <w:spacing w:line="360" w:lineRule="auto"/>
        <w:jc w:val="center"/>
        <w:rPr>
          <w:rFonts w:ascii="Arial" w:hAnsi="Arial" w:cs="Arial"/>
          <w:lang w:val="mn-MN"/>
        </w:rPr>
      </w:pPr>
    </w:p>
    <w:p w14:paraId="11696ED7" w14:textId="77777777" w:rsidR="00010037" w:rsidRPr="00D33EB3" w:rsidRDefault="00010037" w:rsidP="00010037">
      <w:pPr>
        <w:rPr>
          <w:rFonts w:ascii="Arial" w:hAnsi="Arial" w:cs="Arial"/>
          <w:sz w:val="40"/>
          <w:szCs w:val="40"/>
          <w:lang w:val="mn-MN"/>
        </w:rPr>
      </w:pPr>
      <w:bookmarkStart w:id="0" w:name="_Hlk187681366"/>
    </w:p>
    <w:p w14:paraId="0D13EB04" w14:textId="77777777" w:rsidR="00010037" w:rsidRPr="00D33EB3" w:rsidRDefault="00010037" w:rsidP="00010037">
      <w:pPr>
        <w:spacing w:after="0" w:line="360" w:lineRule="auto"/>
        <w:jc w:val="center"/>
        <w:rPr>
          <w:rFonts w:ascii="Arial" w:hAnsi="Arial" w:cs="Arial"/>
          <w:sz w:val="24"/>
          <w:szCs w:val="24"/>
          <w:lang w:val="mn-MN"/>
        </w:rPr>
      </w:pPr>
    </w:p>
    <w:p w14:paraId="2CDA0583" w14:textId="77777777" w:rsidR="00196265" w:rsidRPr="00D33EB3" w:rsidRDefault="00196265" w:rsidP="00010037">
      <w:pPr>
        <w:spacing w:after="0"/>
        <w:rPr>
          <w:rFonts w:ascii="Arial" w:eastAsia="Times New Roman" w:hAnsi="Arial" w:cs="Arial"/>
          <w:sz w:val="24"/>
          <w:szCs w:val="24"/>
          <w:lang w:val="mn-MN" w:eastAsia="ru-RU"/>
        </w:rPr>
      </w:pPr>
    </w:p>
    <w:p w14:paraId="08929322" w14:textId="75D74E32" w:rsidR="005E49A5" w:rsidRPr="00D33EB3" w:rsidRDefault="005E49A5" w:rsidP="005E49A5">
      <w:pPr>
        <w:rPr>
          <w:rFonts w:ascii="Arial" w:hAnsi="Arial" w:cs="Arial"/>
          <w:sz w:val="24"/>
          <w:szCs w:val="24"/>
          <w:lang w:val="mn-MN"/>
        </w:rPr>
      </w:pPr>
    </w:p>
    <w:p w14:paraId="5FDFDDA8" w14:textId="2A475BDC" w:rsidR="00010037" w:rsidRPr="00D33EB3" w:rsidRDefault="00010037" w:rsidP="005E49A5">
      <w:pPr>
        <w:rPr>
          <w:rFonts w:ascii="Arial" w:hAnsi="Arial" w:cs="Arial"/>
          <w:sz w:val="24"/>
          <w:szCs w:val="24"/>
          <w:lang w:val="mn-MN"/>
        </w:rPr>
      </w:pPr>
    </w:p>
    <w:p w14:paraId="0E9BDAFF" w14:textId="77777777" w:rsidR="00010037" w:rsidRPr="00D33EB3" w:rsidRDefault="00010037" w:rsidP="005E49A5">
      <w:pPr>
        <w:rPr>
          <w:rFonts w:ascii="Arial" w:hAnsi="Arial" w:cs="Arial"/>
          <w:sz w:val="24"/>
          <w:szCs w:val="24"/>
          <w:lang w:val="mn-MN"/>
        </w:rPr>
      </w:pPr>
    </w:p>
    <w:p w14:paraId="45D0E7FC" w14:textId="2E4685D8" w:rsidR="00B237E0" w:rsidRPr="00D33EB3" w:rsidRDefault="00B237E0" w:rsidP="00927AAA">
      <w:pPr>
        <w:spacing w:after="0" w:line="240" w:lineRule="auto"/>
        <w:ind w:right="440"/>
        <w:rPr>
          <w:rFonts w:ascii="Arial" w:hAnsi="Arial" w:cs="Arial"/>
          <w:lang w:val="mn-MN"/>
        </w:rPr>
      </w:pPr>
    </w:p>
    <w:p w14:paraId="3964EE7D" w14:textId="73FA390D" w:rsidR="007E5A43" w:rsidRPr="00D33EB3" w:rsidRDefault="005E49A5" w:rsidP="005E49A5">
      <w:pPr>
        <w:spacing w:after="0" w:line="240" w:lineRule="auto"/>
        <w:rPr>
          <w:rFonts w:ascii="Arial" w:hAnsi="Arial" w:cs="Arial"/>
          <w:lang w:val="mn-MN"/>
        </w:rPr>
        <w:sectPr w:rsidR="007E5A43" w:rsidRPr="00D33EB3" w:rsidSect="00B237E0">
          <w:pgSz w:w="12240" w:h="15840"/>
          <w:pgMar w:top="851" w:right="1041" w:bottom="284" w:left="1843" w:header="720" w:footer="720" w:gutter="0"/>
          <w:cols w:space="720"/>
          <w:docGrid w:linePitch="360"/>
        </w:sectPr>
      </w:pPr>
      <w:r w:rsidRPr="00D33EB3">
        <w:rPr>
          <w:rFonts w:ascii="Arial" w:hAnsi="Arial" w:cs="Arial"/>
          <w:lang w:val="mn-MN"/>
        </w:rPr>
        <w:t xml:space="preserve">                                                                            </w:t>
      </w:r>
      <w:r w:rsidR="00927AAA" w:rsidRPr="00D33EB3">
        <w:rPr>
          <w:rFonts w:ascii="Arial" w:hAnsi="Arial" w:cs="Arial"/>
          <w:lang w:val="mn-MN"/>
        </w:rPr>
        <w:t>_ОО</w:t>
      </w:r>
    </w:p>
    <w:bookmarkEnd w:id="0"/>
    <w:p w14:paraId="117D3B74" w14:textId="77777777" w:rsidR="00F341FF" w:rsidRPr="00D33EB3" w:rsidRDefault="00F341FF" w:rsidP="00F341FF">
      <w:pPr>
        <w:spacing w:after="0" w:line="360" w:lineRule="auto"/>
        <w:rPr>
          <w:rFonts w:ascii="Arial" w:hAnsi="Arial" w:cs="Arial"/>
          <w:bCs/>
          <w:lang w:val="mn-MN"/>
        </w:rPr>
      </w:pPr>
    </w:p>
    <w:p w14:paraId="76A5CE77" w14:textId="3DEE1D38" w:rsidR="00F341FF" w:rsidRPr="00D33EB3" w:rsidRDefault="00F341FF" w:rsidP="00F341FF">
      <w:pPr>
        <w:tabs>
          <w:tab w:val="left" w:pos="15309"/>
        </w:tabs>
        <w:spacing w:after="0" w:line="240" w:lineRule="auto"/>
        <w:jc w:val="right"/>
        <w:rPr>
          <w:rFonts w:ascii="Arial" w:hAnsi="Arial" w:cs="Arial"/>
          <w:lang w:val="mn-MN"/>
        </w:rPr>
      </w:pPr>
      <w:r w:rsidRPr="00D33EB3">
        <w:rPr>
          <w:rFonts w:ascii="Arial" w:hAnsi="Arial" w:cs="Arial"/>
          <w:lang w:val="mn-MN"/>
        </w:rPr>
        <w:t xml:space="preserve"> Аймгийн Засаг даргын 2025 оны </w:t>
      </w:r>
    </w:p>
    <w:p w14:paraId="51EE958E" w14:textId="72411F05" w:rsidR="00F341FF" w:rsidRPr="00D33EB3" w:rsidRDefault="00F341FF" w:rsidP="00F341FF">
      <w:pPr>
        <w:spacing w:after="0" w:line="240" w:lineRule="auto"/>
        <w:jc w:val="right"/>
        <w:rPr>
          <w:rFonts w:ascii="Arial" w:hAnsi="Arial" w:cs="Arial"/>
          <w:lang w:val="mn-MN"/>
        </w:rPr>
      </w:pPr>
      <w:r w:rsidRPr="00D33EB3">
        <w:rPr>
          <w:rFonts w:ascii="Arial" w:hAnsi="Arial" w:cs="Arial"/>
          <w:lang w:val="mn-MN"/>
        </w:rPr>
        <w:t>..... д</w:t>
      </w:r>
      <w:r w:rsidR="00D33EB3">
        <w:rPr>
          <w:rFonts w:ascii="Arial" w:hAnsi="Arial" w:cs="Arial"/>
          <w:lang w:val="mn-MN"/>
        </w:rPr>
        <w:t>угаа</w:t>
      </w:r>
      <w:r w:rsidRPr="00D33EB3">
        <w:rPr>
          <w:rFonts w:ascii="Arial" w:hAnsi="Arial" w:cs="Arial"/>
          <w:lang w:val="mn-MN"/>
        </w:rPr>
        <w:t>р сарын ......-ны өдрийн</w:t>
      </w:r>
    </w:p>
    <w:p w14:paraId="48EC38D5" w14:textId="60BCBFD0" w:rsidR="00F341FF" w:rsidRPr="00D33EB3" w:rsidRDefault="00F341FF" w:rsidP="00F341FF">
      <w:pPr>
        <w:spacing w:after="0" w:line="240" w:lineRule="auto"/>
        <w:jc w:val="right"/>
        <w:rPr>
          <w:rFonts w:ascii="Arial" w:hAnsi="Arial" w:cs="Arial"/>
          <w:lang w:val="mn-MN"/>
        </w:rPr>
      </w:pPr>
      <w:r w:rsidRPr="00D33EB3">
        <w:rPr>
          <w:rFonts w:ascii="Arial" w:hAnsi="Arial" w:cs="Arial"/>
          <w:lang w:val="mn-MN"/>
        </w:rPr>
        <w:t xml:space="preserve">.....дугаар захирамжийн </w:t>
      </w:r>
      <w:r w:rsidR="005E49A5" w:rsidRPr="00D33EB3">
        <w:rPr>
          <w:rFonts w:ascii="Arial" w:hAnsi="Arial" w:cs="Arial"/>
          <w:lang w:val="mn-MN"/>
        </w:rPr>
        <w:t xml:space="preserve"> </w:t>
      </w:r>
      <w:r w:rsidRPr="00D33EB3">
        <w:rPr>
          <w:rFonts w:ascii="Arial" w:hAnsi="Arial" w:cs="Arial"/>
          <w:lang w:val="mn-MN"/>
        </w:rPr>
        <w:t>хавсралт</w:t>
      </w:r>
    </w:p>
    <w:p w14:paraId="44178506" w14:textId="555717B0" w:rsidR="00010037" w:rsidRPr="00D33EB3" w:rsidRDefault="00010037" w:rsidP="00F341FF">
      <w:pPr>
        <w:spacing w:after="0" w:line="240" w:lineRule="auto"/>
        <w:jc w:val="right"/>
        <w:rPr>
          <w:rFonts w:ascii="Arial" w:hAnsi="Arial" w:cs="Arial"/>
          <w:lang w:val="mn-MN"/>
        </w:rPr>
      </w:pPr>
    </w:p>
    <w:p w14:paraId="093492FB" w14:textId="40F76B12" w:rsidR="00010037" w:rsidRPr="00D33EB3" w:rsidRDefault="00010037" w:rsidP="00F341FF">
      <w:pPr>
        <w:spacing w:after="0" w:line="240" w:lineRule="auto"/>
        <w:jc w:val="right"/>
        <w:rPr>
          <w:rFonts w:ascii="Arial" w:hAnsi="Arial" w:cs="Arial"/>
          <w:lang w:val="mn-MN"/>
        </w:rPr>
      </w:pPr>
    </w:p>
    <w:p w14:paraId="6ED35ABE" w14:textId="3D4D169F" w:rsidR="00010037" w:rsidRPr="00D33EB3" w:rsidRDefault="00010037" w:rsidP="00F341FF">
      <w:pPr>
        <w:spacing w:after="0" w:line="240" w:lineRule="auto"/>
        <w:jc w:val="right"/>
        <w:rPr>
          <w:rFonts w:ascii="Arial" w:hAnsi="Arial" w:cs="Arial"/>
          <w:lang w:val="mn-MN"/>
        </w:rPr>
      </w:pPr>
    </w:p>
    <w:p w14:paraId="5169A54E" w14:textId="5CF78F7B" w:rsidR="00010037" w:rsidRPr="00D33EB3" w:rsidRDefault="00010037" w:rsidP="00F341FF">
      <w:pPr>
        <w:spacing w:after="0" w:line="240" w:lineRule="auto"/>
        <w:jc w:val="right"/>
        <w:rPr>
          <w:rFonts w:ascii="Arial" w:hAnsi="Arial" w:cs="Arial"/>
          <w:lang w:val="mn-MN"/>
        </w:rPr>
      </w:pPr>
    </w:p>
    <w:p w14:paraId="20483BF9" w14:textId="77777777" w:rsidR="00010037" w:rsidRPr="00D33EB3" w:rsidRDefault="00010037" w:rsidP="00F341FF">
      <w:pPr>
        <w:spacing w:after="0" w:line="240" w:lineRule="auto"/>
        <w:jc w:val="right"/>
        <w:rPr>
          <w:rFonts w:ascii="Arial" w:hAnsi="Arial" w:cs="Arial"/>
          <w:lang w:val="mn-MN"/>
        </w:rPr>
      </w:pPr>
    </w:p>
    <w:p w14:paraId="7D754B65" w14:textId="77777777" w:rsidR="00010037" w:rsidRPr="00D33EB3" w:rsidRDefault="00010037" w:rsidP="00010037">
      <w:pPr>
        <w:spacing w:after="0" w:line="240" w:lineRule="auto"/>
        <w:jc w:val="center"/>
        <w:rPr>
          <w:rFonts w:ascii="Arial" w:hAnsi="Arial" w:cs="Arial"/>
          <w:b/>
          <w:bCs/>
          <w:lang w:val="mn-MN"/>
        </w:rPr>
      </w:pPr>
      <w:r w:rsidRPr="00D33EB3">
        <w:rPr>
          <w:rFonts w:ascii="Arial" w:hAnsi="Arial" w:cs="Arial"/>
          <w:b/>
          <w:bCs/>
          <w:lang w:val="mn-MN"/>
        </w:rPr>
        <w:t xml:space="preserve">ТӨРИЙН АЛБАН ХААГЧИЙН ХӨГЖЛИЙН ДЭД ХӨТӨЛБӨРИЙГ 2025 ОНД </w:t>
      </w:r>
    </w:p>
    <w:p w14:paraId="17DA5E26" w14:textId="184EC0F9" w:rsidR="00010037" w:rsidRPr="00D33EB3" w:rsidRDefault="00010037" w:rsidP="00010037">
      <w:pPr>
        <w:spacing w:after="0" w:line="240" w:lineRule="auto"/>
        <w:jc w:val="center"/>
        <w:rPr>
          <w:rFonts w:ascii="Arial" w:hAnsi="Arial" w:cs="Arial"/>
          <w:b/>
          <w:bCs/>
          <w:lang w:val="mn-MN"/>
        </w:rPr>
      </w:pPr>
      <w:r w:rsidRPr="00D33EB3">
        <w:rPr>
          <w:rFonts w:ascii="Arial" w:hAnsi="Arial" w:cs="Arial"/>
          <w:b/>
          <w:bCs/>
          <w:lang w:val="mn-MN"/>
        </w:rPr>
        <w:t>ХЭРЭГЖҮҮЛЭХ АРГА ХЭМЖЭЭНИЙ ТӨЛӨВЛӨГӨӨ</w:t>
      </w:r>
    </w:p>
    <w:p w14:paraId="204DCCC7" w14:textId="77777777" w:rsidR="00010037" w:rsidRPr="00D33EB3" w:rsidRDefault="00010037" w:rsidP="00010037">
      <w:pPr>
        <w:spacing w:after="0" w:line="240" w:lineRule="auto"/>
        <w:jc w:val="center"/>
        <w:rPr>
          <w:rFonts w:ascii="Arial" w:hAnsi="Arial" w:cs="Arial"/>
          <w:b/>
          <w:bCs/>
          <w:sz w:val="12"/>
          <w:szCs w:val="12"/>
          <w:lang w:val="mn-MN"/>
        </w:rPr>
      </w:pPr>
    </w:p>
    <w:p w14:paraId="2F5AA668" w14:textId="5487E965" w:rsidR="00010037" w:rsidRPr="00D33EB3" w:rsidRDefault="00010037" w:rsidP="00010037">
      <w:pPr>
        <w:rPr>
          <w:rFonts w:ascii="Arial" w:hAnsi="Arial" w:cs="Arial"/>
          <w:lang w:val="mn-MN"/>
        </w:rPr>
      </w:pPr>
      <w:r w:rsidRPr="00D33EB3">
        <w:rPr>
          <w:rFonts w:ascii="Arial" w:hAnsi="Arial" w:cs="Arial"/>
          <w:lang w:val="mn-MN"/>
        </w:rPr>
        <w:t xml:space="preserve"> </w:t>
      </w:r>
    </w:p>
    <w:tbl>
      <w:tblPr>
        <w:tblStyle w:val="TableGrid"/>
        <w:tblW w:w="15168" w:type="dxa"/>
        <w:tblInd w:w="-5" w:type="dxa"/>
        <w:tblLayout w:type="fixed"/>
        <w:tblLook w:val="04A0" w:firstRow="1" w:lastRow="0" w:firstColumn="1" w:lastColumn="0" w:noHBand="0" w:noVBand="1"/>
      </w:tblPr>
      <w:tblGrid>
        <w:gridCol w:w="1701"/>
        <w:gridCol w:w="709"/>
        <w:gridCol w:w="3735"/>
        <w:gridCol w:w="1134"/>
        <w:gridCol w:w="1652"/>
        <w:gridCol w:w="1275"/>
        <w:gridCol w:w="1042"/>
        <w:gridCol w:w="1368"/>
        <w:gridCol w:w="1418"/>
        <w:gridCol w:w="1134"/>
      </w:tblGrid>
      <w:tr w:rsidR="00010037" w:rsidRPr="00D33EB3" w14:paraId="2ED8B380" w14:textId="77777777" w:rsidTr="008E4C9E">
        <w:trPr>
          <w:trHeight w:val="638"/>
        </w:trPr>
        <w:tc>
          <w:tcPr>
            <w:tcW w:w="1701" w:type="dxa"/>
            <w:vMerge w:val="restart"/>
          </w:tcPr>
          <w:p w14:paraId="43AEAC03" w14:textId="77777777" w:rsidR="00010037" w:rsidRPr="00D33EB3" w:rsidRDefault="00010037" w:rsidP="00EF3124">
            <w:pPr>
              <w:jc w:val="center"/>
              <w:rPr>
                <w:rFonts w:ascii="Arial" w:hAnsi="Arial" w:cs="Arial"/>
                <w:sz w:val="20"/>
                <w:szCs w:val="20"/>
                <w:lang w:val="mn-MN"/>
              </w:rPr>
            </w:pPr>
            <w:r w:rsidRPr="00D33EB3">
              <w:rPr>
                <w:rFonts w:ascii="Arial" w:hAnsi="Arial" w:cs="Arial"/>
                <w:sz w:val="20"/>
                <w:szCs w:val="20"/>
                <w:lang w:val="mn-MN"/>
              </w:rPr>
              <w:t>Үйл ажиллагааны хөтөлбөрт тусгагдсан зорилт</w:t>
            </w:r>
          </w:p>
        </w:tc>
        <w:tc>
          <w:tcPr>
            <w:tcW w:w="709" w:type="dxa"/>
            <w:vMerge w:val="restart"/>
          </w:tcPr>
          <w:p w14:paraId="1F09CCD4"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w:t>
            </w:r>
          </w:p>
        </w:tc>
        <w:tc>
          <w:tcPr>
            <w:tcW w:w="3735" w:type="dxa"/>
            <w:vMerge w:val="restart"/>
          </w:tcPr>
          <w:p w14:paraId="56039D68"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 xml:space="preserve">Зорилтыг хэрэгжүүлэх арга хэмжээ </w:t>
            </w:r>
          </w:p>
        </w:tc>
        <w:tc>
          <w:tcPr>
            <w:tcW w:w="1134" w:type="dxa"/>
            <w:vMerge w:val="restart"/>
          </w:tcPr>
          <w:p w14:paraId="63BA880E"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Хэрэгжих хугацаа</w:t>
            </w:r>
          </w:p>
        </w:tc>
        <w:tc>
          <w:tcPr>
            <w:tcW w:w="1652" w:type="dxa"/>
            <w:vMerge w:val="restart"/>
          </w:tcPr>
          <w:p w14:paraId="060262CC" w14:textId="77777777" w:rsidR="00010037" w:rsidRPr="00D33EB3" w:rsidRDefault="00010037" w:rsidP="00010037">
            <w:pPr>
              <w:jc w:val="center"/>
              <w:rPr>
                <w:rFonts w:ascii="Arial" w:hAnsi="Arial" w:cs="Arial"/>
                <w:sz w:val="20"/>
                <w:szCs w:val="20"/>
                <w:lang w:val="mn-MN"/>
              </w:rPr>
            </w:pPr>
            <w:r w:rsidRPr="00D33EB3">
              <w:rPr>
                <w:rFonts w:ascii="Arial" w:hAnsi="Arial" w:cs="Arial"/>
                <w:sz w:val="20"/>
                <w:szCs w:val="20"/>
                <w:lang w:val="mn-MN"/>
              </w:rPr>
              <w:t>Эх үүсвэр</w:t>
            </w:r>
          </w:p>
        </w:tc>
        <w:tc>
          <w:tcPr>
            <w:tcW w:w="1275" w:type="dxa"/>
            <w:vMerge w:val="restart"/>
          </w:tcPr>
          <w:p w14:paraId="2494DA31"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Шалгуур үзүүлэлт</w:t>
            </w:r>
          </w:p>
        </w:tc>
        <w:tc>
          <w:tcPr>
            <w:tcW w:w="1042" w:type="dxa"/>
            <w:vMerge w:val="restart"/>
          </w:tcPr>
          <w:p w14:paraId="7D835879" w14:textId="77777777" w:rsidR="00010037" w:rsidRPr="00D33EB3" w:rsidRDefault="00010037" w:rsidP="00010037">
            <w:pPr>
              <w:jc w:val="center"/>
              <w:rPr>
                <w:rFonts w:ascii="Arial" w:hAnsi="Arial" w:cs="Arial"/>
                <w:sz w:val="20"/>
                <w:szCs w:val="20"/>
                <w:lang w:val="mn-MN"/>
              </w:rPr>
            </w:pPr>
            <w:r w:rsidRPr="00D33EB3">
              <w:rPr>
                <w:rFonts w:ascii="Arial" w:hAnsi="Arial" w:cs="Arial"/>
                <w:sz w:val="20"/>
                <w:szCs w:val="20"/>
                <w:lang w:val="mn-MN"/>
              </w:rPr>
              <w:t>Суурь түвшин</w:t>
            </w:r>
          </w:p>
          <w:p w14:paraId="32E60F85" w14:textId="77777777" w:rsidR="00010037" w:rsidRPr="00D33EB3" w:rsidRDefault="00010037" w:rsidP="00010037">
            <w:pPr>
              <w:jc w:val="center"/>
              <w:rPr>
                <w:rFonts w:ascii="Arial" w:hAnsi="Arial" w:cs="Arial"/>
                <w:sz w:val="20"/>
                <w:szCs w:val="20"/>
                <w:lang w:val="mn-MN"/>
              </w:rPr>
            </w:pPr>
            <w:r w:rsidRPr="00D33EB3">
              <w:rPr>
                <w:rFonts w:ascii="Arial" w:hAnsi="Arial" w:cs="Arial"/>
                <w:sz w:val="20"/>
                <w:szCs w:val="20"/>
                <w:lang w:val="mn-MN"/>
              </w:rPr>
              <w:t>/2024 он/</w:t>
            </w:r>
          </w:p>
        </w:tc>
        <w:tc>
          <w:tcPr>
            <w:tcW w:w="1368" w:type="dxa"/>
            <w:vMerge w:val="restart"/>
          </w:tcPr>
          <w:p w14:paraId="3EEE3B02" w14:textId="3EB7EA7A" w:rsidR="00010037" w:rsidRPr="00D33EB3" w:rsidRDefault="00010037" w:rsidP="00010037">
            <w:pPr>
              <w:jc w:val="center"/>
              <w:rPr>
                <w:rFonts w:ascii="Arial" w:hAnsi="Arial" w:cs="Arial"/>
                <w:sz w:val="20"/>
                <w:szCs w:val="20"/>
                <w:lang w:val="mn-MN"/>
              </w:rPr>
            </w:pPr>
            <w:r w:rsidRPr="00D33EB3">
              <w:rPr>
                <w:rFonts w:ascii="Arial" w:hAnsi="Arial" w:cs="Arial"/>
                <w:sz w:val="20"/>
                <w:szCs w:val="20"/>
                <w:lang w:val="mn-MN"/>
              </w:rPr>
              <w:t>2025 он</w:t>
            </w:r>
            <w:r w:rsidRPr="00D33EB3">
              <w:rPr>
                <w:lang w:val="mn-MN"/>
              </w:rPr>
              <w:t xml:space="preserve"> </w:t>
            </w:r>
            <w:r w:rsidRPr="00D33EB3">
              <w:rPr>
                <w:rFonts w:ascii="Arial" w:hAnsi="Arial" w:cs="Arial"/>
                <w:sz w:val="20"/>
                <w:szCs w:val="20"/>
                <w:lang w:val="mn-MN"/>
              </w:rPr>
              <w:t>төсөв/сая.төг/</w:t>
            </w:r>
          </w:p>
        </w:tc>
        <w:tc>
          <w:tcPr>
            <w:tcW w:w="2552" w:type="dxa"/>
            <w:gridSpan w:val="2"/>
          </w:tcPr>
          <w:p w14:paraId="545A7F76" w14:textId="77777777" w:rsidR="00010037" w:rsidRPr="00D33EB3" w:rsidRDefault="00010037" w:rsidP="00010037">
            <w:pPr>
              <w:jc w:val="center"/>
              <w:rPr>
                <w:rFonts w:ascii="Arial" w:hAnsi="Arial" w:cs="Arial"/>
                <w:sz w:val="20"/>
                <w:szCs w:val="20"/>
                <w:lang w:val="mn-MN"/>
              </w:rPr>
            </w:pPr>
            <w:r w:rsidRPr="00D33EB3">
              <w:rPr>
                <w:rFonts w:ascii="Arial" w:hAnsi="Arial" w:cs="Arial"/>
                <w:sz w:val="20"/>
                <w:szCs w:val="20"/>
                <w:lang w:val="mn-MN"/>
              </w:rPr>
              <w:t>Хэрэгжүүлэх байгууллага</w:t>
            </w:r>
          </w:p>
        </w:tc>
      </w:tr>
      <w:tr w:rsidR="00010037" w:rsidRPr="00D33EB3" w14:paraId="114CA3E1" w14:textId="77777777" w:rsidTr="008E4C9E">
        <w:trPr>
          <w:trHeight w:val="662"/>
        </w:trPr>
        <w:tc>
          <w:tcPr>
            <w:tcW w:w="1701" w:type="dxa"/>
            <w:vMerge/>
            <w:tcBorders>
              <w:bottom w:val="single" w:sz="4" w:space="0" w:color="auto"/>
            </w:tcBorders>
          </w:tcPr>
          <w:p w14:paraId="4A6B02FA" w14:textId="77777777" w:rsidR="00010037" w:rsidRPr="00D33EB3" w:rsidRDefault="00010037" w:rsidP="00EF3124">
            <w:pPr>
              <w:jc w:val="center"/>
              <w:rPr>
                <w:rFonts w:ascii="Arial" w:hAnsi="Arial" w:cs="Arial"/>
                <w:sz w:val="20"/>
                <w:szCs w:val="20"/>
                <w:lang w:val="mn-MN"/>
              </w:rPr>
            </w:pPr>
          </w:p>
        </w:tc>
        <w:tc>
          <w:tcPr>
            <w:tcW w:w="709" w:type="dxa"/>
            <w:vMerge/>
            <w:tcBorders>
              <w:bottom w:val="single" w:sz="4" w:space="0" w:color="auto"/>
            </w:tcBorders>
          </w:tcPr>
          <w:p w14:paraId="065E039F" w14:textId="77777777" w:rsidR="00010037" w:rsidRPr="00D33EB3" w:rsidRDefault="00010037" w:rsidP="00EF3124">
            <w:pPr>
              <w:jc w:val="both"/>
              <w:rPr>
                <w:rFonts w:ascii="Arial" w:hAnsi="Arial" w:cs="Arial"/>
                <w:sz w:val="20"/>
                <w:szCs w:val="20"/>
                <w:lang w:val="mn-MN"/>
              </w:rPr>
            </w:pPr>
          </w:p>
        </w:tc>
        <w:tc>
          <w:tcPr>
            <w:tcW w:w="3735" w:type="dxa"/>
            <w:vMerge/>
            <w:tcBorders>
              <w:bottom w:val="single" w:sz="4" w:space="0" w:color="auto"/>
            </w:tcBorders>
          </w:tcPr>
          <w:p w14:paraId="5FBD9339" w14:textId="77777777" w:rsidR="00010037" w:rsidRPr="00D33EB3" w:rsidRDefault="00010037" w:rsidP="00EF3124">
            <w:pPr>
              <w:jc w:val="both"/>
              <w:rPr>
                <w:rFonts w:ascii="Arial" w:hAnsi="Arial" w:cs="Arial"/>
                <w:sz w:val="20"/>
                <w:szCs w:val="20"/>
                <w:lang w:val="mn-MN"/>
              </w:rPr>
            </w:pPr>
          </w:p>
        </w:tc>
        <w:tc>
          <w:tcPr>
            <w:tcW w:w="1134" w:type="dxa"/>
            <w:vMerge/>
            <w:tcBorders>
              <w:bottom w:val="single" w:sz="4" w:space="0" w:color="auto"/>
            </w:tcBorders>
          </w:tcPr>
          <w:p w14:paraId="06C5CED9" w14:textId="77777777" w:rsidR="00010037" w:rsidRPr="00D33EB3" w:rsidRDefault="00010037" w:rsidP="00EF3124">
            <w:pPr>
              <w:jc w:val="both"/>
              <w:rPr>
                <w:rFonts w:ascii="Arial" w:hAnsi="Arial" w:cs="Arial"/>
                <w:sz w:val="20"/>
                <w:szCs w:val="20"/>
                <w:lang w:val="mn-MN"/>
              </w:rPr>
            </w:pPr>
          </w:p>
        </w:tc>
        <w:tc>
          <w:tcPr>
            <w:tcW w:w="1652" w:type="dxa"/>
            <w:vMerge/>
            <w:tcBorders>
              <w:bottom w:val="single" w:sz="4" w:space="0" w:color="auto"/>
            </w:tcBorders>
          </w:tcPr>
          <w:p w14:paraId="6D9D05D7" w14:textId="77777777" w:rsidR="00010037" w:rsidRPr="00D33EB3" w:rsidRDefault="00010037" w:rsidP="00EF3124">
            <w:pPr>
              <w:jc w:val="both"/>
              <w:rPr>
                <w:rFonts w:ascii="Arial" w:hAnsi="Arial" w:cs="Arial"/>
                <w:sz w:val="20"/>
                <w:szCs w:val="20"/>
                <w:lang w:val="mn-MN"/>
              </w:rPr>
            </w:pPr>
          </w:p>
        </w:tc>
        <w:tc>
          <w:tcPr>
            <w:tcW w:w="1275" w:type="dxa"/>
            <w:vMerge/>
            <w:tcBorders>
              <w:bottom w:val="single" w:sz="4" w:space="0" w:color="auto"/>
            </w:tcBorders>
          </w:tcPr>
          <w:p w14:paraId="3BF5ECFC" w14:textId="77777777" w:rsidR="00010037" w:rsidRPr="00D33EB3" w:rsidRDefault="00010037" w:rsidP="00EF3124">
            <w:pPr>
              <w:jc w:val="both"/>
              <w:rPr>
                <w:rFonts w:ascii="Arial" w:hAnsi="Arial" w:cs="Arial"/>
                <w:sz w:val="20"/>
                <w:szCs w:val="20"/>
                <w:lang w:val="mn-MN"/>
              </w:rPr>
            </w:pPr>
          </w:p>
        </w:tc>
        <w:tc>
          <w:tcPr>
            <w:tcW w:w="1042" w:type="dxa"/>
            <w:vMerge/>
            <w:tcBorders>
              <w:bottom w:val="single" w:sz="4" w:space="0" w:color="auto"/>
            </w:tcBorders>
          </w:tcPr>
          <w:p w14:paraId="64915E54" w14:textId="77777777" w:rsidR="00010037" w:rsidRPr="00D33EB3" w:rsidRDefault="00010037" w:rsidP="00EF3124">
            <w:pPr>
              <w:jc w:val="both"/>
              <w:rPr>
                <w:rFonts w:ascii="Arial" w:hAnsi="Arial" w:cs="Arial"/>
                <w:sz w:val="20"/>
                <w:szCs w:val="20"/>
                <w:lang w:val="mn-MN"/>
              </w:rPr>
            </w:pPr>
          </w:p>
        </w:tc>
        <w:tc>
          <w:tcPr>
            <w:tcW w:w="1368" w:type="dxa"/>
            <w:vMerge/>
            <w:tcBorders>
              <w:bottom w:val="single" w:sz="4" w:space="0" w:color="auto"/>
            </w:tcBorders>
          </w:tcPr>
          <w:p w14:paraId="37DCB41A" w14:textId="77777777" w:rsidR="00010037" w:rsidRPr="00D33EB3" w:rsidRDefault="00010037" w:rsidP="00EF3124">
            <w:pPr>
              <w:jc w:val="both"/>
              <w:rPr>
                <w:rFonts w:ascii="Arial" w:hAnsi="Arial" w:cs="Arial"/>
                <w:sz w:val="20"/>
                <w:szCs w:val="20"/>
                <w:lang w:val="mn-MN"/>
              </w:rPr>
            </w:pPr>
          </w:p>
        </w:tc>
        <w:tc>
          <w:tcPr>
            <w:tcW w:w="1418" w:type="dxa"/>
            <w:tcBorders>
              <w:bottom w:val="single" w:sz="4" w:space="0" w:color="auto"/>
            </w:tcBorders>
          </w:tcPr>
          <w:p w14:paraId="28F61F64"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 xml:space="preserve">Үндсэн </w:t>
            </w:r>
          </w:p>
        </w:tc>
        <w:tc>
          <w:tcPr>
            <w:tcW w:w="1134" w:type="dxa"/>
            <w:tcBorders>
              <w:bottom w:val="single" w:sz="4" w:space="0" w:color="auto"/>
            </w:tcBorders>
          </w:tcPr>
          <w:p w14:paraId="051EFFEC"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 xml:space="preserve">Хамтрагч </w:t>
            </w:r>
          </w:p>
        </w:tc>
      </w:tr>
      <w:tr w:rsidR="00010037" w:rsidRPr="00D33EB3" w14:paraId="228BC1FE" w14:textId="77777777" w:rsidTr="008E4C9E">
        <w:trPr>
          <w:trHeight w:val="275"/>
        </w:trPr>
        <w:tc>
          <w:tcPr>
            <w:tcW w:w="1701" w:type="dxa"/>
            <w:vMerge w:val="restart"/>
          </w:tcPr>
          <w:p w14:paraId="4437A97B" w14:textId="2E4CA4F3" w:rsidR="00010037" w:rsidRPr="00D33EB3" w:rsidRDefault="00010037" w:rsidP="00010037">
            <w:pPr>
              <w:jc w:val="both"/>
              <w:rPr>
                <w:rFonts w:ascii="Arial" w:hAnsi="Arial" w:cs="Arial"/>
                <w:sz w:val="20"/>
                <w:szCs w:val="20"/>
                <w:lang w:val="mn-MN"/>
              </w:rPr>
            </w:pPr>
            <w:bookmarkStart w:id="1" w:name="_Hlk131686891"/>
            <w:r w:rsidRPr="00D33EB3">
              <w:rPr>
                <w:rFonts w:ascii="Arial" w:hAnsi="Arial" w:cs="Arial"/>
                <w:sz w:val="20"/>
                <w:szCs w:val="20"/>
                <w:lang w:val="mn-MN"/>
              </w:rPr>
              <w:t>Нэг.Төрийн албан хаагчийн ажиллах орчин, нөхцөлийг сайжруулах зорилтын хүрээнд:</w:t>
            </w:r>
          </w:p>
        </w:tc>
        <w:tc>
          <w:tcPr>
            <w:tcW w:w="709" w:type="dxa"/>
          </w:tcPr>
          <w:p w14:paraId="266DBD1C"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1.1</w:t>
            </w:r>
          </w:p>
        </w:tc>
        <w:tc>
          <w:tcPr>
            <w:tcW w:w="3735" w:type="dxa"/>
          </w:tcPr>
          <w:p w14:paraId="5AFCA473"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Байгаль орчинд ээлтэй ажлын байр /албан өрөө/-аар хангах</w:t>
            </w:r>
          </w:p>
        </w:tc>
        <w:tc>
          <w:tcPr>
            <w:tcW w:w="1134" w:type="dxa"/>
          </w:tcPr>
          <w:p w14:paraId="293DC258" w14:textId="77777777" w:rsidR="00010037" w:rsidRPr="00D33EB3" w:rsidRDefault="00010037" w:rsidP="00EF3124">
            <w:pPr>
              <w:tabs>
                <w:tab w:val="left" w:pos="735"/>
              </w:tabs>
              <w:jc w:val="both"/>
              <w:rPr>
                <w:rFonts w:ascii="Arial" w:hAnsi="Arial" w:cs="Arial"/>
                <w:sz w:val="20"/>
                <w:szCs w:val="20"/>
                <w:lang w:val="mn-MN"/>
              </w:rPr>
            </w:pPr>
            <w:r w:rsidRPr="00D33EB3">
              <w:rPr>
                <w:rFonts w:ascii="Arial" w:hAnsi="Arial" w:cs="Arial"/>
                <w:sz w:val="20"/>
                <w:szCs w:val="20"/>
                <w:lang w:val="mn-MN"/>
              </w:rPr>
              <w:t xml:space="preserve">Жилдээ </w:t>
            </w:r>
          </w:p>
        </w:tc>
        <w:tc>
          <w:tcPr>
            <w:tcW w:w="1652" w:type="dxa"/>
          </w:tcPr>
          <w:p w14:paraId="41557965" w14:textId="77777777" w:rsidR="00010037" w:rsidRPr="00D33EB3" w:rsidRDefault="00010037" w:rsidP="00EF3124">
            <w:pPr>
              <w:jc w:val="center"/>
              <w:rPr>
                <w:rFonts w:ascii="Arial" w:hAnsi="Arial" w:cs="Arial"/>
                <w:sz w:val="20"/>
                <w:szCs w:val="20"/>
                <w:lang w:val="mn-MN"/>
              </w:rPr>
            </w:pPr>
            <w:r w:rsidRPr="00D33EB3">
              <w:rPr>
                <w:rFonts w:ascii="Arial" w:hAnsi="Arial" w:cs="Arial"/>
                <w:sz w:val="20"/>
                <w:szCs w:val="20"/>
                <w:lang w:val="mn-MN"/>
              </w:rPr>
              <w:t>Батлагдсан төсөвт багтаан</w:t>
            </w:r>
          </w:p>
        </w:tc>
        <w:tc>
          <w:tcPr>
            <w:tcW w:w="1275" w:type="dxa"/>
          </w:tcPr>
          <w:p w14:paraId="071EDFDA" w14:textId="77777777" w:rsidR="00010037" w:rsidRPr="00D33EB3" w:rsidRDefault="00010037" w:rsidP="00EF3124">
            <w:pPr>
              <w:jc w:val="center"/>
              <w:rPr>
                <w:rFonts w:ascii="Arial" w:hAnsi="Arial" w:cs="Arial"/>
                <w:sz w:val="20"/>
                <w:szCs w:val="20"/>
                <w:lang w:val="mn-MN"/>
              </w:rPr>
            </w:pPr>
            <w:r w:rsidRPr="00D33EB3">
              <w:rPr>
                <w:rFonts w:ascii="Arial" w:hAnsi="Arial" w:cs="Arial"/>
                <w:sz w:val="20"/>
                <w:szCs w:val="20"/>
                <w:lang w:val="mn-MN"/>
              </w:rPr>
              <w:t>Хувь</w:t>
            </w:r>
          </w:p>
        </w:tc>
        <w:tc>
          <w:tcPr>
            <w:tcW w:w="1042" w:type="dxa"/>
          </w:tcPr>
          <w:p w14:paraId="467E5E99" w14:textId="77777777" w:rsidR="00010037" w:rsidRPr="00D33EB3" w:rsidRDefault="00010037" w:rsidP="00EF3124">
            <w:pPr>
              <w:jc w:val="center"/>
              <w:rPr>
                <w:rFonts w:ascii="Arial" w:hAnsi="Arial" w:cs="Arial"/>
                <w:sz w:val="20"/>
                <w:szCs w:val="20"/>
                <w:lang w:val="mn-MN"/>
              </w:rPr>
            </w:pPr>
          </w:p>
        </w:tc>
        <w:tc>
          <w:tcPr>
            <w:tcW w:w="1368" w:type="dxa"/>
          </w:tcPr>
          <w:p w14:paraId="78FFFA75" w14:textId="77777777" w:rsidR="00010037" w:rsidRPr="00D33EB3" w:rsidRDefault="00010037" w:rsidP="00EF3124">
            <w:pPr>
              <w:jc w:val="both"/>
              <w:rPr>
                <w:rFonts w:ascii="Arial" w:hAnsi="Arial" w:cs="Arial"/>
                <w:sz w:val="20"/>
                <w:szCs w:val="20"/>
                <w:lang w:val="mn-MN"/>
              </w:rPr>
            </w:pPr>
          </w:p>
        </w:tc>
        <w:tc>
          <w:tcPr>
            <w:tcW w:w="1418" w:type="dxa"/>
          </w:tcPr>
          <w:p w14:paraId="0F384368"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Төрийн байгууллага</w:t>
            </w:r>
          </w:p>
        </w:tc>
        <w:tc>
          <w:tcPr>
            <w:tcW w:w="1134" w:type="dxa"/>
          </w:tcPr>
          <w:p w14:paraId="7C7EABA5" w14:textId="77777777" w:rsidR="00010037" w:rsidRPr="00D33EB3" w:rsidRDefault="00010037" w:rsidP="00EF3124">
            <w:pPr>
              <w:jc w:val="both"/>
              <w:rPr>
                <w:rFonts w:ascii="Arial" w:hAnsi="Arial" w:cs="Arial"/>
                <w:sz w:val="20"/>
                <w:szCs w:val="20"/>
                <w:lang w:val="mn-MN"/>
              </w:rPr>
            </w:pPr>
          </w:p>
        </w:tc>
      </w:tr>
      <w:tr w:rsidR="00010037" w:rsidRPr="00D33EB3" w14:paraId="15393FF5" w14:textId="77777777" w:rsidTr="008E4C9E">
        <w:trPr>
          <w:trHeight w:val="275"/>
        </w:trPr>
        <w:tc>
          <w:tcPr>
            <w:tcW w:w="1701" w:type="dxa"/>
            <w:vMerge/>
          </w:tcPr>
          <w:p w14:paraId="669DFA39" w14:textId="77777777" w:rsidR="00010037" w:rsidRPr="00D33EB3" w:rsidRDefault="00010037" w:rsidP="00EF3124">
            <w:pPr>
              <w:jc w:val="both"/>
              <w:rPr>
                <w:rFonts w:ascii="Arial" w:hAnsi="Arial" w:cs="Arial"/>
                <w:sz w:val="20"/>
                <w:szCs w:val="20"/>
                <w:lang w:val="mn-MN"/>
              </w:rPr>
            </w:pPr>
          </w:p>
        </w:tc>
        <w:tc>
          <w:tcPr>
            <w:tcW w:w="709" w:type="dxa"/>
          </w:tcPr>
          <w:p w14:paraId="55954B73"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1.2</w:t>
            </w:r>
          </w:p>
        </w:tc>
        <w:tc>
          <w:tcPr>
            <w:tcW w:w="3735" w:type="dxa"/>
          </w:tcPr>
          <w:p w14:paraId="5B7C6673" w14:textId="77777777" w:rsidR="00010037" w:rsidRPr="00D33EB3" w:rsidRDefault="00010037" w:rsidP="00EF3124">
            <w:pPr>
              <w:jc w:val="both"/>
              <w:rPr>
                <w:rFonts w:ascii="Arial" w:hAnsi="Arial" w:cs="Arial"/>
                <w:sz w:val="20"/>
                <w:szCs w:val="20"/>
                <w:lang w:val="mn-MN"/>
              </w:rPr>
            </w:pPr>
            <w:r w:rsidRPr="00D33EB3">
              <w:rPr>
                <w:rFonts w:ascii="Arial" w:hAnsi="Arial" w:cs="Arial"/>
                <w:color w:val="000000"/>
                <w:sz w:val="20"/>
                <w:szCs w:val="20"/>
                <w:lang w:val="mn-MN"/>
              </w:rPr>
              <w:t>Албан хаагчдыг дэвшилтэт техник, технологийн хэрэглээг нэмэгдүүлэхэд дэмжлэг үзүүлэх</w:t>
            </w:r>
          </w:p>
        </w:tc>
        <w:tc>
          <w:tcPr>
            <w:tcW w:w="1134" w:type="dxa"/>
          </w:tcPr>
          <w:p w14:paraId="4E73244A"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 xml:space="preserve">Жилдээ </w:t>
            </w:r>
          </w:p>
        </w:tc>
        <w:tc>
          <w:tcPr>
            <w:tcW w:w="1652" w:type="dxa"/>
          </w:tcPr>
          <w:p w14:paraId="324414E8" w14:textId="77777777" w:rsidR="00010037" w:rsidRPr="00D33EB3" w:rsidRDefault="00010037" w:rsidP="00EF3124">
            <w:pPr>
              <w:jc w:val="center"/>
              <w:rPr>
                <w:rFonts w:ascii="Arial" w:hAnsi="Arial" w:cs="Arial"/>
                <w:sz w:val="20"/>
                <w:szCs w:val="20"/>
                <w:lang w:val="mn-MN"/>
              </w:rPr>
            </w:pPr>
            <w:r w:rsidRPr="00D33EB3">
              <w:rPr>
                <w:rFonts w:ascii="Arial" w:hAnsi="Arial" w:cs="Arial"/>
                <w:sz w:val="20"/>
                <w:szCs w:val="20"/>
                <w:lang w:val="mn-MN"/>
              </w:rPr>
              <w:t>Батлагдсан төсөвт багтаан</w:t>
            </w:r>
          </w:p>
        </w:tc>
        <w:tc>
          <w:tcPr>
            <w:tcW w:w="1275" w:type="dxa"/>
          </w:tcPr>
          <w:p w14:paraId="78E2E2F1" w14:textId="77777777" w:rsidR="00010037" w:rsidRPr="00D33EB3" w:rsidRDefault="00010037" w:rsidP="00EF3124">
            <w:pPr>
              <w:jc w:val="center"/>
              <w:rPr>
                <w:rFonts w:ascii="Arial" w:hAnsi="Arial" w:cs="Arial"/>
                <w:sz w:val="20"/>
                <w:szCs w:val="20"/>
                <w:lang w:val="mn-MN"/>
              </w:rPr>
            </w:pPr>
            <w:r w:rsidRPr="00D33EB3">
              <w:rPr>
                <w:rFonts w:ascii="Arial" w:hAnsi="Arial" w:cs="Arial"/>
                <w:sz w:val="20"/>
                <w:szCs w:val="20"/>
                <w:lang w:val="mn-MN"/>
              </w:rPr>
              <w:t>Хувь</w:t>
            </w:r>
          </w:p>
        </w:tc>
        <w:tc>
          <w:tcPr>
            <w:tcW w:w="1042" w:type="dxa"/>
          </w:tcPr>
          <w:p w14:paraId="33292F83" w14:textId="77777777" w:rsidR="00010037" w:rsidRPr="00D33EB3" w:rsidRDefault="00010037" w:rsidP="00EF3124">
            <w:pPr>
              <w:jc w:val="center"/>
              <w:rPr>
                <w:rFonts w:ascii="Arial" w:hAnsi="Arial" w:cs="Arial"/>
                <w:sz w:val="20"/>
                <w:szCs w:val="20"/>
                <w:lang w:val="mn-MN"/>
              </w:rPr>
            </w:pPr>
          </w:p>
        </w:tc>
        <w:tc>
          <w:tcPr>
            <w:tcW w:w="1368" w:type="dxa"/>
          </w:tcPr>
          <w:p w14:paraId="4E108716" w14:textId="77777777" w:rsidR="00010037" w:rsidRPr="00D33EB3" w:rsidRDefault="00010037" w:rsidP="00EF3124">
            <w:pPr>
              <w:jc w:val="both"/>
              <w:rPr>
                <w:rFonts w:ascii="Arial" w:hAnsi="Arial" w:cs="Arial"/>
                <w:sz w:val="20"/>
                <w:szCs w:val="20"/>
                <w:lang w:val="mn-MN"/>
              </w:rPr>
            </w:pPr>
          </w:p>
        </w:tc>
        <w:tc>
          <w:tcPr>
            <w:tcW w:w="1418" w:type="dxa"/>
          </w:tcPr>
          <w:p w14:paraId="6B1B304E"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Төрийн байгууллага</w:t>
            </w:r>
          </w:p>
        </w:tc>
        <w:tc>
          <w:tcPr>
            <w:tcW w:w="1134" w:type="dxa"/>
          </w:tcPr>
          <w:p w14:paraId="0D190DF6"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АЗДТГ</w:t>
            </w:r>
          </w:p>
        </w:tc>
      </w:tr>
      <w:tr w:rsidR="00010037" w:rsidRPr="00D33EB3" w14:paraId="49BCE7A9" w14:textId="77777777" w:rsidTr="008E4C9E">
        <w:trPr>
          <w:trHeight w:val="275"/>
        </w:trPr>
        <w:tc>
          <w:tcPr>
            <w:tcW w:w="1701" w:type="dxa"/>
            <w:vMerge/>
          </w:tcPr>
          <w:p w14:paraId="50574636" w14:textId="77777777" w:rsidR="00010037" w:rsidRPr="00D33EB3" w:rsidRDefault="00010037" w:rsidP="00EF3124">
            <w:pPr>
              <w:jc w:val="both"/>
              <w:rPr>
                <w:rFonts w:ascii="Arial" w:hAnsi="Arial" w:cs="Arial"/>
                <w:sz w:val="20"/>
                <w:szCs w:val="20"/>
                <w:lang w:val="mn-MN"/>
              </w:rPr>
            </w:pPr>
          </w:p>
        </w:tc>
        <w:tc>
          <w:tcPr>
            <w:tcW w:w="709" w:type="dxa"/>
          </w:tcPr>
          <w:p w14:paraId="3F2D65E7"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1.3</w:t>
            </w:r>
          </w:p>
        </w:tc>
        <w:tc>
          <w:tcPr>
            <w:tcW w:w="3735" w:type="dxa"/>
          </w:tcPr>
          <w:p w14:paraId="4BAB120E" w14:textId="77777777" w:rsidR="00010037" w:rsidRPr="00D33EB3" w:rsidRDefault="00010037" w:rsidP="00EF3124">
            <w:pPr>
              <w:jc w:val="both"/>
              <w:rPr>
                <w:rFonts w:ascii="Arial" w:hAnsi="Arial" w:cs="Arial"/>
                <w:sz w:val="20"/>
                <w:szCs w:val="20"/>
                <w:lang w:val="mn-MN"/>
              </w:rPr>
            </w:pPr>
            <w:r w:rsidRPr="00D33EB3">
              <w:rPr>
                <w:rFonts w:ascii="Arial" w:hAnsi="Arial" w:cs="Arial"/>
                <w:color w:val="000000"/>
                <w:sz w:val="20"/>
                <w:szCs w:val="20"/>
                <w:lang w:val="mn-MN"/>
              </w:rPr>
              <w:t>Байгууллагын  техник, тоног төхөөрөмжийн аюулгүй байдал, гал, ус, цахилгаан хангамжийн аюулгүй байдлыг хангах</w:t>
            </w:r>
          </w:p>
        </w:tc>
        <w:tc>
          <w:tcPr>
            <w:tcW w:w="1134" w:type="dxa"/>
          </w:tcPr>
          <w:p w14:paraId="7CE07355" w14:textId="77777777" w:rsidR="00010037" w:rsidRPr="00D33EB3" w:rsidRDefault="00010037" w:rsidP="00EF3124">
            <w:pPr>
              <w:jc w:val="both"/>
              <w:rPr>
                <w:rFonts w:ascii="Arial" w:hAnsi="Arial" w:cs="Arial"/>
                <w:sz w:val="20"/>
                <w:szCs w:val="20"/>
                <w:lang w:val="mn-MN"/>
              </w:rPr>
            </w:pPr>
          </w:p>
          <w:p w14:paraId="49B57253"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 xml:space="preserve">Жилдээ </w:t>
            </w:r>
          </w:p>
        </w:tc>
        <w:tc>
          <w:tcPr>
            <w:tcW w:w="1652" w:type="dxa"/>
          </w:tcPr>
          <w:p w14:paraId="50EFAA1A" w14:textId="77777777" w:rsidR="00010037" w:rsidRPr="00D33EB3" w:rsidRDefault="00010037" w:rsidP="00EF3124">
            <w:pPr>
              <w:jc w:val="center"/>
              <w:rPr>
                <w:rFonts w:ascii="Arial" w:hAnsi="Arial" w:cs="Arial"/>
                <w:sz w:val="20"/>
                <w:szCs w:val="20"/>
                <w:lang w:val="mn-MN"/>
              </w:rPr>
            </w:pPr>
            <w:r w:rsidRPr="00D33EB3">
              <w:rPr>
                <w:rFonts w:ascii="Arial" w:hAnsi="Arial" w:cs="Arial"/>
                <w:sz w:val="20"/>
                <w:szCs w:val="20"/>
                <w:lang w:val="mn-MN"/>
              </w:rPr>
              <w:t>Батлагдсан төсөвт багтаан</w:t>
            </w:r>
          </w:p>
        </w:tc>
        <w:tc>
          <w:tcPr>
            <w:tcW w:w="1275" w:type="dxa"/>
          </w:tcPr>
          <w:p w14:paraId="155D7A05" w14:textId="77777777" w:rsidR="00010037" w:rsidRPr="00D33EB3" w:rsidRDefault="00010037" w:rsidP="00EF3124">
            <w:pPr>
              <w:jc w:val="center"/>
              <w:rPr>
                <w:rFonts w:ascii="Arial" w:hAnsi="Arial" w:cs="Arial"/>
                <w:sz w:val="20"/>
                <w:szCs w:val="20"/>
                <w:lang w:val="mn-MN"/>
              </w:rPr>
            </w:pPr>
            <w:r w:rsidRPr="00D33EB3">
              <w:rPr>
                <w:rFonts w:ascii="Arial" w:hAnsi="Arial" w:cs="Arial"/>
                <w:sz w:val="20"/>
                <w:szCs w:val="20"/>
                <w:lang w:val="mn-MN"/>
              </w:rPr>
              <w:t>Мөнгөн дүн</w:t>
            </w:r>
          </w:p>
        </w:tc>
        <w:tc>
          <w:tcPr>
            <w:tcW w:w="1042" w:type="dxa"/>
          </w:tcPr>
          <w:p w14:paraId="3E1ECBBD" w14:textId="77777777" w:rsidR="00010037" w:rsidRPr="00D33EB3" w:rsidRDefault="00010037" w:rsidP="00EF3124">
            <w:pPr>
              <w:jc w:val="center"/>
              <w:rPr>
                <w:rFonts w:ascii="Arial" w:hAnsi="Arial" w:cs="Arial"/>
                <w:sz w:val="20"/>
                <w:szCs w:val="20"/>
                <w:lang w:val="mn-MN"/>
              </w:rPr>
            </w:pPr>
          </w:p>
        </w:tc>
        <w:tc>
          <w:tcPr>
            <w:tcW w:w="1368" w:type="dxa"/>
          </w:tcPr>
          <w:p w14:paraId="3E7AD4CC" w14:textId="77777777" w:rsidR="00010037" w:rsidRPr="00D33EB3" w:rsidRDefault="00010037" w:rsidP="00EF3124">
            <w:pPr>
              <w:jc w:val="both"/>
              <w:rPr>
                <w:rFonts w:ascii="Arial" w:hAnsi="Arial" w:cs="Arial"/>
                <w:sz w:val="20"/>
                <w:szCs w:val="20"/>
                <w:lang w:val="mn-MN"/>
              </w:rPr>
            </w:pPr>
          </w:p>
        </w:tc>
        <w:tc>
          <w:tcPr>
            <w:tcW w:w="1418" w:type="dxa"/>
          </w:tcPr>
          <w:p w14:paraId="0942665C"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Төрийн байгууллага</w:t>
            </w:r>
          </w:p>
        </w:tc>
        <w:tc>
          <w:tcPr>
            <w:tcW w:w="1134" w:type="dxa"/>
          </w:tcPr>
          <w:p w14:paraId="535D9F81"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ОБГ</w:t>
            </w:r>
          </w:p>
        </w:tc>
      </w:tr>
      <w:tr w:rsidR="00010037" w:rsidRPr="00D33EB3" w14:paraId="257603DB" w14:textId="77777777" w:rsidTr="008E4C9E">
        <w:trPr>
          <w:trHeight w:val="275"/>
        </w:trPr>
        <w:tc>
          <w:tcPr>
            <w:tcW w:w="1701" w:type="dxa"/>
            <w:vMerge/>
          </w:tcPr>
          <w:p w14:paraId="6F102964" w14:textId="77777777" w:rsidR="00010037" w:rsidRPr="00D33EB3" w:rsidRDefault="00010037" w:rsidP="00EF3124">
            <w:pPr>
              <w:jc w:val="both"/>
              <w:rPr>
                <w:rFonts w:ascii="Arial" w:hAnsi="Arial" w:cs="Arial"/>
                <w:sz w:val="20"/>
                <w:szCs w:val="20"/>
                <w:lang w:val="mn-MN"/>
              </w:rPr>
            </w:pPr>
          </w:p>
        </w:tc>
        <w:tc>
          <w:tcPr>
            <w:tcW w:w="709" w:type="dxa"/>
          </w:tcPr>
          <w:p w14:paraId="5A10C9DA"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1.4</w:t>
            </w:r>
          </w:p>
        </w:tc>
        <w:tc>
          <w:tcPr>
            <w:tcW w:w="3735" w:type="dxa"/>
          </w:tcPr>
          <w:p w14:paraId="511C9905" w14:textId="77777777" w:rsidR="00010037" w:rsidRPr="00D33EB3" w:rsidRDefault="00010037" w:rsidP="00EF3124">
            <w:pPr>
              <w:jc w:val="both"/>
              <w:rPr>
                <w:rFonts w:ascii="Arial" w:hAnsi="Arial" w:cs="Arial"/>
                <w:sz w:val="20"/>
                <w:szCs w:val="20"/>
                <w:lang w:val="mn-MN"/>
              </w:rPr>
            </w:pPr>
            <w:r w:rsidRPr="00D33EB3">
              <w:rPr>
                <w:rFonts w:ascii="Arial" w:hAnsi="Arial" w:cs="Arial"/>
                <w:color w:val="000000"/>
                <w:sz w:val="20"/>
                <w:szCs w:val="20"/>
                <w:lang w:val="mn-MN"/>
              </w:rPr>
              <w:t>Төрийн үйлчилгээний албан хаагчдыг хөдөлмөр хамгааллын хувцас, хэрэгсэл болон холбогдох хууль, тогтоомжид заасан бусад зүйлээр  хангах</w:t>
            </w:r>
          </w:p>
        </w:tc>
        <w:tc>
          <w:tcPr>
            <w:tcW w:w="1134" w:type="dxa"/>
          </w:tcPr>
          <w:p w14:paraId="51273313"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 xml:space="preserve">Жилдээ </w:t>
            </w:r>
          </w:p>
        </w:tc>
        <w:tc>
          <w:tcPr>
            <w:tcW w:w="1652" w:type="dxa"/>
          </w:tcPr>
          <w:p w14:paraId="67DF4D12" w14:textId="77777777" w:rsidR="00010037" w:rsidRPr="00D33EB3" w:rsidRDefault="00010037" w:rsidP="00EF3124">
            <w:pPr>
              <w:jc w:val="center"/>
              <w:rPr>
                <w:rFonts w:ascii="Arial" w:hAnsi="Arial" w:cs="Arial"/>
                <w:sz w:val="20"/>
                <w:szCs w:val="20"/>
                <w:lang w:val="mn-MN"/>
              </w:rPr>
            </w:pPr>
            <w:r w:rsidRPr="00D33EB3">
              <w:rPr>
                <w:rFonts w:ascii="Arial" w:hAnsi="Arial" w:cs="Arial"/>
                <w:sz w:val="20"/>
                <w:szCs w:val="20"/>
                <w:lang w:val="mn-MN"/>
              </w:rPr>
              <w:t>Батлагдсан төсөвт багтаан</w:t>
            </w:r>
          </w:p>
        </w:tc>
        <w:tc>
          <w:tcPr>
            <w:tcW w:w="1275" w:type="dxa"/>
          </w:tcPr>
          <w:p w14:paraId="7C9C9E53" w14:textId="77777777" w:rsidR="00010037" w:rsidRPr="00D33EB3" w:rsidRDefault="00010037" w:rsidP="00EF3124">
            <w:pPr>
              <w:jc w:val="center"/>
              <w:rPr>
                <w:rFonts w:ascii="Arial" w:hAnsi="Arial" w:cs="Arial"/>
                <w:sz w:val="20"/>
                <w:szCs w:val="20"/>
                <w:lang w:val="mn-MN"/>
              </w:rPr>
            </w:pPr>
            <w:r w:rsidRPr="00D33EB3">
              <w:rPr>
                <w:rFonts w:ascii="Arial" w:hAnsi="Arial" w:cs="Arial"/>
                <w:sz w:val="20"/>
                <w:szCs w:val="20"/>
                <w:lang w:val="mn-MN"/>
              </w:rPr>
              <w:t>Мөнгөн дүн</w:t>
            </w:r>
          </w:p>
        </w:tc>
        <w:tc>
          <w:tcPr>
            <w:tcW w:w="1042" w:type="dxa"/>
          </w:tcPr>
          <w:p w14:paraId="1F72E0D9" w14:textId="77777777" w:rsidR="00010037" w:rsidRPr="00D33EB3" w:rsidRDefault="00010037" w:rsidP="00EF3124">
            <w:pPr>
              <w:jc w:val="center"/>
              <w:rPr>
                <w:rFonts w:ascii="Arial" w:hAnsi="Arial" w:cs="Arial"/>
                <w:sz w:val="20"/>
                <w:szCs w:val="20"/>
                <w:lang w:val="mn-MN"/>
              </w:rPr>
            </w:pPr>
          </w:p>
        </w:tc>
        <w:tc>
          <w:tcPr>
            <w:tcW w:w="1368" w:type="dxa"/>
          </w:tcPr>
          <w:p w14:paraId="1528A0B4" w14:textId="77777777" w:rsidR="00010037" w:rsidRPr="00D33EB3" w:rsidRDefault="00010037" w:rsidP="00EF3124">
            <w:pPr>
              <w:jc w:val="both"/>
              <w:rPr>
                <w:rFonts w:ascii="Arial" w:hAnsi="Arial" w:cs="Arial"/>
                <w:sz w:val="20"/>
                <w:szCs w:val="20"/>
                <w:lang w:val="mn-MN"/>
              </w:rPr>
            </w:pPr>
          </w:p>
        </w:tc>
        <w:tc>
          <w:tcPr>
            <w:tcW w:w="1418" w:type="dxa"/>
          </w:tcPr>
          <w:p w14:paraId="52A9D1E3"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Төрийн байгууллага</w:t>
            </w:r>
          </w:p>
        </w:tc>
        <w:tc>
          <w:tcPr>
            <w:tcW w:w="1134" w:type="dxa"/>
          </w:tcPr>
          <w:p w14:paraId="57E5C9A8" w14:textId="77777777" w:rsidR="00010037" w:rsidRPr="00D33EB3" w:rsidRDefault="00010037" w:rsidP="00EF3124">
            <w:pPr>
              <w:jc w:val="both"/>
              <w:rPr>
                <w:rFonts w:ascii="Arial" w:hAnsi="Arial" w:cs="Arial"/>
                <w:sz w:val="20"/>
                <w:szCs w:val="20"/>
                <w:lang w:val="mn-MN"/>
              </w:rPr>
            </w:pPr>
          </w:p>
        </w:tc>
      </w:tr>
      <w:tr w:rsidR="00010037" w:rsidRPr="00D33EB3" w14:paraId="16206AA3" w14:textId="77777777" w:rsidTr="008E4C9E">
        <w:trPr>
          <w:trHeight w:val="275"/>
        </w:trPr>
        <w:tc>
          <w:tcPr>
            <w:tcW w:w="1701" w:type="dxa"/>
            <w:vMerge/>
          </w:tcPr>
          <w:p w14:paraId="3B7EA986" w14:textId="77777777" w:rsidR="00010037" w:rsidRPr="00D33EB3" w:rsidRDefault="00010037" w:rsidP="00EF3124">
            <w:pPr>
              <w:jc w:val="both"/>
              <w:rPr>
                <w:rFonts w:ascii="Arial" w:hAnsi="Arial" w:cs="Arial"/>
                <w:sz w:val="20"/>
                <w:szCs w:val="20"/>
                <w:lang w:val="mn-MN"/>
              </w:rPr>
            </w:pPr>
          </w:p>
        </w:tc>
        <w:tc>
          <w:tcPr>
            <w:tcW w:w="709" w:type="dxa"/>
          </w:tcPr>
          <w:p w14:paraId="053A3FAB"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1.5</w:t>
            </w:r>
          </w:p>
        </w:tc>
        <w:tc>
          <w:tcPr>
            <w:tcW w:w="3735" w:type="dxa"/>
          </w:tcPr>
          <w:p w14:paraId="26A92943" w14:textId="77777777" w:rsidR="00010037" w:rsidRPr="00D33EB3" w:rsidRDefault="00010037" w:rsidP="00EF3124">
            <w:pPr>
              <w:jc w:val="both"/>
              <w:rPr>
                <w:rFonts w:ascii="Arial" w:hAnsi="Arial" w:cs="Arial"/>
                <w:sz w:val="20"/>
                <w:szCs w:val="20"/>
                <w:lang w:val="mn-MN"/>
              </w:rPr>
            </w:pPr>
            <w:r w:rsidRPr="00D33EB3">
              <w:rPr>
                <w:rFonts w:ascii="Arial" w:hAnsi="Arial" w:cs="Arial"/>
                <w:color w:val="000000"/>
                <w:sz w:val="20"/>
                <w:szCs w:val="20"/>
                <w:lang w:val="mn-MN"/>
              </w:rPr>
              <w:t>Зайлшгүй тохиолдолд албаны унаа, техник хэрэгсэл ашиглах боломж, бололцоог бүрдүүлэх</w:t>
            </w:r>
          </w:p>
        </w:tc>
        <w:tc>
          <w:tcPr>
            <w:tcW w:w="1134" w:type="dxa"/>
          </w:tcPr>
          <w:p w14:paraId="42A0B446"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 xml:space="preserve">Жилдээ </w:t>
            </w:r>
          </w:p>
        </w:tc>
        <w:tc>
          <w:tcPr>
            <w:tcW w:w="1652" w:type="dxa"/>
          </w:tcPr>
          <w:p w14:paraId="2A30BF77" w14:textId="77777777" w:rsidR="00010037" w:rsidRPr="00D33EB3" w:rsidRDefault="00010037" w:rsidP="00EF3124">
            <w:pPr>
              <w:jc w:val="both"/>
              <w:rPr>
                <w:rFonts w:ascii="Arial" w:hAnsi="Arial" w:cs="Arial"/>
                <w:sz w:val="20"/>
                <w:szCs w:val="20"/>
                <w:lang w:val="mn-MN"/>
              </w:rPr>
            </w:pPr>
          </w:p>
        </w:tc>
        <w:tc>
          <w:tcPr>
            <w:tcW w:w="1275" w:type="dxa"/>
          </w:tcPr>
          <w:p w14:paraId="2B2E107F" w14:textId="77777777" w:rsidR="00010037" w:rsidRPr="00D33EB3" w:rsidRDefault="00010037" w:rsidP="00EF3124">
            <w:pPr>
              <w:jc w:val="center"/>
              <w:rPr>
                <w:rFonts w:ascii="Arial" w:hAnsi="Arial" w:cs="Arial"/>
                <w:sz w:val="20"/>
                <w:szCs w:val="20"/>
                <w:lang w:val="mn-MN"/>
              </w:rPr>
            </w:pPr>
            <w:r w:rsidRPr="00D33EB3">
              <w:rPr>
                <w:rFonts w:ascii="Arial" w:hAnsi="Arial" w:cs="Arial"/>
                <w:sz w:val="20"/>
                <w:szCs w:val="20"/>
                <w:lang w:val="mn-MN"/>
              </w:rPr>
              <w:t>Тоо</w:t>
            </w:r>
          </w:p>
        </w:tc>
        <w:tc>
          <w:tcPr>
            <w:tcW w:w="1042" w:type="dxa"/>
          </w:tcPr>
          <w:p w14:paraId="213BB0EE" w14:textId="77777777" w:rsidR="00010037" w:rsidRPr="00D33EB3" w:rsidRDefault="00010037" w:rsidP="00EF3124">
            <w:pPr>
              <w:jc w:val="center"/>
              <w:rPr>
                <w:rFonts w:ascii="Arial" w:hAnsi="Arial" w:cs="Arial"/>
                <w:sz w:val="20"/>
                <w:szCs w:val="20"/>
                <w:lang w:val="mn-MN"/>
              </w:rPr>
            </w:pPr>
          </w:p>
        </w:tc>
        <w:tc>
          <w:tcPr>
            <w:tcW w:w="1368" w:type="dxa"/>
          </w:tcPr>
          <w:p w14:paraId="09FF574E" w14:textId="77777777" w:rsidR="00010037" w:rsidRPr="00D33EB3" w:rsidRDefault="00010037" w:rsidP="00EF3124">
            <w:pPr>
              <w:jc w:val="both"/>
              <w:rPr>
                <w:rFonts w:ascii="Arial" w:hAnsi="Arial" w:cs="Arial"/>
                <w:sz w:val="20"/>
                <w:szCs w:val="20"/>
                <w:lang w:val="mn-MN"/>
              </w:rPr>
            </w:pPr>
          </w:p>
        </w:tc>
        <w:tc>
          <w:tcPr>
            <w:tcW w:w="1418" w:type="dxa"/>
          </w:tcPr>
          <w:p w14:paraId="23C511B2"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Төрийн байгууллага</w:t>
            </w:r>
          </w:p>
        </w:tc>
        <w:tc>
          <w:tcPr>
            <w:tcW w:w="1134" w:type="dxa"/>
          </w:tcPr>
          <w:p w14:paraId="5A44A2A5"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НҮА</w:t>
            </w:r>
          </w:p>
        </w:tc>
      </w:tr>
      <w:tr w:rsidR="00010037" w:rsidRPr="00D33EB3" w14:paraId="13CB4AB3" w14:textId="77777777" w:rsidTr="008E4C9E">
        <w:trPr>
          <w:trHeight w:val="275"/>
        </w:trPr>
        <w:tc>
          <w:tcPr>
            <w:tcW w:w="1701" w:type="dxa"/>
            <w:vMerge/>
          </w:tcPr>
          <w:p w14:paraId="74A7A8C2" w14:textId="77777777" w:rsidR="00010037" w:rsidRPr="00D33EB3" w:rsidRDefault="00010037" w:rsidP="00EF3124">
            <w:pPr>
              <w:jc w:val="both"/>
              <w:rPr>
                <w:rFonts w:ascii="Arial" w:hAnsi="Arial" w:cs="Arial"/>
                <w:sz w:val="20"/>
                <w:szCs w:val="20"/>
                <w:lang w:val="mn-MN"/>
              </w:rPr>
            </w:pPr>
          </w:p>
        </w:tc>
        <w:tc>
          <w:tcPr>
            <w:tcW w:w="709" w:type="dxa"/>
          </w:tcPr>
          <w:p w14:paraId="5F02077F"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1.6</w:t>
            </w:r>
          </w:p>
        </w:tc>
        <w:tc>
          <w:tcPr>
            <w:tcW w:w="3735" w:type="dxa"/>
          </w:tcPr>
          <w:p w14:paraId="6BE67810" w14:textId="77777777" w:rsidR="00010037" w:rsidRPr="00D33EB3" w:rsidRDefault="00010037" w:rsidP="00EF3124">
            <w:pPr>
              <w:jc w:val="both"/>
              <w:rPr>
                <w:rFonts w:ascii="Arial" w:hAnsi="Arial" w:cs="Arial"/>
                <w:sz w:val="20"/>
                <w:szCs w:val="20"/>
                <w:lang w:val="mn-MN"/>
              </w:rPr>
            </w:pPr>
            <w:r w:rsidRPr="00D33EB3">
              <w:rPr>
                <w:rFonts w:ascii="Arial" w:hAnsi="Arial" w:cs="Arial"/>
                <w:color w:val="000000"/>
                <w:sz w:val="20"/>
                <w:szCs w:val="20"/>
                <w:lang w:val="mn-MN"/>
              </w:rPr>
              <w:t xml:space="preserve">Чанарын удирдлагын систем, цахим систем, төрийн байгууллагын бүтээмж дээшлүүлэх, инноваци нэвтрүүлэх асуудлыг бодлогоор дэмжих </w:t>
            </w:r>
          </w:p>
        </w:tc>
        <w:tc>
          <w:tcPr>
            <w:tcW w:w="1134" w:type="dxa"/>
          </w:tcPr>
          <w:p w14:paraId="0398F15B"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 xml:space="preserve">Жилдээ </w:t>
            </w:r>
          </w:p>
        </w:tc>
        <w:tc>
          <w:tcPr>
            <w:tcW w:w="1652" w:type="dxa"/>
          </w:tcPr>
          <w:p w14:paraId="1D6FE722" w14:textId="77777777" w:rsidR="00010037" w:rsidRPr="00D33EB3" w:rsidRDefault="00010037" w:rsidP="00EF3124">
            <w:pPr>
              <w:jc w:val="center"/>
              <w:rPr>
                <w:rFonts w:ascii="Arial" w:hAnsi="Arial" w:cs="Arial"/>
                <w:sz w:val="20"/>
                <w:szCs w:val="20"/>
                <w:lang w:val="mn-MN"/>
              </w:rPr>
            </w:pPr>
            <w:r w:rsidRPr="00D33EB3">
              <w:rPr>
                <w:rFonts w:ascii="Arial" w:hAnsi="Arial" w:cs="Arial"/>
                <w:sz w:val="20"/>
                <w:szCs w:val="20"/>
                <w:lang w:val="mn-MN"/>
              </w:rPr>
              <w:t>Батлагдсан төсөвт багтаан</w:t>
            </w:r>
          </w:p>
        </w:tc>
        <w:tc>
          <w:tcPr>
            <w:tcW w:w="1275" w:type="dxa"/>
          </w:tcPr>
          <w:p w14:paraId="6902CA3B" w14:textId="77777777" w:rsidR="00010037" w:rsidRPr="00D33EB3" w:rsidRDefault="00010037" w:rsidP="00EF3124">
            <w:pPr>
              <w:jc w:val="center"/>
              <w:rPr>
                <w:rFonts w:ascii="Arial" w:hAnsi="Arial" w:cs="Arial"/>
                <w:sz w:val="20"/>
                <w:szCs w:val="20"/>
                <w:lang w:val="mn-MN"/>
              </w:rPr>
            </w:pPr>
            <w:r w:rsidRPr="00D33EB3">
              <w:rPr>
                <w:rFonts w:ascii="Arial" w:hAnsi="Arial" w:cs="Arial"/>
                <w:sz w:val="20"/>
                <w:szCs w:val="20"/>
                <w:lang w:val="mn-MN"/>
              </w:rPr>
              <w:t>Мөнгөн дүн</w:t>
            </w:r>
          </w:p>
        </w:tc>
        <w:tc>
          <w:tcPr>
            <w:tcW w:w="1042" w:type="dxa"/>
          </w:tcPr>
          <w:p w14:paraId="2B153332" w14:textId="77777777" w:rsidR="00010037" w:rsidRPr="00D33EB3" w:rsidRDefault="00010037" w:rsidP="00EF3124">
            <w:pPr>
              <w:jc w:val="center"/>
              <w:rPr>
                <w:rFonts w:ascii="Arial" w:hAnsi="Arial" w:cs="Arial"/>
                <w:sz w:val="20"/>
                <w:szCs w:val="20"/>
                <w:lang w:val="mn-MN"/>
              </w:rPr>
            </w:pPr>
          </w:p>
        </w:tc>
        <w:tc>
          <w:tcPr>
            <w:tcW w:w="1368" w:type="dxa"/>
          </w:tcPr>
          <w:p w14:paraId="6759BF02" w14:textId="77777777" w:rsidR="00010037" w:rsidRPr="00D33EB3" w:rsidRDefault="00010037" w:rsidP="00EF3124">
            <w:pPr>
              <w:jc w:val="both"/>
              <w:rPr>
                <w:rFonts w:ascii="Arial" w:hAnsi="Arial" w:cs="Arial"/>
                <w:sz w:val="20"/>
                <w:szCs w:val="20"/>
                <w:lang w:val="mn-MN"/>
              </w:rPr>
            </w:pPr>
          </w:p>
        </w:tc>
        <w:tc>
          <w:tcPr>
            <w:tcW w:w="1418" w:type="dxa"/>
          </w:tcPr>
          <w:p w14:paraId="79019241"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Төрийн байгууллага</w:t>
            </w:r>
          </w:p>
        </w:tc>
        <w:tc>
          <w:tcPr>
            <w:tcW w:w="1134" w:type="dxa"/>
          </w:tcPr>
          <w:p w14:paraId="4C54C258" w14:textId="77777777" w:rsidR="00010037" w:rsidRPr="00D33EB3" w:rsidRDefault="00010037" w:rsidP="00EF3124">
            <w:pPr>
              <w:jc w:val="both"/>
              <w:rPr>
                <w:rFonts w:ascii="Arial" w:hAnsi="Arial" w:cs="Arial"/>
                <w:sz w:val="20"/>
                <w:szCs w:val="20"/>
                <w:lang w:val="mn-MN"/>
              </w:rPr>
            </w:pPr>
          </w:p>
          <w:p w14:paraId="6AB09830"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АЗДТГ</w:t>
            </w:r>
          </w:p>
        </w:tc>
      </w:tr>
      <w:tr w:rsidR="00010037" w:rsidRPr="00D33EB3" w14:paraId="52330E87" w14:textId="77777777" w:rsidTr="008E4C9E">
        <w:trPr>
          <w:trHeight w:val="275"/>
        </w:trPr>
        <w:tc>
          <w:tcPr>
            <w:tcW w:w="1701" w:type="dxa"/>
            <w:vMerge w:val="restart"/>
          </w:tcPr>
          <w:p w14:paraId="78FD5FA9" w14:textId="77777777" w:rsidR="00010037" w:rsidRPr="00D33EB3" w:rsidRDefault="00010037" w:rsidP="00EF3124">
            <w:pPr>
              <w:jc w:val="center"/>
              <w:rPr>
                <w:rFonts w:ascii="Arial" w:hAnsi="Arial" w:cs="Arial"/>
                <w:b/>
                <w:bCs/>
                <w:i/>
                <w:iCs/>
                <w:color w:val="000000"/>
                <w:sz w:val="20"/>
                <w:szCs w:val="20"/>
                <w:lang w:val="mn-MN"/>
              </w:rPr>
            </w:pPr>
          </w:p>
          <w:p w14:paraId="2B4BBDCC" w14:textId="77777777" w:rsidR="00010037" w:rsidRPr="00D33EB3" w:rsidRDefault="00010037" w:rsidP="00EF3124">
            <w:pPr>
              <w:jc w:val="center"/>
              <w:rPr>
                <w:rFonts w:ascii="Arial" w:hAnsi="Arial" w:cs="Arial"/>
                <w:b/>
                <w:bCs/>
                <w:i/>
                <w:iCs/>
                <w:color w:val="000000"/>
                <w:sz w:val="20"/>
                <w:szCs w:val="20"/>
                <w:lang w:val="mn-MN"/>
              </w:rPr>
            </w:pPr>
          </w:p>
          <w:p w14:paraId="13BD0810" w14:textId="77777777" w:rsidR="00010037" w:rsidRPr="00D33EB3" w:rsidRDefault="00010037" w:rsidP="00EF3124">
            <w:pPr>
              <w:jc w:val="center"/>
              <w:rPr>
                <w:rFonts w:ascii="Arial" w:hAnsi="Arial" w:cs="Arial"/>
                <w:b/>
                <w:bCs/>
                <w:i/>
                <w:iCs/>
                <w:color w:val="000000"/>
                <w:sz w:val="20"/>
                <w:szCs w:val="20"/>
                <w:lang w:val="mn-MN"/>
              </w:rPr>
            </w:pPr>
          </w:p>
          <w:p w14:paraId="55EB1631" w14:textId="77777777" w:rsidR="00010037" w:rsidRPr="00D33EB3" w:rsidRDefault="00010037" w:rsidP="00EF3124">
            <w:pPr>
              <w:jc w:val="center"/>
              <w:rPr>
                <w:rFonts w:ascii="Arial" w:hAnsi="Arial" w:cs="Arial"/>
                <w:b/>
                <w:bCs/>
                <w:i/>
                <w:iCs/>
                <w:color w:val="000000"/>
                <w:sz w:val="20"/>
                <w:szCs w:val="20"/>
                <w:lang w:val="mn-MN"/>
              </w:rPr>
            </w:pPr>
          </w:p>
          <w:p w14:paraId="36BF4179" w14:textId="77777777" w:rsidR="00010037" w:rsidRPr="00D33EB3" w:rsidRDefault="00010037" w:rsidP="00EF3124">
            <w:pPr>
              <w:jc w:val="center"/>
              <w:rPr>
                <w:rFonts w:ascii="Arial" w:hAnsi="Arial" w:cs="Arial"/>
                <w:b/>
                <w:bCs/>
                <w:i/>
                <w:iCs/>
                <w:color w:val="000000"/>
                <w:sz w:val="20"/>
                <w:szCs w:val="20"/>
                <w:lang w:val="mn-MN"/>
              </w:rPr>
            </w:pPr>
          </w:p>
          <w:p w14:paraId="623F9978" w14:textId="77777777" w:rsidR="00010037" w:rsidRPr="00D33EB3" w:rsidRDefault="00010037" w:rsidP="00010037">
            <w:pPr>
              <w:rPr>
                <w:rFonts w:ascii="Arial" w:hAnsi="Arial" w:cs="Arial"/>
                <w:sz w:val="20"/>
                <w:szCs w:val="20"/>
                <w:lang w:val="mn-MN"/>
              </w:rPr>
            </w:pPr>
            <w:r w:rsidRPr="00D33EB3">
              <w:rPr>
                <w:rFonts w:ascii="Arial" w:hAnsi="Arial" w:cs="Arial"/>
                <w:color w:val="000000"/>
                <w:sz w:val="20"/>
                <w:szCs w:val="20"/>
                <w:lang w:val="mn-MN"/>
              </w:rPr>
              <w:t>Хоёр. Төрийн албан хаагчийн нийгмийн баталгааг ханган, тэднийг тогтвор суурьшилтай, үр бүтээлтэй ажиллах боломжийг бүрдүүлэх зорилтын хүрээнд</w:t>
            </w:r>
            <w:r w:rsidRPr="00D33EB3">
              <w:rPr>
                <w:rFonts w:ascii="Arial" w:hAnsi="Arial" w:cs="Arial"/>
                <w:b/>
                <w:bCs/>
                <w:i/>
                <w:iCs/>
                <w:color w:val="000000"/>
                <w:sz w:val="20"/>
                <w:szCs w:val="20"/>
                <w:lang w:val="mn-MN"/>
              </w:rPr>
              <w:t>:</w:t>
            </w:r>
          </w:p>
          <w:p w14:paraId="3CEF7A9E" w14:textId="77777777" w:rsidR="00010037" w:rsidRPr="00D33EB3" w:rsidRDefault="00010037" w:rsidP="00010037">
            <w:pPr>
              <w:rPr>
                <w:rFonts w:ascii="Arial" w:hAnsi="Arial" w:cs="Arial"/>
                <w:sz w:val="20"/>
                <w:szCs w:val="20"/>
                <w:lang w:val="mn-MN"/>
              </w:rPr>
            </w:pPr>
          </w:p>
          <w:p w14:paraId="4A3FDA10" w14:textId="77777777" w:rsidR="00010037" w:rsidRPr="00D33EB3" w:rsidRDefault="00010037" w:rsidP="00EF3124">
            <w:pPr>
              <w:jc w:val="both"/>
              <w:rPr>
                <w:rFonts w:ascii="Arial" w:hAnsi="Arial" w:cs="Arial"/>
                <w:sz w:val="20"/>
                <w:szCs w:val="20"/>
                <w:lang w:val="mn-MN"/>
              </w:rPr>
            </w:pPr>
          </w:p>
        </w:tc>
        <w:tc>
          <w:tcPr>
            <w:tcW w:w="709" w:type="dxa"/>
          </w:tcPr>
          <w:p w14:paraId="0E9D696A"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2.1</w:t>
            </w:r>
          </w:p>
        </w:tc>
        <w:tc>
          <w:tcPr>
            <w:tcW w:w="3735" w:type="dxa"/>
          </w:tcPr>
          <w:p w14:paraId="47E1B391" w14:textId="77777777" w:rsidR="00010037" w:rsidRPr="00D33EB3" w:rsidRDefault="00010037" w:rsidP="00EF3124">
            <w:pPr>
              <w:jc w:val="both"/>
              <w:rPr>
                <w:rFonts w:ascii="Arial" w:hAnsi="Arial" w:cs="Arial"/>
                <w:sz w:val="20"/>
                <w:szCs w:val="20"/>
                <w:lang w:val="mn-MN"/>
              </w:rPr>
            </w:pPr>
            <w:r w:rsidRPr="00D33EB3">
              <w:rPr>
                <w:rFonts w:ascii="Arial" w:hAnsi="Arial" w:cs="Arial"/>
                <w:color w:val="000000"/>
                <w:sz w:val="20"/>
                <w:szCs w:val="20"/>
                <w:lang w:val="mn-MN"/>
              </w:rPr>
              <w:t xml:space="preserve">Чадварлаг, мэргэшсэн албан хаагчдыг тогтвор суурьшилтай ажиллуулахад чиглэгдсэн арга хэмжээ авч хэрэгжүүлэх </w:t>
            </w:r>
          </w:p>
        </w:tc>
        <w:tc>
          <w:tcPr>
            <w:tcW w:w="1134" w:type="dxa"/>
          </w:tcPr>
          <w:p w14:paraId="38B29406"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 xml:space="preserve">Жилдээ </w:t>
            </w:r>
          </w:p>
        </w:tc>
        <w:tc>
          <w:tcPr>
            <w:tcW w:w="1652" w:type="dxa"/>
          </w:tcPr>
          <w:p w14:paraId="35E5758F" w14:textId="77777777" w:rsidR="00010037" w:rsidRPr="00D33EB3" w:rsidRDefault="00010037" w:rsidP="00EF3124">
            <w:pPr>
              <w:jc w:val="center"/>
              <w:rPr>
                <w:rFonts w:ascii="Arial" w:hAnsi="Arial" w:cs="Arial"/>
                <w:sz w:val="20"/>
                <w:szCs w:val="20"/>
                <w:lang w:val="mn-MN"/>
              </w:rPr>
            </w:pPr>
            <w:r w:rsidRPr="00D33EB3">
              <w:rPr>
                <w:rFonts w:ascii="Arial" w:hAnsi="Arial" w:cs="Arial"/>
                <w:sz w:val="20"/>
                <w:szCs w:val="20"/>
                <w:lang w:val="mn-MN"/>
              </w:rPr>
              <w:t>Батлагдсан төсөвт багтаан</w:t>
            </w:r>
          </w:p>
        </w:tc>
        <w:tc>
          <w:tcPr>
            <w:tcW w:w="1275" w:type="dxa"/>
          </w:tcPr>
          <w:p w14:paraId="3EDBBE73" w14:textId="77777777" w:rsidR="00010037" w:rsidRPr="00D33EB3" w:rsidRDefault="00010037" w:rsidP="00EF3124">
            <w:pPr>
              <w:jc w:val="center"/>
              <w:rPr>
                <w:rFonts w:ascii="Arial" w:hAnsi="Arial" w:cs="Arial"/>
                <w:sz w:val="20"/>
                <w:szCs w:val="20"/>
                <w:lang w:val="mn-MN"/>
              </w:rPr>
            </w:pPr>
            <w:r w:rsidRPr="00D33EB3">
              <w:rPr>
                <w:rFonts w:ascii="Arial" w:hAnsi="Arial" w:cs="Arial"/>
                <w:sz w:val="20"/>
                <w:szCs w:val="20"/>
                <w:lang w:val="mn-MN"/>
              </w:rPr>
              <w:t>Арга хэмжээний тоо</w:t>
            </w:r>
          </w:p>
        </w:tc>
        <w:tc>
          <w:tcPr>
            <w:tcW w:w="1042" w:type="dxa"/>
          </w:tcPr>
          <w:p w14:paraId="0F2610E8" w14:textId="77777777" w:rsidR="00010037" w:rsidRPr="00D33EB3" w:rsidRDefault="00010037" w:rsidP="00EF3124">
            <w:pPr>
              <w:jc w:val="center"/>
              <w:rPr>
                <w:rFonts w:ascii="Arial" w:hAnsi="Arial" w:cs="Arial"/>
                <w:sz w:val="20"/>
                <w:szCs w:val="20"/>
                <w:lang w:val="mn-MN"/>
              </w:rPr>
            </w:pPr>
          </w:p>
        </w:tc>
        <w:tc>
          <w:tcPr>
            <w:tcW w:w="1368" w:type="dxa"/>
          </w:tcPr>
          <w:p w14:paraId="42634090" w14:textId="77777777" w:rsidR="00010037" w:rsidRPr="00D33EB3" w:rsidRDefault="00010037" w:rsidP="00EF3124">
            <w:pPr>
              <w:jc w:val="both"/>
              <w:rPr>
                <w:rFonts w:ascii="Arial" w:hAnsi="Arial" w:cs="Arial"/>
                <w:sz w:val="20"/>
                <w:szCs w:val="20"/>
                <w:lang w:val="mn-MN"/>
              </w:rPr>
            </w:pPr>
          </w:p>
        </w:tc>
        <w:tc>
          <w:tcPr>
            <w:tcW w:w="1418" w:type="dxa"/>
          </w:tcPr>
          <w:p w14:paraId="74B0BB90"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Төрийн байгууллага</w:t>
            </w:r>
          </w:p>
        </w:tc>
        <w:tc>
          <w:tcPr>
            <w:tcW w:w="1134" w:type="dxa"/>
          </w:tcPr>
          <w:p w14:paraId="3B1868B1" w14:textId="77777777" w:rsidR="00010037" w:rsidRPr="00D33EB3" w:rsidRDefault="00010037" w:rsidP="00EF3124">
            <w:pPr>
              <w:jc w:val="both"/>
              <w:rPr>
                <w:rFonts w:ascii="Arial" w:hAnsi="Arial" w:cs="Arial"/>
                <w:sz w:val="20"/>
                <w:szCs w:val="20"/>
                <w:lang w:val="mn-MN"/>
              </w:rPr>
            </w:pPr>
          </w:p>
          <w:p w14:paraId="32751F00"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АЗДТГ</w:t>
            </w:r>
          </w:p>
        </w:tc>
      </w:tr>
      <w:tr w:rsidR="00010037" w:rsidRPr="00D33EB3" w14:paraId="686317D3" w14:textId="77777777" w:rsidTr="008E4C9E">
        <w:trPr>
          <w:trHeight w:val="275"/>
        </w:trPr>
        <w:tc>
          <w:tcPr>
            <w:tcW w:w="1701" w:type="dxa"/>
            <w:vMerge/>
          </w:tcPr>
          <w:p w14:paraId="0BC12E7B" w14:textId="77777777" w:rsidR="00010037" w:rsidRPr="00D33EB3" w:rsidRDefault="00010037" w:rsidP="00EF3124">
            <w:pPr>
              <w:jc w:val="both"/>
              <w:rPr>
                <w:rFonts w:ascii="Arial" w:hAnsi="Arial" w:cs="Arial"/>
                <w:sz w:val="20"/>
                <w:szCs w:val="20"/>
                <w:lang w:val="mn-MN"/>
              </w:rPr>
            </w:pPr>
          </w:p>
        </w:tc>
        <w:tc>
          <w:tcPr>
            <w:tcW w:w="709" w:type="dxa"/>
          </w:tcPr>
          <w:p w14:paraId="0D20EB92"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2.2</w:t>
            </w:r>
          </w:p>
        </w:tc>
        <w:tc>
          <w:tcPr>
            <w:tcW w:w="3735" w:type="dxa"/>
          </w:tcPr>
          <w:p w14:paraId="42F9ED12" w14:textId="77777777" w:rsidR="00010037" w:rsidRPr="00D33EB3" w:rsidRDefault="00010037" w:rsidP="00EF3124">
            <w:pPr>
              <w:jc w:val="both"/>
              <w:rPr>
                <w:rFonts w:ascii="Arial" w:hAnsi="Arial" w:cs="Arial"/>
                <w:sz w:val="20"/>
                <w:szCs w:val="20"/>
                <w:lang w:val="mn-MN"/>
              </w:rPr>
            </w:pPr>
            <w:r w:rsidRPr="00D33EB3">
              <w:rPr>
                <w:rFonts w:ascii="Arial" w:hAnsi="Arial" w:cs="Arial"/>
                <w:color w:val="000000"/>
                <w:sz w:val="20"/>
                <w:szCs w:val="20"/>
                <w:lang w:val="mn-MN"/>
              </w:rPr>
              <w:t xml:space="preserve">Чадамжид тулгуурлан мерит зарчмаар ажлын байранд сэлгэх, шилжүүлэх, дэвшүүлэх  арга хэмжээг хэрэгжүүлэх </w:t>
            </w:r>
          </w:p>
        </w:tc>
        <w:tc>
          <w:tcPr>
            <w:tcW w:w="1134" w:type="dxa"/>
          </w:tcPr>
          <w:p w14:paraId="0908ABC0"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 xml:space="preserve">Жилдээ </w:t>
            </w:r>
          </w:p>
        </w:tc>
        <w:tc>
          <w:tcPr>
            <w:tcW w:w="1652" w:type="dxa"/>
          </w:tcPr>
          <w:p w14:paraId="2CB1A0EB" w14:textId="77777777" w:rsidR="00010037" w:rsidRPr="00D33EB3" w:rsidRDefault="00010037" w:rsidP="00EF3124">
            <w:pPr>
              <w:jc w:val="center"/>
              <w:rPr>
                <w:rFonts w:ascii="Arial" w:hAnsi="Arial" w:cs="Arial"/>
                <w:sz w:val="20"/>
                <w:szCs w:val="20"/>
                <w:lang w:val="mn-MN"/>
              </w:rPr>
            </w:pPr>
            <w:r w:rsidRPr="00D33EB3">
              <w:rPr>
                <w:rFonts w:ascii="Arial" w:hAnsi="Arial" w:cs="Arial"/>
                <w:sz w:val="20"/>
                <w:szCs w:val="20"/>
                <w:lang w:val="mn-MN"/>
              </w:rPr>
              <w:t>Батлагдсан төсөвт багтаан</w:t>
            </w:r>
          </w:p>
        </w:tc>
        <w:tc>
          <w:tcPr>
            <w:tcW w:w="1275" w:type="dxa"/>
          </w:tcPr>
          <w:p w14:paraId="35772BBE" w14:textId="77777777" w:rsidR="00010037" w:rsidRPr="00D33EB3" w:rsidRDefault="00010037" w:rsidP="00EF3124">
            <w:pPr>
              <w:jc w:val="center"/>
              <w:rPr>
                <w:rFonts w:ascii="Arial" w:hAnsi="Arial" w:cs="Arial"/>
                <w:sz w:val="20"/>
                <w:szCs w:val="20"/>
                <w:lang w:val="mn-MN"/>
              </w:rPr>
            </w:pPr>
            <w:r w:rsidRPr="00D33EB3">
              <w:rPr>
                <w:rFonts w:ascii="Arial" w:hAnsi="Arial" w:cs="Arial"/>
                <w:sz w:val="20"/>
                <w:szCs w:val="20"/>
                <w:lang w:val="mn-MN"/>
              </w:rPr>
              <w:t>Албан хаагчдын тоо</w:t>
            </w:r>
          </w:p>
        </w:tc>
        <w:tc>
          <w:tcPr>
            <w:tcW w:w="1042" w:type="dxa"/>
          </w:tcPr>
          <w:p w14:paraId="37D5DFBB" w14:textId="77777777" w:rsidR="00010037" w:rsidRPr="00D33EB3" w:rsidRDefault="00010037" w:rsidP="00EF3124">
            <w:pPr>
              <w:jc w:val="center"/>
              <w:rPr>
                <w:rFonts w:ascii="Arial" w:hAnsi="Arial" w:cs="Arial"/>
                <w:sz w:val="20"/>
                <w:szCs w:val="20"/>
                <w:lang w:val="mn-MN"/>
              </w:rPr>
            </w:pPr>
          </w:p>
        </w:tc>
        <w:tc>
          <w:tcPr>
            <w:tcW w:w="1368" w:type="dxa"/>
          </w:tcPr>
          <w:p w14:paraId="22F4DC42" w14:textId="77777777" w:rsidR="00010037" w:rsidRPr="00D33EB3" w:rsidRDefault="00010037" w:rsidP="00EF3124">
            <w:pPr>
              <w:jc w:val="both"/>
              <w:rPr>
                <w:rFonts w:ascii="Arial" w:hAnsi="Arial" w:cs="Arial"/>
                <w:sz w:val="20"/>
                <w:szCs w:val="20"/>
                <w:lang w:val="mn-MN"/>
              </w:rPr>
            </w:pPr>
          </w:p>
        </w:tc>
        <w:tc>
          <w:tcPr>
            <w:tcW w:w="1418" w:type="dxa"/>
          </w:tcPr>
          <w:p w14:paraId="26B282DB"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Төрийн байгууллага</w:t>
            </w:r>
          </w:p>
        </w:tc>
        <w:tc>
          <w:tcPr>
            <w:tcW w:w="1134" w:type="dxa"/>
          </w:tcPr>
          <w:p w14:paraId="2952CBD9"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ТАСЗ</w:t>
            </w:r>
          </w:p>
        </w:tc>
      </w:tr>
      <w:tr w:rsidR="00010037" w:rsidRPr="00D33EB3" w14:paraId="30F112B8" w14:textId="77777777" w:rsidTr="008E4C9E">
        <w:trPr>
          <w:trHeight w:val="275"/>
        </w:trPr>
        <w:tc>
          <w:tcPr>
            <w:tcW w:w="1701" w:type="dxa"/>
            <w:vMerge/>
          </w:tcPr>
          <w:p w14:paraId="3C95EB3F" w14:textId="77777777" w:rsidR="00010037" w:rsidRPr="00D33EB3" w:rsidRDefault="00010037" w:rsidP="00EF3124">
            <w:pPr>
              <w:jc w:val="both"/>
              <w:rPr>
                <w:rFonts w:ascii="Arial" w:hAnsi="Arial" w:cs="Arial"/>
                <w:sz w:val="20"/>
                <w:szCs w:val="20"/>
                <w:lang w:val="mn-MN"/>
              </w:rPr>
            </w:pPr>
          </w:p>
        </w:tc>
        <w:tc>
          <w:tcPr>
            <w:tcW w:w="709" w:type="dxa"/>
          </w:tcPr>
          <w:p w14:paraId="5E6E9173"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2.3</w:t>
            </w:r>
          </w:p>
        </w:tc>
        <w:tc>
          <w:tcPr>
            <w:tcW w:w="3735" w:type="dxa"/>
          </w:tcPr>
          <w:p w14:paraId="52CEC025" w14:textId="77777777" w:rsidR="00010037" w:rsidRPr="00D33EB3" w:rsidRDefault="00010037" w:rsidP="00EF3124">
            <w:pPr>
              <w:jc w:val="both"/>
              <w:rPr>
                <w:rFonts w:ascii="Arial" w:hAnsi="Arial" w:cs="Arial"/>
                <w:sz w:val="20"/>
                <w:szCs w:val="20"/>
                <w:lang w:val="mn-MN"/>
              </w:rPr>
            </w:pPr>
            <w:r w:rsidRPr="00D33EB3">
              <w:rPr>
                <w:rFonts w:ascii="Arial" w:hAnsi="Arial" w:cs="Arial"/>
                <w:color w:val="000000"/>
                <w:sz w:val="20"/>
                <w:szCs w:val="20"/>
                <w:lang w:val="mn-MN"/>
              </w:rPr>
              <w:t>Мэргэжлийн өндөр ур чадвар, идэвх санаачилга, ажлын амжилт гаргасан, мэдлэг мэргэжлээ дээшлүүлж байгаа албан хаагчдад дэмжлэг үзүүлэх</w:t>
            </w:r>
          </w:p>
        </w:tc>
        <w:tc>
          <w:tcPr>
            <w:tcW w:w="1134" w:type="dxa"/>
          </w:tcPr>
          <w:p w14:paraId="60AE1D56"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Жилдээ</w:t>
            </w:r>
          </w:p>
        </w:tc>
        <w:tc>
          <w:tcPr>
            <w:tcW w:w="1652" w:type="dxa"/>
          </w:tcPr>
          <w:p w14:paraId="12A85A8A" w14:textId="77777777" w:rsidR="00010037" w:rsidRPr="00D33EB3" w:rsidRDefault="00010037" w:rsidP="00EF3124">
            <w:pPr>
              <w:jc w:val="center"/>
              <w:rPr>
                <w:rFonts w:ascii="Arial" w:hAnsi="Arial" w:cs="Arial"/>
                <w:sz w:val="20"/>
                <w:szCs w:val="20"/>
                <w:lang w:val="mn-MN"/>
              </w:rPr>
            </w:pPr>
            <w:r w:rsidRPr="00D33EB3">
              <w:rPr>
                <w:rFonts w:ascii="Arial" w:hAnsi="Arial" w:cs="Arial"/>
                <w:sz w:val="20"/>
                <w:szCs w:val="20"/>
                <w:lang w:val="mn-MN"/>
              </w:rPr>
              <w:t>Батлагдсан төсөвт багтаан</w:t>
            </w:r>
          </w:p>
        </w:tc>
        <w:tc>
          <w:tcPr>
            <w:tcW w:w="1275" w:type="dxa"/>
          </w:tcPr>
          <w:p w14:paraId="5FA621FE" w14:textId="77777777" w:rsidR="00010037" w:rsidRPr="00D33EB3" w:rsidRDefault="00010037" w:rsidP="00EF3124">
            <w:pPr>
              <w:jc w:val="center"/>
              <w:rPr>
                <w:rFonts w:ascii="Arial" w:hAnsi="Arial" w:cs="Arial"/>
                <w:sz w:val="20"/>
                <w:szCs w:val="20"/>
                <w:lang w:val="mn-MN"/>
              </w:rPr>
            </w:pPr>
            <w:r w:rsidRPr="00D33EB3">
              <w:rPr>
                <w:rFonts w:ascii="Arial" w:hAnsi="Arial" w:cs="Arial"/>
                <w:sz w:val="20"/>
                <w:szCs w:val="20"/>
                <w:lang w:val="mn-MN"/>
              </w:rPr>
              <w:t>Албан хаагчдын тоо</w:t>
            </w:r>
          </w:p>
        </w:tc>
        <w:tc>
          <w:tcPr>
            <w:tcW w:w="1042" w:type="dxa"/>
          </w:tcPr>
          <w:p w14:paraId="03730084" w14:textId="77777777" w:rsidR="00010037" w:rsidRPr="00D33EB3" w:rsidRDefault="00010037" w:rsidP="00EF3124">
            <w:pPr>
              <w:jc w:val="center"/>
              <w:rPr>
                <w:rFonts w:ascii="Arial" w:hAnsi="Arial" w:cs="Arial"/>
                <w:sz w:val="20"/>
                <w:szCs w:val="20"/>
                <w:lang w:val="mn-MN"/>
              </w:rPr>
            </w:pPr>
          </w:p>
        </w:tc>
        <w:tc>
          <w:tcPr>
            <w:tcW w:w="1368" w:type="dxa"/>
          </w:tcPr>
          <w:p w14:paraId="6DE7895D" w14:textId="77777777" w:rsidR="00010037" w:rsidRPr="00D33EB3" w:rsidRDefault="00010037" w:rsidP="00EF3124">
            <w:pPr>
              <w:jc w:val="both"/>
              <w:rPr>
                <w:rFonts w:ascii="Arial" w:hAnsi="Arial" w:cs="Arial"/>
                <w:sz w:val="20"/>
                <w:szCs w:val="20"/>
                <w:lang w:val="mn-MN"/>
              </w:rPr>
            </w:pPr>
          </w:p>
          <w:p w14:paraId="668DA493" w14:textId="77777777" w:rsidR="00010037" w:rsidRPr="00D33EB3" w:rsidRDefault="00010037" w:rsidP="00EF3124">
            <w:pPr>
              <w:jc w:val="both"/>
              <w:rPr>
                <w:rFonts w:ascii="Arial" w:hAnsi="Arial" w:cs="Arial"/>
                <w:sz w:val="20"/>
                <w:szCs w:val="20"/>
                <w:lang w:val="mn-MN"/>
              </w:rPr>
            </w:pPr>
          </w:p>
          <w:p w14:paraId="62EF9BE7"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 xml:space="preserve"> </w:t>
            </w:r>
          </w:p>
        </w:tc>
        <w:tc>
          <w:tcPr>
            <w:tcW w:w="1418" w:type="dxa"/>
          </w:tcPr>
          <w:p w14:paraId="1D3CDA77"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Төрийн байгууллага</w:t>
            </w:r>
          </w:p>
        </w:tc>
        <w:tc>
          <w:tcPr>
            <w:tcW w:w="1134" w:type="dxa"/>
          </w:tcPr>
          <w:p w14:paraId="4295D023" w14:textId="77777777" w:rsidR="00010037" w:rsidRPr="00D33EB3" w:rsidRDefault="00010037" w:rsidP="00EF3124">
            <w:pPr>
              <w:jc w:val="both"/>
              <w:rPr>
                <w:rFonts w:ascii="Arial" w:hAnsi="Arial" w:cs="Arial"/>
                <w:sz w:val="20"/>
                <w:szCs w:val="20"/>
                <w:lang w:val="mn-MN"/>
              </w:rPr>
            </w:pPr>
          </w:p>
          <w:p w14:paraId="085E9E71"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АЗДТГ</w:t>
            </w:r>
          </w:p>
        </w:tc>
      </w:tr>
      <w:tr w:rsidR="00010037" w:rsidRPr="00D33EB3" w14:paraId="7F6E6D8E" w14:textId="77777777" w:rsidTr="008E4C9E">
        <w:trPr>
          <w:trHeight w:val="275"/>
        </w:trPr>
        <w:tc>
          <w:tcPr>
            <w:tcW w:w="1701" w:type="dxa"/>
            <w:vMerge/>
          </w:tcPr>
          <w:p w14:paraId="2B67E321" w14:textId="77777777" w:rsidR="00010037" w:rsidRPr="00D33EB3" w:rsidRDefault="00010037" w:rsidP="00EF3124">
            <w:pPr>
              <w:jc w:val="both"/>
              <w:rPr>
                <w:rFonts w:ascii="Arial" w:hAnsi="Arial" w:cs="Arial"/>
                <w:sz w:val="20"/>
                <w:szCs w:val="20"/>
                <w:lang w:val="mn-MN"/>
              </w:rPr>
            </w:pPr>
          </w:p>
        </w:tc>
        <w:tc>
          <w:tcPr>
            <w:tcW w:w="709" w:type="dxa"/>
          </w:tcPr>
          <w:p w14:paraId="4B812B00"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2.4</w:t>
            </w:r>
          </w:p>
        </w:tc>
        <w:tc>
          <w:tcPr>
            <w:tcW w:w="3735" w:type="dxa"/>
          </w:tcPr>
          <w:p w14:paraId="355B79D0" w14:textId="77777777" w:rsidR="00010037" w:rsidRPr="00D33EB3" w:rsidRDefault="00010037" w:rsidP="00EF3124">
            <w:pPr>
              <w:jc w:val="both"/>
              <w:rPr>
                <w:rFonts w:ascii="Arial" w:hAnsi="Arial" w:cs="Arial"/>
                <w:sz w:val="20"/>
                <w:szCs w:val="20"/>
                <w:lang w:val="mn-MN"/>
              </w:rPr>
            </w:pPr>
            <w:r w:rsidRPr="00D33EB3">
              <w:rPr>
                <w:rFonts w:ascii="Arial" w:hAnsi="Arial" w:cs="Arial"/>
                <w:color w:val="000000"/>
                <w:sz w:val="20"/>
                <w:szCs w:val="20"/>
                <w:lang w:val="mn-MN"/>
              </w:rPr>
              <w:t>Тухайн байгууллагад тогтвор суурьшил, үр бүтээлтэй, 10-аас доошгүй жил ажилласан төрийн албан хаагчдад нэг удаа 6 сарын үндсэн цалинтай тэнцэх хэмжээний мөнгөн тэтгэмжийг орон нутгийн төсвөөс олгох</w:t>
            </w:r>
          </w:p>
        </w:tc>
        <w:tc>
          <w:tcPr>
            <w:tcW w:w="1134" w:type="dxa"/>
          </w:tcPr>
          <w:p w14:paraId="115D0019"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Сүүлийн хагас жил</w:t>
            </w:r>
          </w:p>
        </w:tc>
        <w:tc>
          <w:tcPr>
            <w:tcW w:w="1652" w:type="dxa"/>
          </w:tcPr>
          <w:p w14:paraId="37D98943"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УТ, ОНТ</w:t>
            </w:r>
          </w:p>
        </w:tc>
        <w:tc>
          <w:tcPr>
            <w:tcW w:w="1275" w:type="dxa"/>
          </w:tcPr>
          <w:p w14:paraId="2F73A270" w14:textId="77777777" w:rsidR="00010037" w:rsidRPr="00D33EB3" w:rsidRDefault="00010037" w:rsidP="00EF3124">
            <w:pPr>
              <w:jc w:val="center"/>
              <w:rPr>
                <w:rFonts w:ascii="Arial" w:hAnsi="Arial" w:cs="Arial"/>
                <w:sz w:val="20"/>
                <w:szCs w:val="20"/>
                <w:lang w:val="mn-MN"/>
              </w:rPr>
            </w:pPr>
            <w:r w:rsidRPr="00D33EB3">
              <w:rPr>
                <w:rFonts w:ascii="Arial" w:hAnsi="Arial" w:cs="Arial"/>
                <w:sz w:val="20"/>
                <w:szCs w:val="20"/>
                <w:lang w:val="mn-MN"/>
              </w:rPr>
              <w:t>Тоо/Мөнгөн дүн</w:t>
            </w:r>
          </w:p>
        </w:tc>
        <w:tc>
          <w:tcPr>
            <w:tcW w:w="1042" w:type="dxa"/>
          </w:tcPr>
          <w:p w14:paraId="022B6707" w14:textId="77777777" w:rsidR="00010037" w:rsidRPr="00D33EB3" w:rsidRDefault="00010037" w:rsidP="00EF3124">
            <w:pPr>
              <w:jc w:val="both"/>
              <w:rPr>
                <w:rFonts w:ascii="Arial" w:hAnsi="Arial" w:cs="Arial"/>
                <w:sz w:val="20"/>
                <w:szCs w:val="20"/>
                <w:lang w:val="mn-MN"/>
              </w:rPr>
            </w:pPr>
          </w:p>
          <w:p w14:paraId="561C1DD5" w14:textId="77777777" w:rsidR="00010037" w:rsidRPr="00D33EB3" w:rsidRDefault="00010037" w:rsidP="00EF3124">
            <w:pPr>
              <w:jc w:val="both"/>
              <w:rPr>
                <w:rFonts w:ascii="Arial" w:hAnsi="Arial" w:cs="Arial"/>
                <w:sz w:val="20"/>
                <w:szCs w:val="20"/>
                <w:lang w:val="mn-MN"/>
              </w:rPr>
            </w:pPr>
          </w:p>
          <w:p w14:paraId="0FB14741"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111.9</w:t>
            </w:r>
          </w:p>
        </w:tc>
        <w:tc>
          <w:tcPr>
            <w:tcW w:w="1368" w:type="dxa"/>
          </w:tcPr>
          <w:p w14:paraId="1F074F0C" w14:textId="77777777" w:rsidR="00010037" w:rsidRPr="00D33EB3" w:rsidRDefault="00010037" w:rsidP="00EF3124">
            <w:pPr>
              <w:jc w:val="both"/>
              <w:rPr>
                <w:rFonts w:ascii="Arial" w:hAnsi="Arial" w:cs="Arial"/>
                <w:sz w:val="20"/>
                <w:szCs w:val="20"/>
                <w:lang w:val="mn-MN"/>
              </w:rPr>
            </w:pPr>
          </w:p>
          <w:p w14:paraId="76704F4E" w14:textId="77777777" w:rsidR="00010037" w:rsidRPr="00D33EB3" w:rsidRDefault="00010037" w:rsidP="00EF3124">
            <w:pPr>
              <w:jc w:val="both"/>
              <w:rPr>
                <w:rFonts w:ascii="Arial" w:hAnsi="Arial" w:cs="Arial"/>
                <w:sz w:val="20"/>
                <w:szCs w:val="20"/>
                <w:lang w:val="mn-MN"/>
              </w:rPr>
            </w:pPr>
          </w:p>
          <w:p w14:paraId="4D9F5C45"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86.0</w:t>
            </w:r>
          </w:p>
        </w:tc>
        <w:tc>
          <w:tcPr>
            <w:tcW w:w="1418" w:type="dxa"/>
          </w:tcPr>
          <w:p w14:paraId="75A3A37F"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Төрийн байгууллага</w:t>
            </w:r>
          </w:p>
        </w:tc>
        <w:tc>
          <w:tcPr>
            <w:tcW w:w="1134" w:type="dxa"/>
          </w:tcPr>
          <w:p w14:paraId="21C43693"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АЗДТГ</w:t>
            </w:r>
          </w:p>
        </w:tc>
      </w:tr>
      <w:tr w:rsidR="00010037" w:rsidRPr="00D33EB3" w14:paraId="57AA9815" w14:textId="77777777" w:rsidTr="008E4C9E">
        <w:trPr>
          <w:trHeight w:val="275"/>
        </w:trPr>
        <w:tc>
          <w:tcPr>
            <w:tcW w:w="1701" w:type="dxa"/>
            <w:vMerge/>
          </w:tcPr>
          <w:p w14:paraId="4A6DDDB7" w14:textId="77777777" w:rsidR="00010037" w:rsidRPr="00D33EB3" w:rsidRDefault="00010037" w:rsidP="00EF3124">
            <w:pPr>
              <w:jc w:val="both"/>
              <w:rPr>
                <w:rFonts w:ascii="Arial" w:hAnsi="Arial" w:cs="Arial"/>
                <w:sz w:val="20"/>
                <w:szCs w:val="20"/>
                <w:lang w:val="mn-MN"/>
              </w:rPr>
            </w:pPr>
          </w:p>
        </w:tc>
        <w:tc>
          <w:tcPr>
            <w:tcW w:w="709" w:type="dxa"/>
          </w:tcPr>
          <w:p w14:paraId="73DF9C81"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2.5</w:t>
            </w:r>
          </w:p>
        </w:tc>
        <w:tc>
          <w:tcPr>
            <w:tcW w:w="3735" w:type="dxa"/>
          </w:tcPr>
          <w:p w14:paraId="6483F7B3" w14:textId="77777777" w:rsidR="00010037" w:rsidRPr="00D33EB3" w:rsidRDefault="00010037" w:rsidP="00EF3124">
            <w:pPr>
              <w:jc w:val="both"/>
              <w:rPr>
                <w:rFonts w:ascii="Arial" w:hAnsi="Arial" w:cs="Arial"/>
                <w:sz w:val="20"/>
                <w:szCs w:val="20"/>
                <w:lang w:val="mn-MN"/>
              </w:rPr>
            </w:pPr>
            <w:r w:rsidRPr="00D33EB3">
              <w:rPr>
                <w:rFonts w:ascii="Arial" w:hAnsi="Arial" w:cs="Arial"/>
                <w:color w:val="000000"/>
                <w:sz w:val="20"/>
                <w:szCs w:val="20"/>
                <w:lang w:val="mn-MN"/>
              </w:rPr>
              <w:t>Онцгой ач холбогдолтой эрдэм шинжилгээний бүтээл туурвисан, бодит үр дүнд хүрсэн төсөл, хөтөлбөрийг хэрэгжүүлж өндөр амжилт гаргасан албан хаагчдыг  урамшуулах</w:t>
            </w:r>
          </w:p>
        </w:tc>
        <w:tc>
          <w:tcPr>
            <w:tcW w:w="1134" w:type="dxa"/>
          </w:tcPr>
          <w:p w14:paraId="35C26B2A"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 xml:space="preserve">4 дүгээр улиралд </w:t>
            </w:r>
          </w:p>
        </w:tc>
        <w:tc>
          <w:tcPr>
            <w:tcW w:w="1652" w:type="dxa"/>
          </w:tcPr>
          <w:p w14:paraId="7E95FBA0"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УТ, ОНТ</w:t>
            </w:r>
          </w:p>
        </w:tc>
        <w:tc>
          <w:tcPr>
            <w:tcW w:w="1275" w:type="dxa"/>
          </w:tcPr>
          <w:p w14:paraId="5AE3335E" w14:textId="77777777" w:rsidR="00010037" w:rsidRPr="00D33EB3" w:rsidRDefault="00010037" w:rsidP="00EF3124">
            <w:pPr>
              <w:jc w:val="center"/>
              <w:rPr>
                <w:rFonts w:ascii="Arial" w:hAnsi="Arial" w:cs="Arial"/>
                <w:sz w:val="20"/>
                <w:szCs w:val="20"/>
                <w:lang w:val="mn-MN"/>
              </w:rPr>
            </w:pPr>
            <w:r w:rsidRPr="00D33EB3">
              <w:rPr>
                <w:rFonts w:ascii="Arial" w:hAnsi="Arial" w:cs="Arial"/>
                <w:sz w:val="20"/>
                <w:szCs w:val="20"/>
                <w:lang w:val="mn-MN"/>
              </w:rPr>
              <w:t>Тоо/Мөнгөн дүн</w:t>
            </w:r>
          </w:p>
        </w:tc>
        <w:tc>
          <w:tcPr>
            <w:tcW w:w="1042" w:type="dxa"/>
          </w:tcPr>
          <w:p w14:paraId="59367BEE" w14:textId="77777777" w:rsidR="00010037" w:rsidRPr="00D33EB3" w:rsidRDefault="00010037" w:rsidP="00EF3124">
            <w:pPr>
              <w:jc w:val="both"/>
              <w:rPr>
                <w:rFonts w:ascii="Arial" w:hAnsi="Arial" w:cs="Arial"/>
                <w:sz w:val="20"/>
                <w:szCs w:val="20"/>
                <w:lang w:val="mn-MN"/>
              </w:rPr>
            </w:pPr>
          </w:p>
          <w:p w14:paraId="1A3D510D" w14:textId="77777777" w:rsidR="00010037" w:rsidRPr="00D33EB3" w:rsidRDefault="00010037" w:rsidP="00EF3124">
            <w:pPr>
              <w:jc w:val="both"/>
              <w:rPr>
                <w:rFonts w:ascii="Arial" w:hAnsi="Arial" w:cs="Arial"/>
                <w:sz w:val="20"/>
                <w:szCs w:val="20"/>
                <w:lang w:val="mn-MN"/>
              </w:rPr>
            </w:pPr>
          </w:p>
          <w:p w14:paraId="3D5B0F4D"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3.0</w:t>
            </w:r>
          </w:p>
        </w:tc>
        <w:tc>
          <w:tcPr>
            <w:tcW w:w="1368" w:type="dxa"/>
          </w:tcPr>
          <w:p w14:paraId="6966E3EC" w14:textId="77777777" w:rsidR="00010037" w:rsidRPr="00D33EB3" w:rsidRDefault="00010037" w:rsidP="00EF3124">
            <w:pPr>
              <w:jc w:val="both"/>
              <w:rPr>
                <w:rFonts w:ascii="Arial" w:hAnsi="Arial" w:cs="Arial"/>
                <w:sz w:val="20"/>
                <w:szCs w:val="20"/>
                <w:lang w:val="mn-MN"/>
              </w:rPr>
            </w:pPr>
          </w:p>
          <w:p w14:paraId="2B42C49B"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6.0</w:t>
            </w:r>
          </w:p>
        </w:tc>
        <w:tc>
          <w:tcPr>
            <w:tcW w:w="1418" w:type="dxa"/>
          </w:tcPr>
          <w:p w14:paraId="3B7D290E"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Төрийн байгууллага</w:t>
            </w:r>
          </w:p>
        </w:tc>
        <w:tc>
          <w:tcPr>
            <w:tcW w:w="1134" w:type="dxa"/>
          </w:tcPr>
          <w:p w14:paraId="4B9CC125"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АЗДТГ</w:t>
            </w:r>
          </w:p>
        </w:tc>
      </w:tr>
      <w:tr w:rsidR="00010037" w:rsidRPr="00D33EB3" w14:paraId="4639509F" w14:textId="77777777" w:rsidTr="008E4C9E">
        <w:trPr>
          <w:trHeight w:val="275"/>
        </w:trPr>
        <w:tc>
          <w:tcPr>
            <w:tcW w:w="1701" w:type="dxa"/>
            <w:vMerge/>
          </w:tcPr>
          <w:p w14:paraId="46995032" w14:textId="77777777" w:rsidR="00010037" w:rsidRPr="00D33EB3" w:rsidRDefault="00010037" w:rsidP="00EF3124">
            <w:pPr>
              <w:jc w:val="both"/>
              <w:rPr>
                <w:rFonts w:ascii="Arial" w:hAnsi="Arial" w:cs="Arial"/>
                <w:sz w:val="20"/>
                <w:szCs w:val="20"/>
                <w:lang w:val="mn-MN"/>
              </w:rPr>
            </w:pPr>
          </w:p>
        </w:tc>
        <w:tc>
          <w:tcPr>
            <w:tcW w:w="709" w:type="dxa"/>
          </w:tcPr>
          <w:p w14:paraId="02A65D98"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2.6</w:t>
            </w:r>
          </w:p>
        </w:tc>
        <w:tc>
          <w:tcPr>
            <w:tcW w:w="3735" w:type="dxa"/>
          </w:tcPr>
          <w:p w14:paraId="43613203" w14:textId="77777777" w:rsidR="00010037" w:rsidRPr="00D33EB3" w:rsidRDefault="00010037" w:rsidP="00EF3124">
            <w:pPr>
              <w:jc w:val="both"/>
              <w:rPr>
                <w:rFonts w:ascii="Arial" w:hAnsi="Arial" w:cs="Arial"/>
                <w:sz w:val="20"/>
                <w:szCs w:val="20"/>
                <w:lang w:val="mn-MN"/>
              </w:rPr>
            </w:pPr>
            <w:r w:rsidRPr="00D33EB3">
              <w:rPr>
                <w:rFonts w:ascii="Arial" w:hAnsi="Arial" w:cs="Arial"/>
                <w:color w:val="000000"/>
                <w:sz w:val="20"/>
                <w:szCs w:val="20"/>
                <w:lang w:val="mn-MN"/>
              </w:rPr>
              <w:t>Тогтвор суурьшилтай ажилласан, ажлын амжилт гаргасан төрийн албан хаагчдыг гадаад улсад туршлага судлуулах, түүх дурсгалын газруудаар аялуулахад дэмжлэг үзүүлэх</w:t>
            </w:r>
          </w:p>
        </w:tc>
        <w:tc>
          <w:tcPr>
            <w:tcW w:w="1134" w:type="dxa"/>
          </w:tcPr>
          <w:p w14:paraId="02C873DD"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 xml:space="preserve">Жилдээ </w:t>
            </w:r>
          </w:p>
        </w:tc>
        <w:tc>
          <w:tcPr>
            <w:tcW w:w="1652" w:type="dxa"/>
          </w:tcPr>
          <w:p w14:paraId="5F119670"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УТ, ОНТ</w:t>
            </w:r>
          </w:p>
        </w:tc>
        <w:tc>
          <w:tcPr>
            <w:tcW w:w="1275" w:type="dxa"/>
          </w:tcPr>
          <w:p w14:paraId="40C52686" w14:textId="77777777" w:rsidR="00010037" w:rsidRPr="00D33EB3" w:rsidRDefault="00010037" w:rsidP="00EF3124">
            <w:pPr>
              <w:jc w:val="center"/>
              <w:rPr>
                <w:rFonts w:ascii="Arial" w:hAnsi="Arial" w:cs="Arial"/>
                <w:sz w:val="20"/>
                <w:szCs w:val="20"/>
                <w:lang w:val="mn-MN"/>
              </w:rPr>
            </w:pPr>
            <w:r w:rsidRPr="00D33EB3">
              <w:rPr>
                <w:rFonts w:ascii="Arial" w:hAnsi="Arial" w:cs="Arial"/>
                <w:sz w:val="20"/>
                <w:szCs w:val="20"/>
                <w:lang w:val="mn-MN"/>
              </w:rPr>
              <w:t>Албан хаагчийн тоо</w:t>
            </w:r>
          </w:p>
        </w:tc>
        <w:tc>
          <w:tcPr>
            <w:tcW w:w="1042" w:type="dxa"/>
          </w:tcPr>
          <w:p w14:paraId="6663B95F" w14:textId="77777777" w:rsidR="00010037" w:rsidRPr="00D33EB3" w:rsidRDefault="00010037" w:rsidP="00EF3124">
            <w:pPr>
              <w:jc w:val="both"/>
              <w:rPr>
                <w:rFonts w:ascii="Arial" w:hAnsi="Arial" w:cs="Arial"/>
                <w:sz w:val="20"/>
                <w:szCs w:val="20"/>
                <w:lang w:val="mn-MN"/>
              </w:rPr>
            </w:pPr>
          </w:p>
          <w:p w14:paraId="1ACB516C"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90.0</w:t>
            </w:r>
          </w:p>
        </w:tc>
        <w:tc>
          <w:tcPr>
            <w:tcW w:w="1368" w:type="dxa"/>
          </w:tcPr>
          <w:p w14:paraId="04FF62E5" w14:textId="77777777" w:rsidR="00010037" w:rsidRPr="00D33EB3" w:rsidRDefault="00010037" w:rsidP="00EF3124">
            <w:pPr>
              <w:jc w:val="both"/>
              <w:rPr>
                <w:rFonts w:ascii="Arial" w:hAnsi="Arial" w:cs="Arial"/>
                <w:sz w:val="20"/>
                <w:szCs w:val="20"/>
                <w:lang w:val="mn-MN"/>
              </w:rPr>
            </w:pPr>
          </w:p>
          <w:p w14:paraId="5481A9AE"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 xml:space="preserve">70.0 </w:t>
            </w:r>
          </w:p>
        </w:tc>
        <w:tc>
          <w:tcPr>
            <w:tcW w:w="1418" w:type="dxa"/>
          </w:tcPr>
          <w:p w14:paraId="0D5764C9"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Төрийн байгууллага</w:t>
            </w:r>
          </w:p>
        </w:tc>
        <w:tc>
          <w:tcPr>
            <w:tcW w:w="1134" w:type="dxa"/>
          </w:tcPr>
          <w:p w14:paraId="6CC22E10" w14:textId="77777777" w:rsidR="00010037" w:rsidRPr="00D33EB3" w:rsidRDefault="00010037" w:rsidP="00EF3124">
            <w:pPr>
              <w:jc w:val="both"/>
              <w:rPr>
                <w:rFonts w:ascii="Arial" w:hAnsi="Arial" w:cs="Arial"/>
                <w:sz w:val="20"/>
                <w:szCs w:val="20"/>
                <w:lang w:val="mn-MN"/>
              </w:rPr>
            </w:pPr>
          </w:p>
          <w:p w14:paraId="706DFABE"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АЗДТГ</w:t>
            </w:r>
          </w:p>
        </w:tc>
      </w:tr>
      <w:tr w:rsidR="00010037" w:rsidRPr="00D33EB3" w14:paraId="1D5EFD76" w14:textId="77777777" w:rsidTr="008E4C9E">
        <w:trPr>
          <w:trHeight w:val="275"/>
        </w:trPr>
        <w:tc>
          <w:tcPr>
            <w:tcW w:w="1701" w:type="dxa"/>
            <w:vMerge/>
          </w:tcPr>
          <w:p w14:paraId="1FD6B882" w14:textId="77777777" w:rsidR="00010037" w:rsidRPr="00D33EB3" w:rsidRDefault="00010037" w:rsidP="00EF3124">
            <w:pPr>
              <w:jc w:val="both"/>
              <w:rPr>
                <w:rFonts w:ascii="Arial" w:hAnsi="Arial" w:cs="Arial"/>
                <w:sz w:val="20"/>
                <w:szCs w:val="20"/>
                <w:lang w:val="mn-MN"/>
              </w:rPr>
            </w:pPr>
          </w:p>
        </w:tc>
        <w:tc>
          <w:tcPr>
            <w:tcW w:w="709" w:type="dxa"/>
          </w:tcPr>
          <w:p w14:paraId="0B71176A"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2.7</w:t>
            </w:r>
          </w:p>
        </w:tc>
        <w:tc>
          <w:tcPr>
            <w:tcW w:w="3735" w:type="dxa"/>
          </w:tcPr>
          <w:p w14:paraId="0C9BFC3A" w14:textId="77777777" w:rsidR="00010037" w:rsidRPr="00D33EB3" w:rsidRDefault="00010037" w:rsidP="00EF3124">
            <w:pPr>
              <w:jc w:val="both"/>
              <w:rPr>
                <w:rFonts w:ascii="Arial" w:hAnsi="Arial" w:cs="Arial"/>
                <w:sz w:val="20"/>
                <w:szCs w:val="20"/>
                <w:lang w:val="mn-MN"/>
              </w:rPr>
            </w:pPr>
            <w:r w:rsidRPr="00D33EB3">
              <w:rPr>
                <w:rFonts w:ascii="Arial" w:hAnsi="Arial" w:cs="Arial"/>
                <w:color w:val="000000"/>
                <w:sz w:val="20"/>
                <w:szCs w:val="20"/>
                <w:lang w:val="mn-MN"/>
              </w:rPr>
              <w:t>Сайн дураараа цус, эс, эд, эрхтнээ бусдад үнэ төлбөргүй өгч донорын үүрэг гүйцэтгэж буй, өөрөө болон түүний гэр бүлийн гишүүд эс, эд, эрхтэн солиулах, шилжүүлэн суулгах эмчилгээнд эмчлүүлэх тохиолдолд эмчилгээний зардалд дэмжлэг үзүүлэх</w:t>
            </w:r>
            <w:r w:rsidRPr="00D33EB3">
              <w:rPr>
                <w:rFonts w:ascii="Arial" w:hAnsi="Arial" w:cs="Arial"/>
                <w:sz w:val="20"/>
                <w:szCs w:val="20"/>
                <w:lang w:val="mn-MN"/>
              </w:rPr>
              <w:t xml:space="preserve"> </w:t>
            </w:r>
          </w:p>
        </w:tc>
        <w:tc>
          <w:tcPr>
            <w:tcW w:w="1134" w:type="dxa"/>
          </w:tcPr>
          <w:p w14:paraId="5727F1D2"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 xml:space="preserve">Жилдээ </w:t>
            </w:r>
          </w:p>
        </w:tc>
        <w:tc>
          <w:tcPr>
            <w:tcW w:w="1652" w:type="dxa"/>
          </w:tcPr>
          <w:p w14:paraId="3274DA55"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УТ, ОНТ</w:t>
            </w:r>
          </w:p>
        </w:tc>
        <w:tc>
          <w:tcPr>
            <w:tcW w:w="1275" w:type="dxa"/>
          </w:tcPr>
          <w:p w14:paraId="47E8CEF0" w14:textId="77777777" w:rsidR="00010037" w:rsidRPr="00D33EB3" w:rsidRDefault="00010037" w:rsidP="00EF3124">
            <w:pPr>
              <w:jc w:val="center"/>
              <w:rPr>
                <w:rFonts w:ascii="Arial" w:hAnsi="Arial" w:cs="Arial"/>
                <w:sz w:val="20"/>
                <w:szCs w:val="20"/>
                <w:lang w:val="mn-MN"/>
              </w:rPr>
            </w:pPr>
            <w:r w:rsidRPr="00D33EB3">
              <w:rPr>
                <w:rFonts w:ascii="Arial" w:hAnsi="Arial" w:cs="Arial"/>
                <w:sz w:val="20"/>
                <w:szCs w:val="20"/>
                <w:lang w:val="mn-MN"/>
              </w:rPr>
              <w:t>Мөнгөн дүн</w:t>
            </w:r>
          </w:p>
        </w:tc>
        <w:tc>
          <w:tcPr>
            <w:tcW w:w="1042" w:type="dxa"/>
          </w:tcPr>
          <w:p w14:paraId="4957A1C8" w14:textId="77777777" w:rsidR="00010037" w:rsidRPr="00D33EB3" w:rsidRDefault="00010037" w:rsidP="00EF3124">
            <w:pPr>
              <w:jc w:val="both"/>
              <w:rPr>
                <w:rFonts w:ascii="Arial" w:hAnsi="Arial" w:cs="Arial"/>
                <w:sz w:val="20"/>
                <w:szCs w:val="20"/>
                <w:lang w:val="mn-MN"/>
              </w:rPr>
            </w:pPr>
          </w:p>
          <w:p w14:paraId="41E65245" w14:textId="77777777" w:rsidR="00010037" w:rsidRPr="00D33EB3" w:rsidRDefault="00010037" w:rsidP="00EF3124">
            <w:pPr>
              <w:rPr>
                <w:rFonts w:ascii="Arial" w:hAnsi="Arial" w:cs="Arial"/>
                <w:sz w:val="20"/>
                <w:szCs w:val="20"/>
                <w:lang w:val="mn-MN"/>
              </w:rPr>
            </w:pPr>
          </w:p>
          <w:p w14:paraId="3BEEE806" w14:textId="77777777" w:rsidR="00010037" w:rsidRPr="00D33EB3" w:rsidRDefault="00010037" w:rsidP="00EF3124">
            <w:pPr>
              <w:rPr>
                <w:rFonts w:ascii="Arial" w:hAnsi="Arial" w:cs="Arial"/>
                <w:sz w:val="20"/>
                <w:szCs w:val="20"/>
                <w:lang w:val="mn-MN"/>
              </w:rPr>
            </w:pPr>
          </w:p>
          <w:p w14:paraId="5748088B" w14:textId="77777777" w:rsidR="00010037" w:rsidRPr="00D33EB3" w:rsidRDefault="00010037" w:rsidP="00EF3124">
            <w:pPr>
              <w:rPr>
                <w:rFonts w:ascii="Arial" w:hAnsi="Arial" w:cs="Arial"/>
                <w:sz w:val="20"/>
                <w:szCs w:val="20"/>
                <w:lang w:val="mn-MN"/>
              </w:rPr>
            </w:pPr>
            <w:r w:rsidRPr="00D33EB3">
              <w:rPr>
                <w:rFonts w:ascii="Arial" w:hAnsi="Arial" w:cs="Arial"/>
                <w:sz w:val="20"/>
                <w:szCs w:val="20"/>
                <w:lang w:val="mn-MN"/>
              </w:rPr>
              <w:t>24.0</w:t>
            </w:r>
          </w:p>
        </w:tc>
        <w:tc>
          <w:tcPr>
            <w:tcW w:w="1368" w:type="dxa"/>
          </w:tcPr>
          <w:p w14:paraId="017C9896" w14:textId="77777777" w:rsidR="00010037" w:rsidRPr="00D33EB3" w:rsidRDefault="00010037" w:rsidP="00EF3124">
            <w:pPr>
              <w:jc w:val="both"/>
              <w:rPr>
                <w:rFonts w:ascii="Arial" w:hAnsi="Arial" w:cs="Arial"/>
                <w:sz w:val="20"/>
                <w:szCs w:val="20"/>
                <w:lang w:val="mn-MN"/>
              </w:rPr>
            </w:pPr>
          </w:p>
          <w:p w14:paraId="23F66F09" w14:textId="77777777" w:rsidR="00010037" w:rsidRPr="00D33EB3" w:rsidRDefault="00010037" w:rsidP="00EF3124">
            <w:pPr>
              <w:jc w:val="both"/>
              <w:rPr>
                <w:rFonts w:ascii="Arial" w:hAnsi="Arial" w:cs="Arial"/>
                <w:sz w:val="20"/>
                <w:szCs w:val="20"/>
                <w:lang w:val="mn-MN"/>
              </w:rPr>
            </w:pPr>
          </w:p>
          <w:p w14:paraId="400E7D1E" w14:textId="77777777" w:rsidR="00010037" w:rsidRPr="00D33EB3" w:rsidRDefault="00010037" w:rsidP="00EF3124">
            <w:pPr>
              <w:jc w:val="both"/>
              <w:rPr>
                <w:rFonts w:ascii="Arial" w:hAnsi="Arial" w:cs="Arial"/>
                <w:sz w:val="20"/>
                <w:szCs w:val="20"/>
                <w:lang w:val="mn-MN"/>
              </w:rPr>
            </w:pPr>
          </w:p>
          <w:p w14:paraId="06E2CCDE"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20.0</w:t>
            </w:r>
          </w:p>
        </w:tc>
        <w:tc>
          <w:tcPr>
            <w:tcW w:w="1418" w:type="dxa"/>
          </w:tcPr>
          <w:p w14:paraId="45DA1E17"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Төрийн байгууллага</w:t>
            </w:r>
          </w:p>
        </w:tc>
        <w:tc>
          <w:tcPr>
            <w:tcW w:w="1134" w:type="dxa"/>
          </w:tcPr>
          <w:p w14:paraId="5BC13018"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АЗДТГ</w:t>
            </w:r>
          </w:p>
        </w:tc>
      </w:tr>
      <w:tr w:rsidR="00010037" w:rsidRPr="00D33EB3" w14:paraId="76C1AC86" w14:textId="77777777" w:rsidTr="008E4C9E">
        <w:trPr>
          <w:trHeight w:val="275"/>
        </w:trPr>
        <w:tc>
          <w:tcPr>
            <w:tcW w:w="1701" w:type="dxa"/>
            <w:vMerge/>
          </w:tcPr>
          <w:p w14:paraId="602E4B31" w14:textId="77777777" w:rsidR="00010037" w:rsidRPr="00D33EB3" w:rsidRDefault="00010037" w:rsidP="00EF3124">
            <w:pPr>
              <w:jc w:val="both"/>
              <w:rPr>
                <w:rFonts w:ascii="Arial" w:hAnsi="Arial" w:cs="Arial"/>
                <w:sz w:val="20"/>
                <w:szCs w:val="20"/>
                <w:lang w:val="mn-MN"/>
              </w:rPr>
            </w:pPr>
          </w:p>
        </w:tc>
        <w:tc>
          <w:tcPr>
            <w:tcW w:w="709" w:type="dxa"/>
          </w:tcPr>
          <w:p w14:paraId="6B0780E6"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2.8</w:t>
            </w:r>
          </w:p>
        </w:tc>
        <w:tc>
          <w:tcPr>
            <w:tcW w:w="3735" w:type="dxa"/>
          </w:tcPr>
          <w:p w14:paraId="19E8D930" w14:textId="77777777" w:rsidR="00010037" w:rsidRPr="00D33EB3" w:rsidRDefault="00010037" w:rsidP="00EF3124">
            <w:pPr>
              <w:jc w:val="both"/>
              <w:rPr>
                <w:rFonts w:ascii="Arial" w:hAnsi="Arial" w:cs="Arial"/>
                <w:sz w:val="20"/>
                <w:szCs w:val="20"/>
                <w:lang w:val="mn-MN"/>
              </w:rPr>
            </w:pPr>
            <w:bookmarkStart w:id="2" w:name="_Hlk196489465"/>
            <w:r w:rsidRPr="00D33EB3">
              <w:rPr>
                <w:rFonts w:ascii="Arial" w:hAnsi="Arial" w:cs="Arial"/>
                <w:color w:val="000000"/>
                <w:sz w:val="20"/>
                <w:szCs w:val="20"/>
                <w:lang w:val="mn-MN"/>
              </w:rPr>
              <w:t xml:space="preserve">Төрийн албанд тогтвор суурьшилтай болон үр бүтээлтэй ажиллаж буй төрийн албан хаагчдыг амины орон сууц барих, орон сууц олгох, мөн худалдан авах болон орон сууцны </w:t>
            </w:r>
            <w:r w:rsidRPr="00D33EB3">
              <w:rPr>
                <w:rFonts w:ascii="Arial" w:hAnsi="Arial" w:cs="Arial"/>
                <w:color w:val="000000"/>
                <w:sz w:val="20"/>
                <w:szCs w:val="20"/>
                <w:lang w:val="mn-MN"/>
              </w:rPr>
              <w:lastRenderedPageBreak/>
              <w:t>нөхцөл сайжруулахад зохих дэмжлэг үзүүлэх</w:t>
            </w:r>
            <w:bookmarkEnd w:id="2"/>
          </w:p>
        </w:tc>
        <w:tc>
          <w:tcPr>
            <w:tcW w:w="1134" w:type="dxa"/>
          </w:tcPr>
          <w:p w14:paraId="14E0D3FE" w14:textId="77777777" w:rsidR="00010037" w:rsidRPr="00D33EB3" w:rsidRDefault="00010037" w:rsidP="00EF3124">
            <w:pPr>
              <w:jc w:val="both"/>
              <w:rPr>
                <w:rFonts w:ascii="Arial" w:hAnsi="Arial" w:cs="Arial"/>
                <w:sz w:val="20"/>
                <w:szCs w:val="20"/>
                <w:lang w:val="mn-MN"/>
              </w:rPr>
            </w:pPr>
          </w:p>
          <w:p w14:paraId="10316AAD"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 xml:space="preserve">Жилдээ </w:t>
            </w:r>
          </w:p>
        </w:tc>
        <w:tc>
          <w:tcPr>
            <w:tcW w:w="1652" w:type="dxa"/>
          </w:tcPr>
          <w:p w14:paraId="52D6398D"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УТ, ОНТ</w:t>
            </w:r>
          </w:p>
        </w:tc>
        <w:tc>
          <w:tcPr>
            <w:tcW w:w="1275" w:type="dxa"/>
          </w:tcPr>
          <w:p w14:paraId="7F6AB3BB" w14:textId="77777777" w:rsidR="00010037" w:rsidRPr="00D33EB3" w:rsidRDefault="00010037" w:rsidP="00EF3124">
            <w:pPr>
              <w:jc w:val="center"/>
              <w:rPr>
                <w:rFonts w:ascii="Arial" w:hAnsi="Arial" w:cs="Arial"/>
                <w:sz w:val="20"/>
                <w:szCs w:val="20"/>
                <w:lang w:val="mn-MN"/>
              </w:rPr>
            </w:pPr>
            <w:r w:rsidRPr="00D33EB3">
              <w:rPr>
                <w:rFonts w:ascii="Arial" w:hAnsi="Arial" w:cs="Arial"/>
                <w:sz w:val="20"/>
                <w:szCs w:val="20"/>
                <w:lang w:val="mn-MN"/>
              </w:rPr>
              <w:t>Албан хаагчийн тоо</w:t>
            </w:r>
          </w:p>
        </w:tc>
        <w:tc>
          <w:tcPr>
            <w:tcW w:w="1042" w:type="dxa"/>
          </w:tcPr>
          <w:p w14:paraId="3B7E0126"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240.0</w:t>
            </w:r>
          </w:p>
          <w:p w14:paraId="6BFEDE27" w14:textId="77777777" w:rsidR="00010037" w:rsidRPr="00D33EB3" w:rsidRDefault="00010037" w:rsidP="00EF3124">
            <w:pPr>
              <w:rPr>
                <w:rFonts w:ascii="Arial" w:hAnsi="Arial" w:cs="Arial"/>
                <w:sz w:val="20"/>
                <w:szCs w:val="20"/>
                <w:lang w:val="mn-MN"/>
              </w:rPr>
            </w:pPr>
          </w:p>
        </w:tc>
        <w:tc>
          <w:tcPr>
            <w:tcW w:w="1368" w:type="dxa"/>
          </w:tcPr>
          <w:p w14:paraId="2B9D65B8"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85. 0</w:t>
            </w:r>
          </w:p>
        </w:tc>
        <w:tc>
          <w:tcPr>
            <w:tcW w:w="1418" w:type="dxa"/>
          </w:tcPr>
          <w:p w14:paraId="50541EE2"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Төрийн байгууллага</w:t>
            </w:r>
          </w:p>
        </w:tc>
        <w:tc>
          <w:tcPr>
            <w:tcW w:w="1134" w:type="dxa"/>
          </w:tcPr>
          <w:p w14:paraId="4631922D"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АЗДТГ</w:t>
            </w:r>
          </w:p>
        </w:tc>
      </w:tr>
      <w:tr w:rsidR="00010037" w:rsidRPr="00D33EB3" w14:paraId="5767429B" w14:textId="77777777" w:rsidTr="008E4C9E">
        <w:trPr>
          <w:trHeight w:val="275"/>
        </w:trPr>
        <w:tc>
          <w:tcPr>
            <w:tcW w:w="1701" w:type="dxa"/>
            <w:vMerge/>
          </w:tcPr>
          <w:p w14:paraId="7F048B42" w14:textId="77777777" w:rsidR="00010037" w:rsidRPr="00D33EB3" w:rsidRDefault="00010037" w:rsidP="00EF3124">
            <w:pPr>
              <w:jc w:val="both"/>
              <w:rPr>
                <w:rFonts w:ascii="Arial" w:hAnsi="Arial" w:cs="Arial"/>
                <w:sz w:val="20"/>
                <w:szCs w:val="20"/>
                <w:lang w:val="mn-MN"/>
              </w:rPr>
            </w:pPr>
          </w:p>
        </w:tc>
        <w:tc>
          <w:tcPr>
            <w:tcW w:w="709" w:type="dxa"/>
          </w:tcPr>
          <w:p w14:paraId="6C5F6978"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2.9</w:t>
            </w:r>
          </w:p>
        </w:tc>
        <w:tc>
          <w:tcPr>
            <w:tcW w:w="3735" w:type="dxa"/>
          </w:tcPr>
          <w:p w14:paraId="235E2299" w14:textId="77777777" w:rsidR="00010037" w:rsidRPr="00D33EB3" w:rsidRDefault="00010037" w:rsidP="00EF3124">
            <w:pPr>
              <w:jc w:val="both"/>
              <w:rPr>
                <w:rFonts w:ascii="Arial" w:hAnsi="Arial" w:cs="Arial"/>
                <w:sz w:val="20"/>
                <w:szCs w:val="20"/>
                <w:lang w:val="mn-MN"/>
              </w:rPr>
            </w:pPr>
            <w:bookmarkStart w:id="3" w:name="_Hlk196490234"/>
            <w:r w:rsidRPr="00D33EB3">
              <w:rPr>
                <w:rFonts w:ascii="Arial" w:hAnsi="Arial" w:cs="Arial"/>
                <w:color w:val="000000"/>
                <w:sz w:val="20"/>
                <w:szCs w:val="20"/>
                <w:lang w:val="mn-MN"/>
              </w:rPr>
              <w:t>Өрхийн орлого буурч, нэг гишүүнд ногдох хэмжээ нь хүн амын амьжиргааны доод түвшинд хүрэхгүй гэр бүлийг нь дэмжих, буцалтгүй тусламж олгох</w:t>
            </w:r>
            <w:bookmarkEnd w:id="3"/>
          </w:p>
        </w:tc>
        <w:tc>
          <w:tcPr>
            <w:tcW w:w="1134" w:type="dxa"/>
          </w:tcPr>
          <w:p w14:paraId="6D6200C0"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 xml:space="preserve">2. 3. 4 улиралд </w:t>
            </w:r>
          </w:p>
        </w:tc>
        <w:tc>
          <w:tcPr>
            <w:tcW w:w="1652" w:type="dxa"/>
          </w:tcPr>
          <w:p w14:paraId="63C3B64A"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УТ, ОНТ</w:t>
            </w:r>
          </w:p>
        </w:tc>
        <w:tc>
          <w:tcPr>
            <w:tcW w:w="1275" w:type="dxa"/>
          </w:tcPr>
          <w:p w14:paraId="66352E7D" w14:textId="77777777" w:rsidR="00010037" w:rsidRPr="00D33EB3" w:rsidRDefault="00010037" w:rsidP="00EF3124">
            <w:pPr>
              <w:jc w:val="center"/>
              <w:rPr>
                <w:rFonts w:ascii="Arial" w:hAnsi="Arial" w:cs="Arial"/>
                <w:sz w:val="20"/>
                <w:szCs w:val="20"/>
                <w:lang w:val="mn-MN"/>
              </w:rPr>
            </w:pPr>
            <w:r w:rsidRPr="00D33EB3">
              <w:rPr>
                <w:rFonts w:ascii="Arial" w:hAnsi="Arial" w:cs="Arial"/>
                <w:sz w:val="20"/>
                <w:szCs w:val="20"/>
                <w:lang w:val="mn-MN"/>
              </w:rPr>
              <w:t>Албан хаагчийн тоо</w:t>
            </w:r>
          </w:p>
        </w:tc>
        <w:tc>
          <w:tcPr>
            <w:tcW w:w="1042" w:type="dxa"/>
          </w:tcPr>
          <w:p w14:paraId="21456A0C"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8.0</w:t>
            </w:r>
          </w:p>
        </w:tc>
        <w:tc>
          <w:tcPr>
            <w:tcW w:w="1368" w:type="dxa"/>
          </w:tcPr>
          <w:p w14:paraId="7F0212C4"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10.0</w:t>
            </w:r>
          </w:p>
        </w:tc>
        <w:tc>
          <w:tcPr>
            <w:tcW w:w="1418" w:type="dxa"/>
          </w:tcPr>
          <w:p w14:paraId="0D96E331"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Төрийн байгууллага</w:t>
            </w:r>
          </w:p>
        </w:tc>
        <w:tc>
          <w:tcPr>
            <w:tcW w:w="1134" w:type="dxa"/>
          </w:tcPr>
          <w:p w14:paraId="7096772F"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АЗДТГ</w:t>
            </w:r>
          </w:p>
        </w:tc>
      </w:tr>
      <w:tr w:rsidR="00010037" w:rsidRPr="00D33EB3" w14:paraId="55187B49" w14:textId="77777777" w:rsidTr="008E4C9E">
        <w:trPr>
          <w:trHeight w:val="275"/>
        </w:trPr>
        <w:tc>
          <w:tcPr>
            <w:tcW w:w="1701" w:type="dxa"/>
            <w:vMerge/>
          </w:tcPr>
          <w:p w14:paraId="2F7309F4" w14:textId="77777777" w:rsidR="00010037" w:rsidRPr="00D33EB3" w:rsidRDefault="00010037" w:rsidP="00EF3124">
            <w:pPr>
              <w:jc w:val="both"/>
              <w:rPr>
                <w:rFonts w:ascii="Arial" w:hAnsi="Arial" w:cs="Arial"/>
                <w:sz w:val="20"/>
                <w:szCs w:val="20"/>
                <w:lang w:val="mn-MN"/>
              </w:rPr>
            </w:pPr>
          </w:p>
        </w:tc>
        <w:tc>
          <w:tcPr>
            <w:tcW w:w="709" w:type="dxa"/>
          </w:tcPr>
          <w:p w14:paraId="6B51A0B7"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2.10</w:t>
            </w:r>
          </w:p>
        </w:tc>
        <w:tc>
          <w:tcPr>
            <w:tcW w:w="3735" w:type="dxa"/>
          </w:tcPr>
          <w:p w14:paraId="358F8CD5" w14:textId="77777777" w:rsidR="00010037" w:rsidRPr="00D33EB3" w:rsidRDefault="00010037" w:rsidP="00EF3124">
            <w:pPr>
              <w:jc w:val="both"/>
              <w:rPr>
                <w:rFonts w:ascii="Arial" w:hAnsi="Arial" w:cs="Arial"/>
                <w:sz w:val="20"/>
                <w:szCs w:val="20"/>
                <w:lang w:val="mn-MN"/>
              </w:rPr>
            </w:pPr>
            <w:r w:rsidRPr="00D33EB3">
              <w:rPr>
                <w:rFonts w:ascii="Arial" w:hAnsi="Arial" w:cs="Arial"/>
                <w:color w:val="000000"/>
                <w:sz w:val="20"/>
                <w:szCs w:val="20"/>
                <w:lang w:val="mn-MN"/>
              </w:rPr>
              <w:t>Өрхийн орлогоо нэмэгдүүлэх зорилгоор өрхийн аж ахуй эрхлэхэд нь  шаардагдах мэргэжлээр суралцахад нь дэмжлэг үзүүлэх</w:t>
            </w:r>
          </w:p>
        </w:tc>
        <w:tc>
          <w:tcPr>
            <w:tcW w:w="1134" w:type="dxa"/>
          </w:tcPr>
          <w:p w14:paraId="5F1AA710"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 xml:space="preserve">Жилдээ </w:t>
            </w:r>
          </w:p>
        </w:tc>
        <w:tc>
          <w:tcPr>
            <w:tcW w:w="1652" w:type="dxa"/>
          </w:tcPr>
          <w:p w14:paraId="1C87E8EE" w14:textId="77777777" w:rsidR="00010037" w:rsidRPr="00D33EB3" w:rsidRDefault="00010037" w:rsidP="00EF3124">
            <w:pPr>
              <w:jc w:val="center"/>
              <w:rPr>
                <w:rFonts w:ascii="Arial" w:hAnsi="Arial" w:cs="Arial"/>
                <w:sz w:val="20"/>
                <w:szCs w:val="20"/>
                <w:lang w:val="mn-MN"/>
              </w:rPr>
            </w:pPr>
            <w:r w:rsidRPr="00D33EB3">
              <w:rPr>
                <w:rFonts w:ascii="Arial" w:hAnsi="Arial" w:cs="Arial"/>
                <w:sz w:val="20"/>
                <w:szCs w:val="20"/>
                <w:lang w:val="mn-MN"/>
              </w:rPr>
              <w:t>Батлагдсан төсөвт багтаан</w:t>
            </w:r>
          </w:p>
        </w:tc>
        <w:tc>
          <w:tcPr>
            <w:tcW w:w="1275" w:type="dxa"/>
          </w:tcPr>
          <w:p w14:paraId="24FFBD51" w14:textId="77777777" w:rsidR="00010037" w:rsidRPr="00D33EB3" w:rsidRDefault="00010037" w:rsidP="00EF3124">
            <w:pPr>
              <w:jc w:val="center"/>
              <w:rPr>
                <w:rFonts w:ascii="Arial" w:hAnsi="Arial" w:cs="Arial"/>
                <w:sz w:val="20"/>
                <w:szCs w:val="20"/>
                <w:lang w:val="mn-MN"/>
              </w:rPr>
            </w:pPr>
            <w:r w:rsidRPr="00D33EB3">
              <w:rPr>
                <w:rFonts w:ascii="Arial" w:hAnsi="Arial" w:cs="Arial"/>
                <w:sz w:val="20"/>
                <w:szCs w:val="20"/>
                <w:lang w:val="mn-MN"/>
              </w:rPr>
              <w:t>Албан хаагчийн тоо</w:t>
            </w:r>
          </w:p>
        </w:tc>
        <w:tc>
          <w:tcPr>
            <w:tcW w:w="1042" w:type="dxa"/>
          </w:tcPr>
          <w:p w14:paraId="020E9184" w14:textId="77777777" w:rsidR="00010037" w:rsidRPr="00D33EB3" w:rsidRDefault="00010037" w:rsidP="00EF3124">
            <w:pPr>
              <w:jc w:val="center"/>
              <w:rPr>
                <w:rFonts w:ascii="Arial" w:hAnsi="Arial" w:cs="Arial"/>
                <w:sz w:val="20"/>
                <w:szCs w:val="20"/>
                <w:lang w:val="mn-MN"/>
              </w:rPr>
            </w:pPr>
          </w:p>
        </w:tc>
        <w:tc>
          <w:tcPr>
            <w:tcW w:w="1368" w:type="dxa"/>
          </w:tcPr>
          <w:p w14:paraId="03F11434" w14:textId="77777777" w:rsidR="00010037" w:rsidRPr="00D33EB3" w:rsidRDefault="00010037" w:rsidP="00EF3124">
            <w:pPr>
              <w:jc w:val="both"/>
              <w:rPr>
                <w:rFonts w:ascii="Arial" w:hAnsi="Arial" w:cs="Arial"/>
                <w:sz w:val="20"/>
                <w:szCs w:val="20"/>
                <w:lang w:val="mn-MN"/>
              </w:rPr>
            </w:pPr>
          </w:p>
        </w:tc>
        <w:tc>
          <w:tcPr>
            <w:tcW w:w="1418" w:type="dxa"/>
          </w:tcPr>
          <w:p w14:paraId="52A0B88D"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Төрийн байгууллага</w:t>
            </w:r>
          </w:p>
        </w:tc>
        <w:tc>
          <w:tcPr>
            <w:tcW w:w="1134" w:type="dxa"/>
          </w:tcPr>
          <w:p w14:paraId="7AD4E9C1"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АЗДТГ</w:t>
            </w:r>
          </w:p>
        </w:tc>
      </w:tr>
      <w:tr w:rsidR="00010037" w:rsidRPr="00D33EB3" w14:paraId="4AE88DB5" w14:textId="77777777" w:rsidTr="008E4C9E">
        <w:trPr>
          <w:trHeight w:val="275"/>
        </w:trPr>
        <w:tc>
          <w:tcPr>
            <w:tcW w:w="1701" w:type="dxa"/>
            <w:vMerge w:val="restart"/>
          </w:tcPr>
          <w:p w14:paraId="273E8832" w14:textId="77777777" w:rsidR="00010037" w:rsidRPr="00D33EB3" w:rsidRDefault="00010037" w:rsidP="00010037">
            <w:pPr>
              <w:jc w:val="both"/>
              <w:rPr>
                <w:rFonts w:ascii="Arial" w:hAnsi="Arial" w:cs="Arial"/>
                <w:sz w:val="20"/>
                <w:szCs w:val="20"/>
                <w:lang w:val="mn-MN"/>
              </w:rPr>
            </w:pPr>
            <w:r w:rsidRPr="00D33EB3">
              <w:rPr>
                <w:rFonts w:ascii="Arial" w:hAnsi="Arial" w:cs="Arial"/>
                <w:sz w:val="20"/>
                <w:szCs w:val="20"/>
                <w:lang w:val="mn-MN"/>
              </w:rPr>
              <w:t>Гурав.  Өөрчлөлт, хөгжлийн стратегитай уялдуулан төрийн албан хаагчийг тасралтгүй сургаж хөгжүүлэх зорилтын хүрээнд</w:t>
            </w:r>
          </w:p>
        </w:tc>
        <w:tc>
          <w:tcPr>
            <w:tcW w:w="709" w:type="dxa"/>
          </w:tcPr>
          <w:p w14:paraId="24FBB67D" w14:textId="77777777" w:rsidR="00010037" w:rsidRPr="00D33EB3" w:rsidRDefault="00010037" w:rsidP="00EF3124">
            <w:pPr>
              <w:jc w:val="both"/>
              <w:rPr>
                <w:rFonts w:ascii="Arial" w:hAnsi="Arial" w:cs="Arial"/>
                <w:sz w:val="20"/>
                <w:szCs w:val="20"/>
                <w:lang w:val="mn-MN"/>
              </w:rPr>
            </w:pPr>
          </w:p>
          <w:p w14:paraId="6794A875"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3.1</w:t>
            </w:r>
          </w:p>
        </w:tc>
        <w:tc>
          <w:tcPr>
            <w:tcW w:w="3735" w:type="dxa"/>
          </w:tcPr>
          <w:p w14:paraId="4D0F828B" w14:textId="77777777" w:rsidR="00010037" w:rsidRPr="00D33EB3" w:rsidRDefault="00010037" w:rsidP="00EF3124">
            <w:pPr>
              <w:jc w:val="both"/>
              <w:rPr>
                <w:rFonts w:ascii="Arial" w:hAnsi="Arial" w:cs="Arial"/>
                <w:sz w:val="20"/>
                <w:szCs w:val="20"/>
                <w:lang w:val="mn-MN"/>
              </w:rPr>
            </w:pPr>
            <w:r w:rsidRPr="00D33EB3">
              <w:rPr>
                <w:rFonts w:ascii="Arial" w:hAnsi="Arial" w:cs="Arial"/>
                <w:color w:val="000000"/>
                <w:sz w:val="20"/>
                <w:szCs w:val="20"/>
                <w:lang w:val="mn-MN"/>
              </w:rPr>
              <w:t>Засгийн газрын захиалгат сургалтад холбогдох албан тушаалтнуудыг хамруулан шаардагдах зардлыг жил бүр орон нутгийн төсөвт тусгах</w:t>
            </w:r>
          </w:p>
        </w:tc>
        <w:tc>
          <w:tcPr>
            <w:tcW w:w="1134" w:type="dxa"/>
          </w:tcPr>
          <w:p w14:paraId="670FF9DE"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 xml:space="preserve">Жилдээ </w:t>
            </w:r>
          </w:p>
        </w:tc>
        <w:tc>
          <w:tcPr>
            <w:tcW w:w="1652" w:type="dxa"/>
          </w:tcPr>
          <w:p w14:paraId="6AF19EA6" w14:textId="77777777" w:rsidR="00010037" w:rsidRPr="00D33EB3" w:rsidRDefault="00010037" w:rsidP="00EF3124">
            <w:pPr>
              <w:jc w:val="center"/>
              <w:rPr>
                <w:rFonts w:ascii="Arial" w:hAnsi="Arial" w:cs="Arial"/>
                <w:sz w:val="20"/>
                <w:szCs w:val="20"/>
                <w:lang w:val="mn-MN"/>
              </w:rPr>
            </w:pPr>
            <w:r w:rsidRPr="00D33EB3">
              <w:rPr>
                <w:rFonts w:ascii="Arial" w:hAnsi="Arial" w:cs="Arial"/>
                <w:sz w:val="20"/>
                <w:szCs w:val="20"/>
                <w:lang w:val="mn-MN"/>
              </w:rPr>
              <w:t>Батлагдсан төсөвт багтаан</w:t>
            </w:r>
          </w:p>
        </w:tc>
        <w:tc>
          <w:tcPr>
            <w:tcW w:w="1275" w:type="dxa"/>
          </w:tcPr>
          <w:p w14:paraId="526040D0" w14:textId="77777777" w:rsidR="00010037" w:rsidRPr="00D33EB3" w:rsidRDefault="00010037" w:rsidP="00EF3124">
            <w:pPr>
              <w:jc w:val="center"/>
              <w:rPr>
                <w:rFonts w:ascii="Arial" w:hAnsi="Arial" w:cs="Arial"/>
                <w:sz w:val="20"/>
                <w:szCs w:val="20"/>
                <w:lang w:val="mn-MN"/>
              </w:rPr>
            </w:pPr>
            <w:r w:rsidRPr="00D33EB3">
              <w:rPr>
                <w:rFonts w:ascii="Arial" w:hAnsi="Arial" w:cs="Arial"/>
                <w:sz w:val="20"/>
                <w:szCs w:val="20"/>
                <w:lang w:val="mn-MN"/>
              </w:rPr>
              <w:t>Мөнгөн дүн</w:t>
            </w:r>
          </w:p>
        </w:tc>
        <w:tc>
          <w:tcPr>
            <w:tcW w:w="1042" w:type="dxa"/>
          </w:tcPr>
          <w:p w14:paraId="51A344CD" w14:textId="77777777" w:rsidR="00010037" w:rsidRPr="00D33EB3" w:rsidRDefault="00010037" w:rsidP="00EF3124">
            <w:pPr>
              <w:jc w:val="center"/>
              <w:rPr>
                <w:rFonts w:ascii="Arial" w:hAnsi="Arial" w:cs="Arial"/>
                <w:sz w:val="20"/>
                <w:szCs w:val="20"/>
                <w:lang w:val="mn-MN"/>
              </w:rPr>
            </w:pPr>
          </w:p>
        </w:tc>
        <w:tc>
          <w:tcPr>
            <w:tcW w:w="1368" w:type="dxa"/>
          </w:tcPr>
          <w:p w14:paraId="7F93531F" w14:textId="77777777" w:rsidR="00010037" w:rsidRPr="00D33EB3" w:rsidRDefault="00010037" w:rsidP="00EF3124">
            <w:pPr>
              <w:jc w:val="both"/>
              <w:rPr>
                <w:rFonts w:ascii="Arial" w:hAnsi="Arial" w:cs="Arial"/>
                <w:sz w:val="20"/>
                <w:szCs w:val="20"/>
                <w:lang w:val="mn-MN"/>
              </w:rPr>
            </w:pPr>
          </w:p>
        </w:tc>
        <w:tc>
          <w:tcPr>
            <w:tcW w:w="1418" w:type="dxa"/>
          </w:tcPr>
          <w:p w14:paraId="51E8C69E"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Төрийн байгууллага</w:t>
            </w:r>
          </w:p>
        </w:tc>
        <w:tc>
          <w:tcPr>
            <w:tcW w:w="1134" w:type="dxa"/>
          </w:tcPr>
          <w:p w14:paraId="6A188D10"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АЗДТГ</w:t>
            </w:r>
          </w:p>
        </w:tc>
      </w:tr>
      <w:tr w:rsidR="00010037" w:rsidRPr="00D33EB3" w14:paraId="69D0BAA4" w14:textId="77777777" w:rsidTr="008E4C9E">
        <w:trPr>
          <w:trHeight w:val="275"/>
        </w:trPr>
        <w:tc>
          <w:tcPr>
            <w:tcW w:w="1701" w:type="dxa"/>
            <w:vMerge/>
          </w:tcPr>
          <w:p w14:paraId="56912C00" w14:textId="77777777" w:rsidR="00010037" w:rsidRPr="00D33EB3" w:rsidRDefault="00010037" w:rsidP="00EF3124">
            <w:pPr>
              <w:jc w:val="both"/>
              <w:rPr>
                <w:rFonts w:ascii="Arial" w:hAnsi="Arial" w:cs="Arial"/>
                <w:sz w:val="20"/>
                <w:szCs w:val="20"/>
                <w:lang w:val="mn-MN"/>
              </w:rPr>
            </w:pPr>
          </w:p>
        </w:tc>
        <w:tc>
          <w:tcPr>
            <w:tcW w:w="709" w:type="dxa"/>
          </w:tcPr>
          <w:p w14:paraId="1A51CE46"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3.2</w:t>
            </w:r>
          </w:p>
        </w:tc>
        <w:tc>
          <w:tcPr>
            <w:tcW w:w="3735" w:type="dxa"/>
          </w:tcPr>
          <w:p w14:paraId="4F6317D7" w14:textId="77777777" w:rsidR="00010037" w:rsidRPr="00D33EB3" w:rsidRDefault="00010037" w:rsidP="00EF3124">
            <w:pPr>
              <w:jc w:val="both"/>
              <w:rPr>
                <w:rFonts w:ascii="Arial" w:hAnsi="Arial" w:cs="Arial"/>
                <w:sz w:val="20"/>
                <w:szCs w:val="20"/>
                <w:lang w:val="mn-MN"/>
              </w:rPr>
            </w:pPr>
            <w:r w:rsidRPr="00D33EB3">
              <w:rPr>
                <w:rFonts w:ascii="Arial" w:hAnsi="Arial" w:cs="Arial"/>
                <w:color w:val="000000"/>
                <w:sz w:val="20"/>
                <w:szCs w:val="20"/>
                <w:lang w:val="mn-MN"/>
              </w:rPr>
              <w:t>Төрийн албаны хаагчийг мэргэжил дээшлүүлэх сургалтад  хамруулах, шаардагдах зардлыг төсөвт тусган хэрэгжүүлэх</w:t>
            </w:r>
          </w:p>
        </w:tc>
        <w:tc>
          <w:tcPr>
            <w:tcW w:w="1134" w:type="dxa"/>
          </w:tcPr>
          <w:p w14:paraId="279666BA"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 xml:space="preserve">Жилдээ </w:t>
            </w:r>
          </w:p>
        </w:tc>
        <w:tc>
          <w:tcPr>
            <w:tcW w:w="1652" w:type="dxa"/>
          </w:tcPr>
          <w:p w14:paraId="4FEFBC52" w14:textId="77777777" w:rsidR="00010037" w:rsidRPr="00D33EB3" w:rsidRDefault="00010037" w:rsidP="00EF3124">
            <w:pPr>
              <w:jc w:val="center"/>
              <w:rPr>
                <w:rFonts w:ascii="Arial" w:hAnsi="Arial" w:cs="Arial"/>
                <w:sz w:val="20"/>
                <w:szCs w:val="20"/>
                <w:lang w:val="mn-MN"/>
              </w:rPr>
            </w:pPr>
            <w:r w:rsidRPr="00D33EB3">
              <w:rPr>
                <w:rFonts w:ascii="Arial" w:hAnsi="Arial" w:cs="Arial"/>
                <w:sz w:val="20"/>
                <w:szCs w:val="20"/>
                <w:lang w:val="mn-MN"/>
              </w:rPr>
              <w:t>Батлагдсан төсөвт багтаан</w:t>
            </w:r>
          </w:p>
        </w:tc>
        <w:tc>
          <w:tcPr>
            <w:tcW w:w="1275" w:type="dxa"/>
          </w:tcPr>
          <w:p w14:paraId="3B186BF5" w14:textId="77777777" w:rsidR="00010037" w:rsidRPr="00D33EB3" w:rsidRDefault="00010037" w:rsidP="00EF3124">
            <w:pPr>
              <w:jc w:val="center"/>
              <w:rPr>
                <w:rFonts w:ascii="Arial" w:hAnsi="Arial" w:cs="Arial"/>
                <w:sz w:val="20"/>
                <w:szCs w:val="20"/>
                <w:lang w:val="mn-MN"/>
              </w:rPr>
            </w:pPr>
            <w:r w:rsidRPr="00D33EB3">
              <w:rPr>
                <w:rFonts w:ascii="Arial" w:hAnsi="Arial" w:cs="Arial"/>
                <w:sz w:val="20"/>
                <w:szCs w:val="20"/>
                <w:lang w:val="mn-MN"/>
              </w:rPr>
              <w:t>Хүн/мөнгө</w:t>
            </w:r>
          </w:p>
        </w:tc>
        <w:tc>
          <w:tcPr>
            <w:tcW w:w="1042" w:type="dxa"/>
          </w:tcPr>
          <w:p w14:paraId="32F26B80" w14:textId="77777777" w:rsidR="00010037" w:rsidRPr="00D33EB3" w:rsidRDefault="00010037" w:rsidP="00EF3124">
            <w:pPr>
              <w:jc w:val="center"/>
              <w:rPr>
                <w:rFonts w:ascii="Arial" w:hAnsi="Arial" w:cs="Arial"/>
                <w:sz w:val="20"/>
                <w:szCs w:val="20"/>
                <w:lang w:val="mn-MN"/>
              </w:rPr>
            </w:pPr>
            <w:r w:rsidRPr="00D33EB3">
              <w:rPr>
                <w:rFonts w:ascii="Arial" w:hAnsi="Arial" w:cs="Arial"/>
                <w:sz w:val="20"/>
                <w:szCs w:val="20"/>
                <w:lang w:val="mn-MN"/>
              </w:rPr>
              <w:t>5.0</w:t>
            </w:r>
          </w:p>
        </w:tc>
        <w:tc>
          <w:tcPr>
            <w:tcW w:w="1368" w:type="dxa"/>
          </w:tcPr>
          <w:p w14:paraId="1912CAA5"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7.0</w:t>
            </w:r>
          </w:p>
        </w:tc>
        <w:tc>
          <w:tcPr>
            <w:tcW w:w="1418" w:type="dxa"/>
          </w:tcPr>
          <w:p w14:paraId="00F4D7D0"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Төрийн байгууллага</w:t>
            </w:r>
          </w:p>
        </w:tc>
        <w:tc>
          <w:tcPr>
            <w:tcW w:w="1134" w:type="dxa"/>
          </w:tcPr>
          <w:p w14:paraId="4C07FF0F"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АЗДТГ</w:t>
            </w:r>
          </w:p>
        </w:tc>
      </w:tr>
      <w:tr w:rsidR="00010037" w:rsidRPr="00D33EB3" w14:paraId="59950135" w14:textId="77777777" w:rsidTr="008E4C9E">
        <w:trPr>
          <w:trHeight w:val="275"/>
        </w:trPr>
        <w:tc>
          <w:tcPr>
            <w:tcW w:w="1701" w:type="dxa"/>
            <w:vMerge/>
          </w:tcPr>
          <w:p w14:paraId="079502DE" w14:textId="77777777" w:rsidR="00010037" w:rsidRPr="00D33EB3" w:rsidRDefault="00010037" w:rsidP="00EF3124">
            <w:pPr>
              <w:jc w:val="both"/>
              <w:rPr>
                <w:rFonts w:ascii="Arial" w:hAnsi="Arial" w:cs="Arial"/>
                <w:sz w:val="20"/>
                <w:szCs w:val="20"/>
                <w:lang w:val="mn-MN"/>
              </w:rPr>
            </w:pPr>
          </w:p>
        </w:tc>
        <w:tc>
          <w:tcPr>
            <w:tcW w:w="709" w:type="dxa"/>
          </w:tcPr>
          <w:p w14:paraId="7A9BB797"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3.3</w:t>
            </w:r>
          </w:p>
        </w:tc>
        <w:tc>
          <w:tcPr>
            <w:tcW w:w="3735" w:type="dxa"/>
          </w:tcPr>
          <w:p w14:paraId="42DF1DDB" w14:textId="77777777" w:rsidR="00010037" w:rsidRPr="00D33EB3" w:rsidRDefault="00010037" w:rsidP="00EF3124">
            <w:pPr>
              <w:jc w:val="both"/>
              <w:rPr>
                <w:rFonts w:ascii="Arial" w:hAnsi="Arial" w:cs="Arial"/>
                <w:sz w:val="20"/>
                <w:szCs w:val="20"/>
                <w:lang w:val="mn-MN"/>
              </w:rPr>
            </w:pPr>
            <w:r w:rsidRPr="00D33EB3">
              <w:rPr>
                <w:rFonts w:ascii="Arial" w:hAnsi="Arial" w:cs="Arial"/>
                <w:color w:val="000000"/>
                <w:sz w:val="20"/>
                <w:szCs w:val="20"/>
                <w:lang w:val="mn-MN"/>
              </w:rPr>
              <w:t>Төрийн албан хаагч өөрийн хүсэлтээр дипломын болон зэрэг, цол авах урт хугацааны сургалтад (90 хүртэл хоногийн хугацаагаар) хамрагдахаар бол байгууллагын зүгээс ажлын цагийн болон сургалтын төлбөрийн хөнгөлөлт, дэмжлэг үзүүлэх</w:t>
            </w:r>
          </w:p>
        </w:tc>
        <w:tc>
          <w:tcPr>
            <w:tcW w:w="1134" w:type="dxa"/>
          </w:tcPr>
          <w:p w14:paraId="04893A19" w14:textId="77777777" w:rsidR="00010037" w:rsidRPr="00D33EB3" w:rsidRDefault="00010037" w:rsidP="00EF3124">
            <w:pPr>
              <w:jc w:val="both"/>
              <w:rPr>
                <w:rFonts w:ascii="Arial" w:hAnsi="Arial" w:cs="Arial"/>
                <w:sz w:val="20"/>
                <w:szCs w:val="20"/>
                <w:lang w:val="mn-MN"/>
              </w:rPr>
            </w:pPr>
          </w:p>
          <w:p w14:paraId="1F8674E6" w14:textId="77777777" w:rsidR="00010037" w:rsidRPr="00D33EB3" w:rsidRDefault="00010037" w:rsidP="00EF3124">
            <w:pPr>
              <w:tabs>
                <w:tab w:val="left" w:pos="780"/>
              </w:tabs>
              <w:jc w:val="both"/>
              <w:rPr>
                <w:rFonts w:ascii="Arial" w:hAnsi="Arial" w:cs="Arial"/>
                <w:sz w:val="20"/>
                <w:szCs w:val="20"/>
                <w:lang w:val="mn-MN"/>
              </w:rPr>
            </w:pPr>
            <w:r w:rsidRPr="00D33EB3">
              <w:rPr>
                <w:rFonts w:ascii="Arial" w:hAnsi="Arial" w:cs="Arial"/>
                <w:sz w:val="20"/>
                <w:szCs w:val="20"/>
                <w:lang w:val="mn-MN"/>
              </w:rPr>
              <w:t xml:space="preserve">Жилдээ </w:t>
            </w:r>
          </w:p>
        </w:tc>
        <w:tc>
          <w:tcPr>
            <w:tcW w:w="1652" w:type="dxa"/>
          </w:tcPr>
          <w:p w14:paraId="043F6EA7"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Батлагдсан төсөвт багтаан</w:t>
            </w:r>
          </w:p>
        </w:tc>
        <w:tc>
          <w:tcPr>
            <w:tcW w:w="1275" w:type="dxa"/>
          </w:tcPr>
          <w:p w14:paraId="1084C101" w14:textId="77777777" w:rsidR="00010037" w:rsidRPr="00D33EB3" w:rsidRDefault="00010037" w:rsidP="00EF3124">
            <w:pPr>
              <w:jc w:val="center"/>
              <w:rPr>
                <w:rFonts w:ascii="Arial" w:hAnsi="Arial" w:cs="Arial"/>
                <w:sz w:val="20"/>
                <w:szCs w:val="20"/>
                <w:lang w:val="mn-MN"/>
              </w:rPr>
            </w:pPr>
            <w:r w:rsidRPr="00D33EB3">
              <w:rPr>
                <w:rFonts w:ascii="Arial" w:hAnsi="Arial" w:cs="Arial"/>
                <w:sz w:val="20"/>
                <w:szCs w:val="20"/>
                <w:lang w:val="mn-MN"/>
              </w:rPr>
              <w:t>Хүн/мөнгө</w:t>
            </w:r>
          </w:p>
        </w:tc>
        <w:tc>
          <w:tcPr>
            <w:tcW w:w="1042" w:type="dxa"/>
          </w:tcPr>
          <w:p w14:paraId="4FED1004" w14:textId="77777777" w:rsidR="00010037" w:rsidRPr="00D33EB3" w:rsidRDefault="00010037" w:rsidP="00EF3124">
            <w:pPr>
              <w:jc w:val="center"/>
              <w:rPr>
                <w:rFonts w:ascii="Arial" w:hAnsi="Arial" w:cs="Arial"/>
                <w:sz w:val="20"/>
                <w:szCs w:val="20"/>
                <w:lang w:val="mn-MN"/>
              </w:rPr>
            </w:pPr>
          </w:p>
        </w:tc>
        <w:tc>
          <w:tcPr>
            <w:tcW w:w="1368" w:type="dxa"/>
          </w:tcPr>
          <w:p w14:paraId="548C3C53" w14:textId="77777777" w:rsidR="00010037" w:rsidRPr="00D33EB3" w:rsidRDefault="00010037" w:rsidP="00EF3124">
            <w:pPr>
              <w:jc w:val="both"/>
              <w:rPr>
                <w:rFonts w:ascii="Arial" w:hAnsi="Arial" w:cs="Arial"/>
                <w:sz w:val="20"/>
                <w:szCs w:val="20"/>
                <w:lang w:val="mn-MN"/>
              </w:rPr>
            </w:pPr>
          </w:p>
        </w:tc>
        <w:tc>
          <w:tcPr>
            <w:tcW w:w="1418" w:type="dxa"/>
          </w:tcPr>
          <w:p w14:paraId="22F311F3"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Төрийн байгууллага</w:t>
            </w:r>
          </w:p>
        </w:tc>
        <w:tc>
          <w:tcPr>
            <w:tcW w:w="1134" w:type="dxa"/>
          </w:tcPr>
          <w:p w14:paraId="620449ED"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АЗДТГ</w:t>
            </w:r>
          </w:p>
        </w:tc>
      </w:tr>
      <w:tr w:rsidR="00010037" w:rsidRPr="00D33EB3" w14:paraId="3D70C253" w14:textId="77777777" w:rsidTr="008E4C9E">
        <w:trPr>
          <w:trHeight w:val="275"/>
        </w:trPr>
        <w:tc>
          <w:tcPr>
            <w:tcW w:w="1701" w:type="dxa"/>
            <w:vMerge/>
          </w:tcPr>
          <w:p w14:paraId="445C2E9D" w14:textId="77777777" w:rsidR="00010037" w:rsidRPr="00D33EB3" w:rsidRDefault="00010037" w:rsidP="00EF3124">
            <w:pPr>
              <w:jc w:val="both"/>
              <w:rPr>
                <w:rFonts w:ascii="Arial" w:hAnsi="Arial" w:cs="Arial"/>
                <w:sz w:val="20"/>
                <w:szCs w:val="20"/>
                <w:lang w:val="mn-MN"/>
              </w:rPr>
            </w:pPr>
          </w:p>
        </w:tc>
        <w:tc>
          <w:tcPr>
            <w:tcW w:w="709" w:type="dxa"/>
          </w:tcPr>
          <w:p w14:paraId="1F750724"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3.4</w:t>
            </w:r>
          </w:p>
        </w:tc>
        <w:tc>
          <w:tcPr>
            <w:tcW w:w="3735" w:type="dxa"/>
          </w:tcPr>
          <w:p w14:paraId="679FBC34" w14:textId="77777777" w:rsidR="00010037" w:rsidRPr="00D33EB3" w:rsidRDefault="00010037" w:rsidP="00EF3124">
            <w:pPr>
              <w:jc w:val="both"/>
              <w:rPr>
                <w:rFonts w:ascii="Arial" w:hAnsi="Arial" w:cs="Arial"/>
                <w:sz w:val="20"/>
                <w:szCs w:val="20"/>
                <w:lang w:val="mn-MN"/>
              </w:rPr>
            </w:pPr>
            <w:r w:rsidRPr="00D33EB3">
              <w:rPr>
                <w:rFonts w:ascii="Arial" w:hAnsi="Arial" w:cs="Arial"/>
                <w:color w:val="000000"/>
                <w:sz w:val="20"/>
                <w:szCs w:val="20"/>
                <w:lang w:val="mn-MN"/>
              </w:rPr>
              <w:t>Тогтвортой ажилласан хугацаа, ажлын үр дүнг харгалзан гадаад оронд сургалтад хамруулахад дэмжлэг үзүүлэх</w:t>
            </w:r>
          </w:p>
        </w:tc>
        <w:tc>
          <w:tcPr>
            <w:tcW w:w="1134" w:type="dxa"/>
          </w:tcPr>
          <w:p w14:paraId="760405B5"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 xml:space="preserve">Жилдээ </w:t>
            </w:r>
          </w:p>
        </w:tc>
        <w:tc>
          <w:tcPr>
            <w:tcW w:w="1652" w:type="dxa"/>
          </w:tcPr>
          <w:p w14:paraId="135BE366"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УТ, ОНТ</w:t>
            </w:r>
          </w:p>
        </w:tc>
        <w:tc>
          <w:tcPr>
            <w:tcW w:w="1275" w:type="dxa"/>
          </w:tcPr>
          <w:p w14:paraId="472F703C" w14:textId="77777777" w:rsidR="00010037" w:rsidRPr="00D33EB3" w:rsidRDefault="00010037" w:rsidP="00EF3124">
            <w:pPr>
              <w:jc w:val="center"/>
              <w:rPr>
                <w:rFonts w:ascii="Arial" w:hAnsi="Arial" w:cs="Arial"/>
                <w:sz w:val="20"/>
                <w:szCs w:val="20"/>
                <w:lang w:val="mn-MN"/>
              </w:rPr>
            </w:pPr>
            <w:r w:rsidRPr="00D33EB3">
              <w:rPr>
                <w:rFonts w:ascii="Arial" w:hAnsi="Arial" w:cs="Arial"/>
                <w:sz w:val="20"/>
                <w:szCs w:val="20"/>
                <w:lang w:val="mn-MN"/>
              </w:rPr>
              <w:t>Албан хаагчийн тоо</w:t>
            </w:r>
          </w:p>
        </w:tc>
        <w:tc>
          <w:tcPr>
            <w:tcW w:w="1042" w:type="dxa"/>
          </w:tcPr>
          <w:p w14:paraId="01F17FC6" w14:textId="77777777" w:rsidR="00010037" w:rsidRPr="00D33EB3" w:rsidRDefault="00010037" w:rsidP="00EF3124">
            <w:pPr>
              <w:jc w:val="both"/>
              <w:rPr>
                <w:rFonts w:ascii="Arial" w:hAnsi="Arial" w:cs="Arial"/>
                <w:sz w:val="20"/>
                <w:szCs w:val="20"/>
                <w:lang w:val="mn-MN"/>
              </w:rPr>
            </w:pPr>
          </w:p>
        </w:tc>
        <w:tc>
          <w:tcPr>
            <w:tcW w:w="1368" w:type="dxa"/>
          </w:tcPr>
          <w:p w14:paraId="28BF7778" w14:textId="77777777" w:rsidR="00010037" w:rsidRPr="00D33EB3" w:rsidRDefault="00010037" w:rsidP="00EF3124">
            <w:pPr>
              <w:jc w:val="both"/>
              <w:rPr>
                <w:rFonts w:ascii="Arial" w:hAnsi="Arial" w:cs="Arial"/>
                <w:sz w:val="20"/>
                <w:szCs w:val="20"/>
                <w:lang w:val="mn-MN"/>
              </w:rPr>
            </w:pPr>
          </w:p>
        </w:tc>
        <w:tc>
          <w:tcPr>
            <w:tcW w:w="1418" w:type="dxa"/>
          </w:tcPr>
          <w:p w14:paraId="5456F456"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Төрийн байгууллага</w:t>
            </w:r>
          </w:p>
        </w:tc>
        <w:tc>
          <w:tcPr>
            <w:tcW w:w="1134" w:type="dxa"/>
          </w:tcPr>
          <w:p w14:paraId="26E86B80"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АЗДТГ</w:t>
            </w:r>
          </w:p>
        </w:tc>
      </w:tr>
      <w:tr w:rsidR="00010037" w:rsidRPr="00D33EB3" w14:paraId="4FF962DB" w14:textId="77777777" w:rsidTr="008E4C9E">
        <w:trPr>
          <w:trHeight w:val="275"/>
        </w:trPr>
        <w:tc>
          <w:tcPr>
            <w:tcW w:w="1701" w:type="dxa"/>
            <w:vMerge/>
          </w:tcPr>
          <w:p w14:paraId="29DBC62A" w14:textId="77777777" w:rsidR="00010037" w:rsidRPr="00D33EB3" w:rsidRDefault="00010037" w:rsidP="00EF3124">
            <w:pPr>
              <w:jc w:val="both"/>
              <w:rPr>
                <w:rFonts w:ascii="Arial" w:hAnsi="Arial" w:cs="Arial"/>
                <w:sz w:val="20"/>
                <w:szCs w:val="20"/>
                <w:lang w:val="mn-MN"/>
              </w:rPr>
            </w:pPr>
          </w:p>
        </w:tc>
        <w:tc>
          <w:tcPr>
            <w:tcW w:w="709" w:type="dxa"/>
          </w:tcPr>
          <w:p w14:paraId="6F4E1531"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3.5</w:t>
            </w:r>
          </w:p>
        </w:tc>
        <w:tc>
          <w:tcPr>
            <w:tcW w:w="3735" w:type="dxa"/>
          </w:tcPr>
          <w:p w14:paraId="218FF423" w14:textId="77777777" w:rsidR="00010037" w:rsidRPr="00D33EB3" w:rsidRDefault="00010037" w:rsidP="00EF3124">
            <w:pPr>
              <w:jc w:val="both"/>
              <w:rPr>
                <w:rFonts w:ascii="Arial" w:hAnsi="Arial" w:cs="Arial"/>
                <w:sz w:val="20"/>
                <w:szCs w:val="20"/>
                <w:lang w:val="mn-MN"/>
              </w:rPr>
            </w:pPr>
            <w:r w:rsidRPr="00D33EB3">
              <w:rPr>
                <w:rFonts w:ascii="Arial" w:hAnsi="Arial" w:cs="Arial"/>
                <w:color w:val="000000"/>
                <w:sz w:val="20"/>
                <w:szCs w:val="20"/>
                <w:lang w:val="mn-MN"/>
              </w:rPr>
              <w:t>Төрийн албан хаагч байгууллагатайгаа гэрээ хийн өндөр хөгжилтэй орнуудад магистр, докторын сургалтад хамрагдахад   дэмжлэг үзүүлэх</w:t>
            </w:r>
          </w:p>
        </w:tc>
        <w:tc>
          <w:tcPr>
            <w:tcW w:w="1134" w:type="dxa"/>
          </w:tcPr>
          <w:p w14:paraId="2A959598" w14:textId="77777777" w:rsidR="00010037" w:rsidRPr="00D33EB3" w:rsidRDefault="00010037" w:rsidP="00EF3124">
            <w:pPr>
              <w:jc w:val="both"/>
              <w:rPr>
                <w:rFonts w:ascii="Arial" w:hAnsi="Arial" w:cs="Arial"/>
                <w:sz w:val="20"/>
                <w:szCs w:val="20"/>
                <w:lang w:val="mn-MN"/>
              </w:rPr>
            </w:pPr>
          </w:p>
          <w:p w14:paraId="4798A882"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 xml:space="preserve">Жилдээ </w:t>
            </w:r>
          </w:p>
        </w:tc>
        <w:tc>
          <w:tcPr>
            <w:tcW w:w="1652" w:type="dxa"/>
          </w:tcPr>
          <w:p w14:paraId="46855739" w14:textId="77777777" w:rsidR="00010037" w:rsidRPr="00D33EB3" w:rsidRDefault="00010037" w:rsidP="00EF3124">
            <w:pPr>
              <w:jc w:val="center"/>
              <w:rPr>
                <w:rFonts w:ascii="Arial" w:hAnsi="Arial" w:cs="Arial"/>
                <w:sz w:val="20"/>
                <w:szCs w:val="20"/>
                <w:lang w:val="mn-MN"/>
              </w:rPr>
            </w:pPr>
            <w:r w:rsidRPr="00D33EB3">
              <w:rPr>
                <w:rFonts w:ascii="Arial" w:hAnsi="Arial" w:cs="Arial"/>
                <w:sz w:val="20"/>
                <w:szCs w:val="20"/>
                <w:lang w:val="mn-MN"/>
              </w:rPr>
              <w:t>Батлагдсан төсөвт багтаан</w:t>
            </w:r>
          </w:p>
        </w:tc>
        <w:tc>
          <w:tcPr>
            <w:tcW w:w="1275" w:type="dxa"/>
          </w:tcPr>
          <w:p w14:paraId="046FF0F0" w14:textId="77777777" w:rsidR="00010037" w:rsidRPr="00D33EB3" w:rsidRDefault="00010037" w:rsidP="00EF3124">
            <w:pPr>
              <w:jc w:val="center"/>
              <w:rPr>
                <w:rFonts w:ascii="Arial" w:hAnsi="Arial" w:cs="Arial"/>
                <w:sz w:val="20"/>
                <w:szCs w:val="20"/>
                <w:lang w:val="mn-MN"/>
              </w:rPr>
            </w:pPr>
            <w:r w:rsidRPr="00D33EB3">
              <w:rPr>
                <w:rFonts w:ascii="Arial" w:hAnsi="Arial" w:cs="Arial"/>
                <w:sz w:val="20"/>
                <w:szCs w:val="20"/>
                <w:lang w:val="mn-MN"/>
              </w:rPr>
              <w:t>Мөнгөн дүн</w:t>
            </w:r>
          </w:p>
        </w:tc>
        <w:tc>
          <w:tcPr>
            <w:tcW w:w="1042" w:type="dxa"/>
          </w:tcPr>
          <w:p w14:paraId="557AE8C0" w14:textId="77777777" w:rsidR="00010037" w:rsidRPr="00D33EB3" w:rsidRDefault="00010037" w:rsidP="00EF3124">
            <w:pPr>
              <w:jc w:val="center"/>
              <w:rPr>
                <w:rFonts w:ascii="Arial" w:hAnsi="Arial" w:cs="Arial"/>
                <w:sz w:val="20"/>
                <w:szCs w:val="20"/>
                <w:lang w:val="mn-MN"/>
              </w:rPr>
            </w:pPr>
          </w:p>
        </w:tc>
        <w:tc>
          <w:tcPr>
            <w:tcW w:w="1368" w:type="dxa"/>
          </w:tcPr>
          <w:p w14:paraId="673FE51D" w14:textId="77777777" w:rsidR="00010037" w:rsidRPr="00D33EB3" w:rsidRDefault="00010037" w:rsidP="00EF3124">
            <w:pPr>
              <w:jc w:val="both"/>
              <w:rPr>
                <w:rFonts w:ascii="Arial" w:hAnsi="Arial" w:cs="Arial"/>
                <w:sz w:val="20"/>
                <w:szCs w:val="20"/>
                <w:lang w:val="mn-MN"/>
              </w:rPr>
            </w:pPr>
          </w:p>
        </w:tc>
        <w:tc>
          <w:tcPr>
            <w:tcW w:w="1418" w:type="dxa"/>
          </w:tcPr>
          <w:p w14:paraId="194581CC"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Төрийн байгууллага</w:t>
            </w:r>
          </w:p>
        </w:tc>
        <w:tc>
          <w:tcPr>
            <w:tcW w:w="1134" w:type="dxa"/>
          </w:tcPr>
          <w:p w14:paraId="1A91370B"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АЗДТГ</w:t>
            </w:r>
          </w:p>
        </w:tc>
      </w:tr>
      <w:tr w:rsidR="00010037" w:rsidRPr="00D33EB3" w14:paraId="3D5EAE62" w14:textId="77777777" w:rsidTr="008E4C9E">
        <w:trPr>
          <w:trHeight w:val="275"/>
        </w:trPr>
        <w:tc>
          <w:tcPr>
            <w:tcW w:w="1701" w:type="dxa"/>
            <w:vMerge/>
          </w:tcPr>
          <w:p w14:paraId="2D525ECD" w14:textId="77777777" w:rsidR="00010037" w:rsidRPr="00D33EB3" w:rsidRDefault="00010037" w:rsidP="00EF3124">
            <w:pPr>
              <w:jc w:val="both"/>
              <w:rPr>
                <w:rFonts w:ascii="Arial" w:hAnsi="Arial" w:cs="Arial"/>
                <w:sz w:val="20"/>
                <w:szCs w:val="20"/>
                <w:lang w:val="mn-MN"/>
              </w:rPr>
            </w:pPr>
          </w:p>
        </w:tc>
        <w:tc>
          <w:tcPr>
            <w:tcW w:w="709" w:type="dxa"/>
          </w:tcPr>
          <w:p w14:paraId="4C0B9FE2"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3.6</w:t>
            </w:r>
          </w:p>
        </w:tc>
        <w:tc>
          <w:tcPr>
            <w:tcW w:w="3735" w:type="dxa"/>
          </w:tcPr>
          <w:p w14:paraId="750190E4" w14:textId="77777777" w:rsidR="00010037" w:rsidRPr="00D33EB3" w:rsidRDefault="00010037" w:rsidP="00EF3124">
            <w:pPr>
              <w:jc w:val="both"/>
              <w:rPr>
                <w:rFonts w:ascii="Arial" w:hAnsi="Arial" w:cs="Arial"/>
                <w:sz w:val="20"/>
                <w:szCs w:val="20"/>
                <w:lang w:val="mn-MN"/>
              </w:rPr>
            </w:pPr>
            <w:r w:rsidRPr="00D33EB3">
              <w:rPr>
                <w:rFonts w:ascii="Arial" w:hAnsi="Arial" w:cs="Arial"/>
                <w:color w:val="000000"/>
                <w:sz w:val="20"/>
                <w:szCs w:val="20"/>
                <w:lang w:val="mn-MN"/>
              </w:rPr>
              <w:t>Байгууллага бүр шинээр томилогдож буй албан хаагчдад зориулан ажилд авах үеийн  сургалтын  гарын авлага боловсруулж, зөвлөх сургалтуудыг ажлын байран дээр зохион байгуулж хэвших</w:t>
            </w:r>
          </w:p>
        </w:tc>
        <w:tc>
          <w:tcPr>
            <w:tcW w:w="1134" w:type="dxa"/>
          </w:tcPr>
          <w:p w14:paraId="58207B54"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 xml:space="preserve">Тухай бүр </w:t>
            </w:r>
          </w:p>
        </w:tc>
        <w:tc>
          <w:tcPr>
            <w:tcW w:w="1652" w:type="dxa"/>
          </w:tcPr>
          <w:p w14:paraId="71283322" w14:textId="77777777" w:rsidR="00010037" w:rsidRPr="00D33EB3" w:rsidRDefault="00010037" w:rsidP="00EF3124">
            <w:pPr>
              <w:jc w:val="center"/>
              <w:rPr>
                <w:rFonts w:ascii="Arial" w:hAnsi="Arial" w:cs="Arial"/>
                <w:sz w:val="20"/>
                <w:szCs w:val="20"/>
                <w:lang w:val="mn-MN"/>
              </w:rPr>
            </w:pPr>
            <w:r w:rsidRPr="00D33EB3">
              <w:rPr>
                <w:rFonts w:ascii="Arial" w:hAnsi="Arial" w:cs="Arial"/>
                <w:sz w:val="20"/>
                <w:szCs w:val="20"/>
                <w:lang w:val="mn-MN"/>
              </w:rPr>
              <w:t>Батлагдсан төсөвт багтаан</w:t>
            </w:r>
          </w:p>
        </w:tc>
        <w:tc>
          <w:tcPr>
            <w:tcW w:w="1275" w:type="dxa"/>
          </w:tcPr>
          <w:p w14:paraId="2E3E9597" w14:textId="77777777" w:rsidR="00010037" w:rsidRPr="00D33EB3" w:rsidRDefault="00010037" w:rsidP="00EF3124">
            <w:pPr>
              <w:jc w:val="center"/>
              <w:rPr>
                <w:rFonts w:ascii="Arial" w:hAnsi="Arial" w:cs="Arial"/>
                <w:sz w:val="20"/>
                <w:szCs w:val="20"/>
                <w:lang w:val="mn-MN"/>
              </w:rPr>
            </w:pPr>
            <w:r w:rsidRPr="00D33EB3">
              <w:rPr>
                <w:rFonts w:ascii="Arial" w:hAnsi="Arial" w:cs="Arial"/>
                <w:sz w:val="20"/>
                <w:szCs w:val="20"/>
                <w:lang w:val="mn-MN"/>
              </w:rPr>
              <w:t>Сургалтын тоо</w:t>
            </w:r>
          </w:p>
        </w:tc>
        <w:tc>
          <w:tcPr>
            <w:tcW w:w="1042" w:type="dxa"/>
          </w:tcPr>
          <w:p w14:paraId="31FD8D9C" w14:textId="77777777" w:rsidR="00010037" w:rsidRPr="00D33EB3" w:rsidRDefault="00010037" w:rsidP="00EF3124">
            <w:pPr>
              <w:jc w:val="center"/>
              <w:rPr>
                <w:rFonts w:ascii="Arial" w:hAnsi="Arial" w:cs="Arial"/>
                <w:sz w:val="20"/>
                <w:szCs w:val="20"/>
                <w:lang w:val="mn-MN"/>
              </w:rPr>
            </w:pPr>
          </w:p>
        </w:tc>
        <w:tc>
          <w:tcPr>
            <w:tcW w:w="1368" w:type="dxa"/>
          </w:tcPr>
          <w:p w14:paraId="672E65A6" w14:textId="77777777" w:rsidR="00010037" w:rsidRPr="00D33EB3" w:rsidRDefault="00010037" w:rsidP="00EF3124">
            <w:pPr>
              <w:jc w:val="both"/>
              <w:rPr>
                <w:rFonts w:ascii="Arial" w:hAnsi="Arial" w:cs="Arial"/>
                <w:sz w:val="20"/>
                <w:szCs w:val="20"/>
                <w:lang w:val="mn-MN"/>
              </w:rPr>
            </w:pPr>
          </w:p>
        </w:tc>
        <w:tc>
          <w:tcPr>
            <w:tcW w:w="1418" w:type="dxa"/>
          </w:tcPr>
          <w:p w14:paraId="79FE722F"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Төрийн байгууллага</w:t>
            </w:r>
          </w:p>
        </w:tc>
        <w:tc>
          <w:tcPr>
            <w:tcW w:w="1134" w:type="dxa"/>
          </w:tcPr>
          <w:p w14:paraId="316F6FF5"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ХАБЭА</w:t>
            </w:r>
          </w:p>
          <w:p w14:paraId="1B26DFA6"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Зөвлөл</w:t>
            </w:r>
          </w:p>
        </w:tc>
      </w:tr>
      <w:tr w:rsidR="00010037" w:rsidRPr="00D33EB3" w14:paraId="2819CF4E" w14:textId="77777777" w:rsidTr="008E4C9E">
        <w:trPr>
          <w:trHeight w:val="275"/>
        </w:trPr>
        <w:tc>
          <w:tcPr>
            <w:tcW w:w="1701" w:type="dxa"/>
            <w:vMerge/>
          </w:tcPr>
          <w:p w14:paraId="7454BF96" w14:textId="77777777" w:rsidR="00010037" w:rsidRPr="00D33EB3" w:rsidRDefault="00010037" w:rsidP="00EF3124">
            <w:pPr>
              <w:jc w:val="both"/>
              <w:rPr>
                <w:rFonts w:ascii="Arial" w:hAnsi="Arial" w:cs="Arial"/>
                <w:sz w:val="20"/>
                <w:szCs w:val="20"/>
                <w:lang w:val="mn-MN"/>
              </w:rPr>
            </w:pPr>
          </w:p>
        </w:tc>
        <w:tc>
          <w:tcPr>
            <w:tcW w:w="709" w:type="dxa"/>
          </w:tcPr>
          <w:p w14:paraId="7246E376"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3.7</w:t>
            </w:r>
          </w:p>
        </w:tc>
        <w:tc>
          <w:tcPr>
            <w:tcW w:w="3735" w:type="dxa"/>
          </w:tcPr>
          <w:p w14:paraId="24911D61" w14:textId="77777777" w:rsidR="00010037" w:rsidRPr="00D33EB3" w:rsidRDefault="00010037" w:rsidP="00EF3124">
            <w:pPr>
              <w:jc w:val="both"/>
              <w:rPr>
                <w:rFonts w:ascii="Arial" w:hAnsi="Arial" w:cs="Arial"/>
                <w:sz w:val="20"/>
                <w:szCs w:val="20"/>
                <w:lang w:val="mn-MN"/>
              </w:rPr>
            </w:pPr>
            <w:r w:rsidRPr="00D33EB3">
              <w:rPr>
                <w:rFonts w:ascii="Arial" w:hAnsi="Arial" w:cs="Arial"/>
                <w:color w:val="000000"/>
                <w:sz w:val="20"/>
                <w:szCs w:val="20"/>
                <w:lang w:val="mn-MN"/>
              </w:rPr>
              <w:t>Төрийн албан хаагчдын туршлага, мэдээлэл солилцоход дэмжлэг үзүүлэх</w:t>
            </w:r>
          </w:p>
        </w:tc>
        <w:tc>
          <w:tcPr>
            <w:tcW w:w="1134" w:type="dxa"/>
          </w:tcPr>
          <w:p w14:paraId="6E20E149"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 xml:space="preserve">Жилдээ </w:t>
            </w:r>
          </w:p>
        </w:tc>
        <w:tc>
          <w:tcPr>
            <w:tcW w:w="1652" w:type="dxa"/>
          </w:tcPr>
          <w:p w14:paraId="7E6F9F8F" w14:textId="77777777" w:rsidR="00010037" w:rsidRPr="00D33EB3" w:rsidRDefault="00010037" w:rsidP="00EF3124">
            <w:pPr>
              <w:jc w:val="center"/>
              <w:rPr>
                <w:rFonts w:ascii="Arial" w:hAnsi="Arial" w:cs="Arial"/>
                <w:sz w:val="20"/>
                <w:szCs w:val="20"/>
                <w:lang w:val="mn-MN"/>
              </w:rPr>
            </w:pPr>
            <w:r w:rsidRPr="00D33EB3">
              <w:rPr>
                <w:rFonts w:ascii="Arial" w:hAnsi="Arial" w:cs="Arial"/>
                <w:sz w:val="20"/>
                <w:szCs w:val="20"/>
                <w:lang w:val="mn-MN"/>
              </w:rPr>
              <w:t>Батлагдсан төсөвт багтаан</w:t>
            </w:r>
          </w:p>
        </w:tc>
        <w:tc>
          <w:tcPr>
            <w:tcW w:w="1275" w:type="dxa"/>
          </w:tcPr>
          <w:p w14:paraId="1B491C79" w14:textId="77777777" w:rsidR="00010037" w:rsidRPr="00D33EB3" w:rsidRDefault="00010037" w:rsidP="00EF3124">
            <w:pPr>
              <w:jc w:val="center"/>
              <w:rPr>
                <w:rFonts w:ascii="Arial" w:hAnsi="Arial" w:cs="Arial"/>
                <w:sz w:val="20"/>
                <w:szCs w:val="20"/>
                <w:lang w:val="mn-MN"/>
              </w:rPr>
            </w:pPr>
            <w:r w:rsidRPr="00D33EB3">
              <w:rPr>
                <w:rFonts w:ascii="Arial" w:hAnsi="Arial" w:cs="Arial"/>
                <w:sz w:val="20"/>
                <w:szCs w:val="20"/>
                <w:lang w:val="mn-MN"/>
              </w:rPr>
              <w:t>Албан хаагчийн тоо</w:t>
            </w:r>
          </w:p>
        </w:tc>
        <w:tc>
          <w:tcPr>
            <w:tcW w:w="1042" w:type="dxa"/>
          </w:tcPr>
          <w:p w14:paraId="5ED61A9B" w14:textId="77777777" w:rsidR="00010037" w:rsidRPr="00D33EB3" w:rsidRDefault="00010037" w:rsidP="00EF3124">
            <w:pPr>
              <w:jc w:val="center"/>
              <w:rPr>
                <w:rFonts w:ascii="Arial" w:hAnsi="Arial" w:cs="Arial"/>
                <w:sz w:val="20"/>
                <w:szCs w:val="20"/>
                <w:lang w:val="mn-MN"/>
              </w:rPr>
            </w:pPr>
          </w:p>
        </w:tc>
        <w:tc>
          <w:tcPr>
            <w:tcW w:w="1368" w:type="dxa"/>
          </w:tcPr>
          <w:p w14:paraId="56C7A58B" w14:textId="77777777" w:rsidR="00010037" w:rsidRPr="00D33EB3" w:rsidRDefault="00010037" w:rsidP="00EF3124">
            <w:pPr>
              <w:jc w:val="both"/>
              <w:rPr>
                <w:rFonts w:ascii="Arial" w:hAnsi="Arial" w:cs="Arial"/>
                <w:sz w:val="20"/>
                <w:szCs w:val="20"/>
                <w:lang w:val="mn-MN"/>
              </w:rPr>
            </w:pPr>
          </w:p>
        </w:tc>
        <w:tc>
          <w:tcPr>
            <w:tcW w:w="1418" w:type="dxa"/>
          </w:tcPr>
          <w:p w14:paraId="44269B4A"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Төрийн байгууллага</w:t>
            </w:r>
          </w:p>
        </w:tc>
        <w:tc>
          <w:tcPr>
            <w:tcW w:w="1134" w:type="dxa"/>
          </w:tcPr>
          <w:p w14:paraId="18203EE6"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АЗДТГ</w:t>
            </w:r>
          </w:p>
        </w:tc>
      </w:tr>
      <w:tr w:rsidR="00010037" w:rsidRPr="00D33EB3" w14:paraId="3955486F" w14:textId="77777777" w:rsidTr="008E4C9E">
        <w:trPr>
          <w:trHeight w:val="275"/>
        </w:trPr>
        <w:tc>
          <w:tcPr>
            <w:tcW w:w="1701" w:type="dxa"/>
            <w:vMerge/>
          </w:tcPr>
          <w:p w14:paraId="01329D56" w14:textId="77777777" w:rsidR="00010037" w:rsidRPr="00D33EB3" w:rsidRDefault="00010037" w:rsidP="00EF3124">
            <w:pPr>
              <w:jc w:val="both"/>
              <w:rPr>
                <w:rFonts w:ascii="Arial" w:hAnsi="Arial" w:cs="Arial"/>
                <w:sz w:val="20"/>
                <w:szCs w:val="20"/>
                <w:lang w:val="mn-MN"/>
              </w:rPr>
            </w:pPr>
          </w:p>
        </w:tc>
        <w:tc>
          <w:tcPr>
            <w:tcW w:w="709" w:type="dxa"/>
          </w:tcPr>
          <w:p w14:paraId="0DCA8FFD"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3.8</w:t>
            </w:r>
          </w:p>
        </w:tc>
        <w:tc>
          <w:tcPr>
            <w:tcW w:w="3735" w:type="dxa"/>
          </w:tcPr>
          <w:p w14:paraId="2F0282AD" w14:textId="43E5DFB7" w:rsidR="00010037" w:rsidRPr="00D33EB3" w:rsidRDefault="00010037" w:rsidP="00EF3124">
            <w:pPr>
              <w:jc w:val="both"/>
              <w:rPr>
                <w:rFonts w:ascii="Arial" w:hAnsi="Arial" w:cs="Arial"/>
                <w:sz w:val="20"/>
                <w:szCs w:val="20"/>
                <w:lang w:val="mn-MN"/>
              </w:rPr>
            </w:pPr>
            <w:r w:rsidRPr="00D33EB3">
              <w:rPr>
                <w:rFonts w:ascii="Arial" w:hAnsi="Arial" w:cs="Arial"/>
                <w:color w:val="000000"/>
                <w:sz w:val="20"/>
                <w:szCs w:val="20"/>
                <w:lang w:val="mn-MN"/>
              </w:rPr>
              <w:t>Их дээд сургуульд багшлах, эрдэм шинжилгээ, сургалт, судалгааны багт ажиллахад байгууллагын зүгээс ажлын цагийн уян хатан нөхцөлөөр дэмжлэг үзүүлэх</w:t>
            </w:r>
          </w:p>
        </w:tc>
        <w:tc>
          <w:tcPr>
            <w:tcW w:w="1134" w:type="dxa"/>
          </w:tcPr>
          <w:p w14:paraId="0E5BFACF"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 xml:space="preserve">Жилдээ </w:t>
            </w:r>
          </w:p>
        </w:tc>
        <w:tc>
          <w:tcPr>
            <w:tcW w:w="1652" w:type="dxa"/>
          </w:tcPr>
          <w:p w14:paraId="79B18BC2" w14:textId="77777777" w:rsidR="00010037" w:rsidRPr="00D33EB3" w:rsidRDefault="00010037" w:rsidP="00EF3124">
            <w:pPr>
              <w:jc w:val="center"/>
              <w:rPr>
                <w:rFonts w:ascii="Arial" w:hAnsi="Arial" w:cs="Arial"/>
                <w:sz w:val="20"/>
                <w:szCs w:val="20"/>
                <w:lang w:val="mn-MN"/>
              </w:rPr>
            </w:pPr>
            <w:r w:rsidRPr="00D33EB3">
              <w:rPr>
                <w:rFonts w:ascii="Arial" w:hAnsi="Arial" w:cs="Arial"/>
                <w:sz w:val="20"/>
                <w:szCs w:val="20"/>
                <w:lang w:val="mn-MN"/>
              </w:rPr>
              <w:t>Батлагдсан төсөвт багтаан</w:t>
            </w:r>
          </w:p>
        </w:tc>
        <w:tc>
          <w:tcPr>
            <w:tcW w:w="1275" w:type="dxa"/>
          </w:tcPr>
          <w:p w14:paraId="2B4B8EA5" w14:textId="77777777" w:rsidR="00010037" w:rsidRPr="00D33EB3" w:rsidRDefault="00010037" w:rsidP="00EF3124">
            <w:pPr>
              <w:jc w:val="center"/>
              <w:rPr>
                <w:rFonts w:ascii="Arial" w:hAnsi="Arial" w:cs="Arial"/>
                <w:sz w:val="20"/>
                <w:szCs w:val="20"/>
                <w:lang w:val="mn-MN"/>
              </w:rPr>
            </w:pPr>
            <w:r w:rsidRPr="00D33EB3">
              <w:rPr>
                <w:rFonts w:ascii="Arial" w:hAnsi="Arial" w:cs="Arial"/>
                <w:sz w:val="20"/>
                <w:szCs w:val="20"/>
                <w:lang w:val="mn-MN"/>
              </w:rPr>
              <w:t>Албан хаагчийн тоо</w:t>
            </w:r>
          </w:p>
        </w:tc>
        <w:tc>
          <w:tcPr>
            <w:tcW w:w="1042" w:type="dxa"/>
          </w:tcPr>
          <w:p w14:paraId="0CAC273C" w14:textId="77777777" w:rsidR="00010037" w:rsidRPr="00D33EB3" w:rsidRDefault="00010037" w:rsidP="00EF3124">
            <w:pPr>
              <w:jc w:val="both"/>
              <w:rPr>
                <w:rFonts w:ascii="Arial" w:hAnsi="Arial" w:cs="Arial"/>
                <w:sz w:val="20"/>
                <w:szCs w:val="20"/>
                <w:lang w:val="mn-MN"/>
              </w:rPr>
            </w:pPr>
          </w:p>
        </w:tc>
        <w:tc>
          <w:tcPr>
            <w:tcW w:w="1368" w:type="dxa"/>
          </w:tcPr>
          <w:p w14:paraId="4369F3BA" w14:textId="77777777" w:rsidR="00010037" w:rsidRPr="00D33EB3" w:rsidRDefault="00010037" w:rsidP="00EF3124">
            <w:pPr>
              <w:jc w:val="both"/>
              <w:rPr>
                <w:rFonts w:ascii="Arial" w:hAnsi="Arial" w:cs="Arial"/>
                <w:sz w:val="20"/>
                <w:szCs w:val="20"/>
                <w:lang w:val="mn-MN"/>
              </w:rPr>
            </w:pPr>
          </w:p>
        </w:tc>
        <w:tc>
          <w:tcPr>
            <w:tcW w:w="1418" w:type="dxa"/>
          </w:tcPr>
          <w:p w14:paraId="52B7F29F"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Төрийн байгууллага</w:t>
            </w:r>
          </w:p>
        </w:tc>
        <w:tc>
          <w:tcPr>
            <w:tcW w:w="1134" w:type="dxa"/>
          </w:tcPr>
          <w:p w14:paraId="75E3A59C"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АЗДТГ</w:t>
            </w:r>
          </w:p>
        </w:tc>
      </w:tr>
      <w:tr w:rsidR="00010037" w:rsidRPr="00D33EB3" w14:paraId="52953C54" w14:textId="77777777" w:rsidTr="008E4C9E">
        <w:trPr>
          <w:trHeight w:val="1295"/>
        </w:trPr>
        <w:tc>
          <w:tcPr>
            <w:tcW w:w="1701" w:type="dxa"/>
            <w:vMerge/>
          </w:tcPr>
          <w:p w14:paraId="17C8A06B" w14:textId="77777777" w:rsidR="00010037" w:rsidRPr="00D33EB3" w:rsidRDefault="00010037" w:rsidP="00EF3124">
            <w:pPr>
              <w:jc w:val="both"/>
              <w:rPr>
                <w:rFonts w:ascii="Arial" w:hAnsi="Arial" w:cs="Arial"/>
                <w:sz w:val="20"/>
                <w:szCs w:val="20"/>
                <w:lang w:val="mn-MN"/>
              </w:rPr>
            </w:pPr>
          </w:p>
        </w:tc>
        <w:tc>
          <w:tcPr>
            <w:tcW w:w="709" w:type="dxa"/>
          </w:tcPr>
          <w:p w14:paraId="06BEF766"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3.9.</w:t>
            </w:r>
          </w:p>
        </w:tc>
        <w:tc>
          <w:tcPr>
            <w:tcW w:w="3735" w:type="dxa"/>
          </w:tcPr>
          <w:p w14:paraId="6725C551" w14:textId="77777777" w:rsidR="00010037" w:rsidRPr="00D33EB3" w:rsidRDefault="00010037" w:rsidP="00EF3124">
            <w:pPr>
              <w:jc w:val="both"/>
              <w:rPr>
                <w:rFonts w:ascii="Arial" w:hAnsi="Arial" w:cs="Arial"/>
                <w:sz w:val="20"/>
                <w:szCs w:val="20"/>
                <w:lang w:val="mn-MN"/>
              </w:rPr>
            </w:pPr>
            <w:r w:rsidRPr="00D33EB3">
              <w:rPr>
                <w:rFonts w:ascii="Arial" w:hAnsi="Arial" w:cs="Arial"/>
                <w:color w:val="000000"/>
                <w:sz w:val="20"/>
                <w:szCs w:val="20"/>
                <w:lang w:val="mn-MN"/>
              </w:rPr>
              <w:t xml:space="preserve">Аймгийн хэмжээнд төрийн албан хаагчдын иж бүрэн тоноглогдсон сургалтын танхимын орчин, нөхцөлийг бүрдүүлэхэд дэмжлэг үзүүлэх </w:t>
            </w:r>
          </w:p>
        </w:tc>
        <w:tc>
          <w:tcPr>
            <w:tcW w:w="1134" w:type="dxa"/>
          </w:tcPr>
          <w:p w14:paraId="2F0F9649"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 xml:space="preserve">Жилдээ </w:t>
            </w:r>
          </w:p>
        </w:tc>
        <w:tc>
          <w:tcPr>
            <w:tcW w:w="1652" w:type="dxa"/>
          </w:tcPr>
          <w:p w14:paraId="04052A8B"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Батлагдсан төсөвт багтаан</w:t>
            </w:r>
          </w:p>
        </w:tc>
        <w:tc>
          <w:tcPr>
            <w:tcW w:w="1275" w:type="dxa"/>
          </w:tcPr>
          <w:p w14:paraId="553DB690" w14:textId="77777777" w:rsidR="00010037" w:rsidRPr="00D33EB3" w:rsidRDefault="00010037" w:rsidP="00EF3124">
            <w:pPr>
              <w:jc w:val="center"/>
              <w:rPr>
                <w:rFonts w:ascii="Arial" w:hAnsi="Arial" w:cs="Arial"/>
                <w:sz w:val="20"/>
                <w:szCs w:val="20"/>
                <w:lang w:val="mn-MN"/>
              </w:rPr>
            </w:pPr>
          </w:p>
          <w:p w14:paraId="3B91A8A0" w14:textId="77777777" w:rsidR="00010037" w:rsidRPr="00D33EB3" w:rsidRDefault="00010037" w:rsidP="00EF3124">
            <w:pPr>
              <w:jc w:val="center"/>
              <w:rPr>
                <w:rFonts w:ascii="Arial" w:hAnsi="Arial" w:cs="Arial"/>
                <w:sz w:val="20"/>
                <w:szCs w:val="20"/>
                <w:lang w:val="mn-MN"/>
              </w:rPr>
            </w:pPr>
          </w:p>
        </w:tc>
        <w:tc>
          <w:tcPr>
            <w:tcW w:w="1042" w:type="dxa"/>
          </w:tcPr>
          <w:p w14:paraId="5DFED4B2" w14:textId="77777777" w:rsidR="00010037" w:rsidRPr="00D33EB3" w:rsidRDefault="00010037" w:rsidP="00EF3124">
            <w:pPr>
              <w:jc w:val="both"/>
              <w:rPr>
                <w:rFonts w:ascii="Arial" w:hAnsi="Arial" w:cs="Arial"/>
                <w:sz w:val="20"/>
                <w:szCs w:val="20"/>
                <w:lang w:val="mn-MN"/>
              </w:rPr>
            </w:pPr>
          </w:p>
          <w:p w14:paraId="143290F3" w14:textId="77777777" w:rsidR="00010037" w:rsidRPr="00D33EB3" w:rsidRDefault="00010037" w:rsidP="00EF3124">
            <w:pPr>
              <w:jc w:val="both"/>
              <w:rPr>
                <w:rFonts w:ascii="Arial" w:hAnsi="Arial" w:cs="Arial"/>
                <w:sz w:val="20"/>
                <w:szCs w:val="20"/>
                <w:lang w:val="mn-MN"/>
              </w:rPr>
            </w:pPr>
          </w:p>
          <w:p w14:paraId="72EF7D69"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5.0</w:t>
            </w:r>
          </w:p>
        </w:tc>
        <w:tc>
          <w:tcPr>
            <w:tcW w:w="1368" w:type="dxa"/>
          </w:tcPr>
          <w:p w14:paraId="68AB1BC1" w14:textId="77777777" w:rsidR="00010037" w:rsidRPr="00D33EB3" w:rsidRDefault="00010037" w:rsidP="00EF3124">
            <w:pPr>
              <w:jc w:val="both"/>
              <w:rPr>
                <w:rFonts w:ascii="Arial" w:hAnsi="Arial" w:cs="Arial"/>
                <w:sz w:val="20"/>
                <w:szCs w:val="20"/>
                <w:lang w:val="mn-MN"/>
              </w:rPr>
            </w:pPr>
          </w:p>
          <w:p w14:paraId="0754A9A3" w14:textId="77777777" w:rsidR="00010037" w:rsidRPr="00D33EB3" w:rsidRDefault="00010037" w:rsidP="00EF3124">
            <w:pPr>
              <w:jc w:val="both"/>
              <w:rPr>
                <w:rFonts w:ascii="Arial" w:hAnsi="Arial" w:cs="Arial"/>
                <w:sz w:val="20"/>
                <w:szCs w:val="20"/>
                <w:lang w:val="mn-MN"/>
              </w:rPr>
            </w:pPr>
          </w:p>
        </w:tc>
        <w:tc>
          <w:tcPr>
            <w:tcW w:w="1418" w:type="dxa"/>
          </w:tcPr>
          <w:p w14:paraId="55FC829E"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Төрийн байгууллага</w:t>
            </w:r>
          </w:p>
        </w:tc>
        <w:tc>
          <w:tcPr>
            <w:tcW w:w="1134" w:type="dxa"/>
          </w:tcPr>
          <w:p w14:paraId="532BCE46"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АЗДТГ, ТАСЗ</w:t>
            </w:r>
          </w:p>
        </w:tc>
      </w:tr>
      <w:tr w:rsidR="00010037" w:rsidRPr="00D33EB3" w14:paraId="71D079B1" w14:textId="77777777" w:rsidTr="008E4C9E">
        <w:trPr>
          <w:trHeight w:val="275"/>
        </w:trPr>
        <w:tc>
          <w:tcPr>
            <w:tcW w:w="1701" w:type="dxa"/>
            <w:vMerge w:val="restart"/>
          </w:tcPr>
          <w:p w14:paraId="423847BE" w14:textId="77777777" w:rsidR="00010037" w:rsidRPr="00D33EB3" w:rsidRDefault="00010037" w:rsidP="00EF3124">
            <w:pPr>
              <w:jc w:val="both"/>
              <w:rPr>
                <w:rFonts w:ascii="Arial" w:hAnsi="Arial" w:cs="Arial"/>
                <w:sz w:val="20"/>
                <w:szCs w:val="20"/>
                <w:lang w:val="mn-MN"/>
              </w:rPr>
            </w:pPr>
          </w:p>
        </w:tc>
        <w:tc>
          <w:tcPr>
            <w:tcW w:w="709" w:type="dxa"/>
          </w:tcPr>
          <w:p w14:paraId="04252D14"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3.10</w:t>
            </w:r>
          </w:p>
        </w:tc>
        <w:tc>
          <w:tcPr>
            <w:tcW w:w="3735" w:type="dxa"/>
          </w:tcPr>
          <w:p w14:paraId="213EFEB5"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 xml:space="preserve">“ Хойд бүсийн төрийн албаны шинэтгэл” албан хаагчдын  зөвлөгөөн  зохион байгуулах </w:t>
            </w:r>
            <w:r w:rsidRPr="00D33EB3">
              <w:rPr>
                <w:rFonts w:ascii="Arial" w:hAnsi="Arial" w:cs="Arial"/>
                <w:sz w:val="20"/>
                <w:szCs w:val="20"/>
                <w:lang w:val="mn-MN"/>
              </w:rPr>
              <w:tab/>
            </w:r>
            <w:r w:rsidRPr="00D33EB3">
              <w:rPr>
                <w:rFonts w:ascii="Arial" w:hAnsi="Arial" w:cs="Arial"/>
                <w:sz w:val="20"/>
                <w:szCs w:val="20"/>
                <w:lang w:val="mn-MN"/>
              </w:rPr>
              <w:tab/>
            </w:r>
            <w:r w:rsidRPr="00D33EB3">
              <w:rPr>
                <w:rFonts w:ascii="Arial" w:hAnsi="Arial" w:cs="Arial"/>
                <w:sz w:val="20"/>
                <w:szCs w:val="20"/>
                <w:lang w:val="mn-MN"/>
              </w:rPr>
              <w:tab/>
            </w:r>
            <w:r w:rsidRPr="00D33EB3">
              <w:rPr>
                <w:rFonts w:ascii="Arial" w:hAnsi="Arial" w:cs="Arial"/>
                <w:sz w:val="20"/>
                <w:szCs w:val="20"/>
                <w:lang w:val="mn-MN"/>
              </w:rPr>
              <w:tab/>
            </w:r>
            <w:r w:rsidRPr="00D33EB3">
              <w:rPr>
                <w:rFonts w:ascii="Arial" w:hAnsi="Arial" w:cs="Arial"/>
                <w:sz w:val="20"/>
                <w:szCs w:val="20"/>
                <w:lang w:val="mn-MN"/>
              </w:rPr>
              <w:tab/>
            </w:r>
          </w:p>
        </w:tc>
        <w:tc>
          <w:tcPr>
            <w:tcW w:w="1134" w:type="dxa"/>
          </w:tcPr>
          <w:p w14:paraId="08BE2034"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 xml:space="preserve">Эхний хагас жилд </w:t>
            </w:r>
            <w:r w:rsidRPr="00D33EB3">
              <w:rPr>
                <w:rFonts w:ascii="Arial" w:hAnsi="Arial" w:cs="Arial"/>
                <w:sz w:val="20"/>
                <w:szCs w:val="20"/>
                <w:lang w:val="mn-MN"/>
              </w:rPr>
              <w:tab/>
            </w:r>
          </w:p>
        </w:tc>
        <w:tc>
          <w:tcPr>
            <w:tcW w:w="1652" w:type="dxa"/>
          </w:tcPr>
          <w:p w14:paraId="00E61215"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УТ, ОНТ</w:t>
            </w:r>
          </w:p>
        </w:tc>
        <w:tc>
          <w:tcPr>
            <w:tcW w:w="1275" w:type="dxa"/>
          </w:tcPr>
          <w:p w14:paraId="15506308" w14:textId="77777777" w:rsidR="00010037" w:rsidRPr="00D33EB3" w:rsidRDefault="00010037" w:rsidP="00EF3124">
            <w:pPr>
              <w:jc w:val="center"/>
              <w:rPr>
                <w:rFonts w:ascii="Arial" w:hAnsi="Arial" w:cs="Arial"/>
                <w:sz w:val="20"/>
                <w:szCs w:val="20"/>
                <w:lang w:val="mn-MN"/>
              </w:rPr>
            </w:pPr>
            <w:r w:rsidRPr="00D33EB3">
              <w:rPr>
                <w:rFonts w:ascii="Arial" w:hAnsi="Arial" w:cs="Arial"/>
                <w:sz w:val="20"/>
                <w:szCs w:val="20"/>
                <w:lang w:val="mn-MN"/>
              </w:rPr>
              <w:t>Зөвлөгөөн зохион байгуулсан</w:t>
            </w:r>
          </w:p>
        </w:tc>
        <w:tc>
          <w:tcPr>
            <w:tcW w:w="1042" w:type="dxa"/>
          </w:tcPr>
          <w:p w14:paraId="47F3F49C" w14:textId="77777777" w:rsidR="00010037" w:rsidRPr="00D33EB3" w:rsidRDefault="00010037" w:rsidP="00EF3124">
            <w:pPr>
              <w:jc w:val="both"/>
              <w:rPr>
                <w:rFonts w:ascii="Arial" w:hAnsi="Arial" w:cs="Arial"/>
                <w:sz w:val="20"/>
                <w:szCs w:val="20"/>
                <w:lang w:val="mn-MN"/>
              </w:rPr>
            </w:pPr>
          </w:p>
          <w:p w14:paraId="74FBEDAE" w14:textId="77777777" w:rsidR="00010037" w:rsidRPr="00D33EB3" w:rsidRDefault="00010037" w:rsidP="00EF3124">
            <w:pPr>
              <w:jc w:val="both"/>
              <w:rPr>
                <w:rFonts w:ascii="Arial" w:hAnsi="Arial" w:cs="Arial"/>
                <w:sz w:val="20"/>
                <w:szCs w:val="20"/>
                <w:lang w:val="mn-MN"/>
              </w:rPr>
            </w:pPr>
          </w:p>
        </w:tc>
        <w:tc>
          <w:tcPr>
            <w:tcW w:w="1368" w:type="dxa"/>
          </w:tcPr>
          <w:p w14:paraId="7FDA2F08" w14:textId="77777777" w:rsidR="00010037" w:rsidRPr="00D33EB3" w:rsidRDefault="00010037" w:rsidP="00EF3124">
            <w:pPr>
              <w:jc w:val="both"/>
              <w:rPr>
                <w:rFonts w:ascii="Arial" w:hAnsi="Arial" w:cs="Arial"/>
                <w:sz w:val="20"/>
                <w:szCs w:val="20"/>
                <w:lang w:val="mn-MN"/>
              </w:rPr>
            </w:pPr>
          </w:p>
          <w:p w14:paraId="704B4BCD"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9.5</w:t>
            </w:r>
          </w:p>
        </w:tc>
        <w:tc>
          <w:tcPr>
            <w:tcW w:w="1418" w:type="dxa"/>
          </w:tcPr>
          <w:p w14:paraId="13A7E818" w14:textId="77777777" w:rsidR="00010037" w:rsidRPr="00D33EB3" w:rsidRDefault="00010037" w:rsidP="00EF3124">
            <w:pPr>
              <w:jc w:val="both"/>
              <w:rPr>
                <w:rFonts w:ascii="Arial" w:hAnsi="Arial" w:cs="Arial"/>
                <w:sz w:val="20"/>
                <w:szCs w:val="20"/>
                <w:lang w:val="mn-MN"/>
              </w:rPr>
            </w:pPr>
          </w:p>
          <w:p w14:paraId="2B7F947F"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Төрийн байгууллага</w:t>
            </w:r>
            <w:r w:rsidRPr="00D33EB3">
              <w:rPr>
                <w:rFonts w:ascii="Arial" w:hAnsi="Arial" w:cs="Arial"/>
                <w:sz w:val="20"/>
                <w:szCs w:val="20"/>
                <w:lang w:val="mn-MN"/>
              </w:rPr>
              <w:tab/>
            </w:r>
          </w:p>
        </w:tc>
        <w:tc>
          <w:tcPr>
            <w:tcW w:w="1134" w:type="dxa"/>
          </w:tcPr>
          <w:p w14:paraId="58709351"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ТАСЗ, АЗДТГ</w:t>
            </w:r>
          </w:p>
        </w:tc>
      </w:tr>
      <w:tr w:rsidR="00010037" w:rsidRPr="00D33EB3" w14:paraId="11368E2B" w14:textId="77777777" w:rsidTr="008E4C9E">
        <w:trPr>
          <w:trHeight w:val="275"/>
        </w:trPr>
        <w:tc>
          <w:tcPr>
            <w:tcW w:w="1701" w:type="dxa"/>
            <w:vMerge/>
          </w:tcPr>
          <w:p w14:paraId="65D97163" w14:textId="77777777" w:rsidR="00010037" w:rsidRPr="00D33EB3" w:rsidRDefault="00010037" w:rsidP="00EF3124">
            <w:pPr>
              <w:jc w:val="both"/>
              <w:rPr>
                <w:rFonts w:ascii="Arial" w:hAnsi="Arial" w:cs="Arial"/>
                <w:sz w:val="20"/>
                <w:szCs w:val="20"/>
                <w:lang w:val="mn-MN"/>
              </w:rPr>
            </w:pPr>
          </w:p>
        </w:tc>
        <w:tc>
          <w:tcPr>
            <w:tcW w:w="709" w:type="dxa"/>
          </w:tcPr>
          <w:p w14:paraId="61DFC6FE"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3.11</w:t>
            </w:r>
          </w:p>
        </w:tc>
        <w:tc>
          <w:tcPr>
            <w:tcW w:w="3735" w:type="dxa"/>
          </w:tcPr>
          <w:p w14:paraId="60E1EAEB"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 xml:space="preserve">Төрийн албан хаагчдын дунд ёс зүйн болон харилцаа, хандлага, ур чадварын сургалтуудыг үе шаттай зохион байгуулах </w:t>
            </w:r>
          </w:p>
        </w:tc>
        <w:tc>
          <w:tcPr>
            <w:tcW w:w="1134" w:type="dxa"/>
          </w:tcPr>
          <w:p w14:paraId="55FE21BF"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 xml:space="preserve">Жилдээ </w:t>
            </w:r>
          </w:p>
        </w:tc>
        <w:tc>
          <w:tcPr>
            <w:tcW w:w="1652" w:type="dxa"/>
          </w:tcPr>
          <w:p w14:paraId="11617734"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УТ, ОНТ</w:t>
            </w:r>
          </w:p>
        </w:tc>
        <w:tc>
          <w:tcPr>
            <w:tcW w:w="1275" w:type="dxa"/>
          </w:tcPr>
          <w:p w14:paraId="6326BF0F" w14:textId="77777777" w:rsidR="00010037" w:rsidRPr="00D33EB3" w:rsidRDefault="00010037" w:rsidP="00EF3124">
            <w:pPr>
              <w:jc w:val="center"/>
              <w:rPr>
                <w:rFonts w:ascii="Arial" w:hAnsi="Arial" w:cs="Arial"/>
                <w:sz w:val="20"/>
                <w:szCs w:val="20"/>
                <w:lang w:val="mn-MN"/>
              </w:rPr>
            </w:pPr>
            <w:r w:rsidRPr="00D33EB3">
              <w:rPr>
                <w:rFonts w:ascii="Arial" w:hAnsi="Arial" w:cs="Arial"/>
                <w:sz w:val="20"/>
                <w:szCs w:val="20"/>
                <w:lang w:val="mn-MN"/>
              </w:rPr>
              <w:t>сургалтын тоо</w:t>
            </w:r>
          </w:p>
        </w:tc>
        <w:tc>
          <w:tcPr>
            <w:tcW w:w="1042" w:type="dxa"/>
          </w:tcPr>
          <w:p w14:paraId="607C92FD" w14:textId="77777777" w:rsidR="00010037" w:rsidRPr="00D33EB3" w:rsidRDefault="00010037" w:rsidP="00EF3124">
            <w:pPr>
              <w:jc w:val="both"/>
              <w:rPr>
                <w:rFonts w:ascii="Arial" w:hAnsi="Arial" w:cs="Arial"/>
                <w:sz w:val="20"/>
                <w:szCs w:val="20"/>
                <w:lang w:val="mn-MN"/>
              </w:rPr>
            </w:pPr>
          </w:p>
        </w:tc>
        <w:tc>
          <w:tcPr>
            <w:tcW w:w="1368" w:type="dxa"/>
          </w:tcPr>
          <w:p w14:paraId="261FED5F" w14:textId="77777777" w:rsidR="00010037" w:rsidRPr="00D33EB3" w:rsidRDefault="00010037" w:rsidP="00EF3124">
            <w:pPr>
              <w:jc w:val="both"/>
              <w:rPr>
                <w:rFonts w:ascii="Arial" w:hAnsi="Arial" w:cs="Arial"/>
                <w:sz w:val="20"/>
                <w:szCs w:val="20"/>
                <w:lang w:val="mn-MN"/>
              </w:rPr>
            </w:pPr>
          </w:p>
        </w:tc>
        <w:tc>
          <w:tcPr>
            <w:tcW w:w="1418" w:type="dxa"/>
          </w:tcPr>
          <w:p w14:paraId="31E219D9" w14:textId="77777777" w:rsidR="00010037" w:rsidRPr="00D33EB3" w:rsidRDefault="00010037" w:rsidP="00EF3124">
            <w:pPr>
              <w:jc w:val="both"/>
              <w:rPr>
                <w:rFonts w:ascii="Arial" w:hAnsi="Arial" w:cs="Arial"/>
                <w:sz w:val="20"/>
                <w:szCs w:val="20"/>
                <w:lang w:val="mn-MN"/>
              </w:rPr>
            </w:pPr>
          </w:p>
          <w:p w14:paraId="4A06667C"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Төрийн байгууллага</w:t>
            </w:r>
            <w:r w:rsidRPr="00D33EB3">
              <w:rPr>
                <w:rFonts w:ascii="Arial" w:hAnsi="Arial" w:cs="Arial"/>
                <w:sz w:val="20"/>
                <w:szCs w:val="20"/>
                <w:lang w:val="mn-MN"/>
              </w:rPr>
              <w:tab/>
            </w:r>
          </w:p>
        </w:tc>
        <w:tc>
          <w:tcPr>
            <w:tcW w:w="1134" w:type="dxa"/>
          </w:tcPr>
          <w:p w14:paraId="729675EA"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ТАСЗ, АЗДТГ</w:t>
            </w:r>
          </w:p>
        </w:tc>
      </w:tr>
      <w:tr w:rsidR="00010037" w:rsidRPr="00D33EB3" w14:paraId="79DEBEF5" w14:textId="77777777" w:rsidTr="008E4C9E">
        <w:trPr>
          <w:trHeight w:val="275"/>
        </w:trPr>
        <w:tc>
          <w:tcPr>
            <w:tcW w:w="1701" w:type="dxa"/>
            <w:vMerge/>
          </w:tcPr>
          <w:p w14:paraId="74F8BA58" w14:textId="77777777" w:rsidR="00010037" w:rsidRPr="00D33EB3" w:rsidRDefault="00010037" w:rsidP="00EF3124">
            <w:pPr>
              <w:jc w:val="both"/>
              <w:rPr>
                <w:rFonts w:ascii="Arial" w:hAnsi="Arial" w:cs="Arial"/>
                <w:sz w:val="20"/>
                <w:szCs w:val="20"/>
                <w:lang w:val="mn-MN"/>
              </w:rPr>
            </w:pPr>
          </w:p>
        </w:tc>
        <w:tc>
          <w:tcPr>
            <w:tcW w:w="709" w:type="dxa"/>
          </w:tcPr>
          <w:p w14:paraId="0511C10D"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3.12</w:t>
            </w:r>
          </w:p>
        </w:tc>
        <w:tc>
          <w:tcPr>
            <w:tcW w:w="3735" w:type="dxa"/>
          </w:tcPr>
          <w:p w14:paraId="1527C599"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 xml:space="preserve">Хөтөлбөрийг олон нийтэд сурталчлах, хөтөлбөр хэрэгжүүлэхэд шаардагдах үйл ажиллагааны зардал </w:t>
            </w:r>
          </w:p>
        </w:tc>
        <w:tc>
          <w:tcPr>
            <w:tcW w:w="1134" w:type="dxa"/>
          </w:tcPr>
          <w:p w14:paraId="31D44910" w14:textId="77777777" w:rsidR="00010037" w:rsidRPr="00D33EB3" w:rsidRDefault="00010037" w:rsidP="00EF3124">
            <w:pPr>
              <w:jc w:val="both"/>
              <w:rPr>
                <w:rFonts w:ascii="Arial" w:hAnsi="Arial" w:cs="Arial"/>
                <w:sz w:val="20"/>
                <w:szCs w:val="20"/>
                <w:lang w:val="mn-MN"/>
              </w:rPr>
            </w:pPr>
          </w:p>
        </w:tc>
        <w:tc>
          <w:tcPr>
            <w:tcW w:w="1652" w:type="dxa"/>
          </w:tcPr>
          <w:p w14:paraId="3803B36B" w14:textId="77777777" w:rsidR="00010037" w:rsidRPr="00D33EB3" w:rsidRDefault="00010037" w:rsidP="00EF3124">
            <w:pPr>
              <w:jc w:val="both"/>
              <w:rPr>
                <w:rFonts w:ascii="Arial" w:hAnsi="Arial" w:cs="Arial"/>
                <w:sz w:val="20"/>
                <w:szCs w:val="20"/>
                <w:lang w:val="mn-MN"/>
              </w:rPr>
            </w:pPr>
          </w:p>
        </w:tc>
        <w:tc>
          <w:tcPr>
            <w:tcW w:w="1275" w:type="dxa"/>
          </w:tcPr>
          <w:p w14:paraId="0106EA17" w14:textId="77777777" w:rsidR="00010037" w:rsidRPr="00D33EB3" w:rsidRDefault="00010037" w:rsidP="00EF3124">
            <w:pPr>
              <w:jc w:val="both"/>
              <w:rPr>
                <w:rFonts w:ascii="Arial" w:hAnsi="Arial" w:cs="Arial"/>
                <w:sz w:val="20"/>
                <w:szCs w:val="20"/>
                <w:lang w:val="mn-MN"/>
              </w:rPr>
            </w:pPr>
          </w:p>
        </w:tc>
        <w:tc>
          <w:tcPr>
            <w:tcW w:w="1042" w:type="dxa"/>
          </w:tcPr>
          <w:p w14:paraId="014F1C26"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9.6</w:t>
            </w:r>
          </w:p>
        </w:tc>
        <w:tc>
          <w:tcPr>
            <w:tcW w:w="1368" w:type="dxa"/>
          </w:tcPr>
          <w:p w14:paraId="52F77C3A"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6.5</w:t>
            </w:r>
          </w:p>
        </w:tc>
        <w:tc>
          <w:tcPr>
            <w:tcW w:w="1418" w:type="dxa"/>
          </w:tcPr>
          <w:p w14:paraId="7B6598AA" w14:textId="77777777" w:rsidR="00010037" w:rsidRPr="00D33EB3" w:rsidRDefault="00010037" w:rsidP="00EF3124">
            <w:pPr>
              <w:jc w:val="both"/>
              <w:rPr>
                <w:rFonts w:ascii="Arial" w:hAnsi="Arial" w:cs="Arial"/>
                <w:sz w:val="20"/>
                <w:szCs w:val="20"/>
                <w:lang w:val="mn-MN"/>
              </w:rPr>
            </w:pPr>
          </w:p>
        </w:tc>
        <w:tc>
          <w:tcPr>
            <w:tcW w:w="1134" w:type="dxa"/>
          </w:tcPr>
          <w:p w14:paraId="039EB051" w14:textId="77777777" w:rsidR="00010037" w:rsidRPr="00D33EB3" w:rsidRDefault="00010037" w:rsidP="00EF3124">
            <w:pPr>
              <w:jc w:val="both"/>
              <w:rPr>
                <w:rFonts w:ascii="Arial" w:hAnsi="Arial" w:cs="Arial"/>
                <w:sz w:val="20"/>
                <w:szCs w:val="20"/>
                <w:lang w:val="mn-MN"/>
              </w:rPr>
            </w:pPr>
          </w:p>
        </w:tc>
      </w:tr>
      <w:tr w:rsidR="00010037" w:rsidRPr="00D33EB3" w14:paraId="6AEBAEB3" w14:textId="77777777" w:rsidTr="008E4C9E">
        <w:trPr>
          <w:trHeight w:val="275"/>
        </w:trPr>
        <w:tc>
          <w:tcPr>
            <w:tcW w:w="1701" w:type="dxa"/>
          </w:tcPr>
          <w:p w14:paraId="7150AB4C" w14:textId="77777777" w:rsidR="00010037" w:rsidRPr="00D33EB3" w:rsidRDefault="00010037" w:rsidP="00EF3124">
            <w:pPr>
              <w:jc w:val="both"/>
              <w:rPr>
                <w:rFonts w:ascii="Arial" w:hAnsi="Arial" w:cs="Arial"/>
                <w:sz w:val="20"/>
                <w:szCs w:val="20"/>
                <w:lang w:val="mn-MN"/>
              </w:rPr>
            </w:pPr>
          </w:p>
        </w:tc>
        <w:tc>
          <w:tcPr>
            <w:tcW w:w="709" w:type="dxa"/>
          </w:tcPr>
          <w:p w14:paraId="3EC86AD6" w14:textId="77777777" w:rsidR="00010037" w:rsidRPr="00D33EB3" w:rsidRDefault="00010037" w:rsidP="00EF3124">
            <w:pPr>
              <w:jc w:val="both"/>
              <w:rPr>
                <w:rFonts w:ascii="Arial" w:hAnsi="Arial" w:cs="Arial"/>
                <w:sz w:val="20"/>
                <w:szCs w:val="20"/>
                <w:lang w:val="mn-MN"/>
              </w:rPr>
            </w:pPr>
          </w:p>
        </w:tc>
        <w:tc>
          <w:tcPr>
            <w:tcW w:w="3735" w:type="dxa"/>
          </w:tcPr>
          <w:p w14:paraId="29B760B2"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Нийт төсөв</w:t>
            </w:r>
          </w:p>
        </w:tc>
        <w:tc>
          <w:tcPr>
            <w:tcW w:w="1134" w:type="dxa"/>
          </w:tcPr>
          <w:p w14:paraId="7B05550B" w14:textId="77777777" w:rsidR="00010037" w:rsidRPr="00D33EB3" w:rsidRDefault="00010037" w:rsidP="00EF3124">
            <w:pPr>
              <w:jc w:val="both"/>
              <w:rPr>
                <w:rFonts w:ascii="Arial" w:hAnsi="Arial" w:cs="Arial"/>
                <w:sz w:val="20"/>
                <w:szCs w:val="20"/>
                <w:lang w:val="mn-MN"/>
              </w:rPr>
            </w:pPr>
          </w:p>
        </w:tc>
        <w:tc>
          <w:tcPr>
            <w:tcW w:w="1652" w:type="dxa"/>
          </w:tcPr>
          <w:p w14:paraId="169C72AC" w14:textId="77777777" w:rsidR="00010037" w:rsidRPr="00D33EB3" w:rsidRDefault="00010037" w:rsidP="00EF3124">
            <w:pPr>
              <w:jc w:val="both"/>
              <w:rPr>
                <w:rFonts w:ascii="Arial" w:hAnsi="Arial" w:cs="Arial"/>
                <w:sz w:val="20"/>
                <w:szCs w:val="20"/>
                <w:lang w:val="mn-MN"/>
              </w:rPr>
            </w:pPr>
          </w:p>
        </w:tc>
        <w:tc>
          <w:tcPr>
            <w:tcW w:w="1275" w:type="dxa"/>
          </w:tcPr>
          <w:p w14:paraId="0AE7E4B7" w14:textId="77777777" w:rsidR="00010037" w:rsidRPr="00D33EB3" w:rsidRDefault="00010037" w:rsidP="00EF3124">
            <w:pPr>
              <w:jc w:val="both"/>
              <w:rPr>
                <w:rFonts w:ascii="Arial" w:hAnsi="Arial" w:cs="Arial"/>
                <w:sz w:val="20"/>
                <w:szCs w:val="20"/>
                <w:lang w:val="mn-MN"/>
              </w:rPr>
            </w:pPr>
          </w:p>
        </w:tc>
        <w:tc>
          <w:tcPr>
            <w:tcW w:w="1042" w:type="dxa"/>
          </w:tcPr>
          <w:p w14:paraId="7D3DE4BE"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496.5</w:t>
            </w:r>
          </w:p>
        </w:tc>
        <w:tc>
          <w:tcPr>
            <w:tcW w:w="1368" w:type="dxa"/>
          </w:tcPr>
          <w:p w14:paraId="4A7D49EE" w14:textId="77777777" w:rsidR="00010037" w:rsidRPr="00D33EB3" w:rsidRDefault="00010037" w:rsidP="00EF3124">
            <w:pPr>
              <w:jc w:val="both"/>
              <w:rPr>
                <w:rFonts w:ascii="Arial" w:hAnsi="Arial" w:cs="Arial"/>
                <w:sz w:val="20"/>
                <w:szCs w:val="20"/>
                <w:lang w:val="mn-MN"/>
              </w:rPr>
            </w:pPr>
            <w:r w:rsidRPr="00D33EB3">
              <w:rPr>
                <w:rFonts w:ascii="Arial" w:hAnsi="Arial" w:cs="Arial"/>
                <w:sz w:val="20"/>
                <w:szCs w:val="20"/>
                <w:lang w:val="mn-MN"/>
              </w:rPr>
              <w:t>300.0</w:t>
            </w:r>
          </w:p>
        </w:tc>
        <w:tc>
          <w:tcPr>
            <w:tcW w:w="1418" w:type="dxa"/>
          </w:tcPr>
          <w:p w14:paraId="438A0182" w14:textId="77777777" w:rsidR="00010037" w:rsidRPr="00D33EB3" w:rsidRDefault="00010037" w:rsidP="00EF3124">
            <w:pPr>
              <w:jc w:val="both"/>
              <w:rPr>
                <w:rFonts w:ascii="Arial" w:hAnsi="Arial" w:cs="Arial"/>
                <w:sz w:val="20"/>
                <w:szCs w:val="20"/>
                <w:lang w:val="mn-MN"/>
              </w:rPr>
            </w:pPr>
          </w:p>
        </w:tc>
        <w:tc>
          <w:tcPr>
            <w:tcW w:w="1134" w:type="dxa"/>
          </w:tcPr>
          <w:p w14:paraId="2068AE19" w14:textId="77777777" w:rsidR="00010037" w:rsidRPr="00D33EB3" w:rsidRDefault="00010037" w:rsidP="00EF3124">
            <w:pPr>
              <w:jc w:val="both"/>
              <w:rPr>
                <w:rFonts w:ascii="Arial" w:hAnsi="Arial" w:cs="Arial"/>
                <w:sz w:val="20"/>
                <w:szCs w:val="20"/>
                <w:lang w:val="mn-MN"/>
              </w:rPr>
            </w:pPr>
          </w:p>
        </w:tc>
      </w:tr>
      <w:bookmarkEnd w:id="1"/>
    </w:tbl>
    <w:p w14:paraId="56B3FDB0" w14:textId="77777777" w:rsidR="00010037" w:rsidRPr="00D33EB3" w:rsidRDefault="00010037" w:rsidP="00F341FF">
      <w:pPr>
        <w:pStyle w:val="Bodytext20"/>
        <w:spacing w:before="240" w:after="0" w:line="276" w:lineRule="auto"/>
        <w:ind w:left="0"/>
        <w:jc w:val="right"/>
        <w:rPr>
          <w:sz w:val="22"/>
          <w:szCs w:val="22"/>
          <w:lang w:val="mn-MN"/>
        </w:rPr>
      </w:pPr>
    </w:p>
    <w:p w14:paraId="5C797D4D" w14:textId="77777777" w:rsidR="00010037" w:rsidRPr="00D33EB3" w:rsidRDefault="00010037" w:rsidP="00010037">
      <w:pPr>
        <w:pStyle w:val="Bodytext20"/>
        <w:spacing w:before="240" w:after="0" w:line="276" w:lineRule="auto"/>
        <w:ind w:left="0"/>
        <w:jc w:val="center"/>
        <w:rPr>
          <w:sz w:val="22"/>
          <w:szCs w:val="22"/>
          <w:lang w:val="mn-MN"/>
        </w:rPr>
      </w:pPr>
    </w:p>
    <w:p w14:paraId="23A4B575" w14:textId="68F00EED" w:rsidR="00F341FF" w:rsidRPr="00D33EB3" w:rsidRDefault="00010037" w:rsidP="00010037">
      <w:pPr>
        <w:pStyle w:val="Bodytext20"/>
        <w:spacing w:before="240" w:after="0" w:line="276" w:lineRule="auto"/>
        <w:ind w:left="0"/>
        <w:jc w:val="center"/>
        <w:rPr>
          <w:sz w:val="22"/>
          <w:szCs w:val="22"/>
          <w:lang w:val="mn-MN"/>
        </w:rPr>
      </w:pPr>
      <w:r w:rsidRPr="00D33EB3">
        <w:rPr>
          <w:sz w:val="22"/>
          <w:szCs w:val="22"/>
          <w:lang w:val="mn-MN"/>
        </w:rPr>
        <w:t>_ОО_</w:t>
      </w:r>
    </w:p>
    <w:sectPr w:rsidR="00F341FF" w:rsidRPr="00D33EB3" w:rsidSect="008E4C9E">
      <w:pgSz w:w="16840" w:h="11907" w:orient="landscape" w:code="9"/>
      <w:pgMar w:top="993" w:right="1247" w:bottom="426" w:left="4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D29"/>
    <w:multiLevelType w:val="multilevel"/>
    <w:tmpl w:val="6A86F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BE4514"/>
    <w:multiLevelType w:val="hybridMultilevel"/>
    <w:tmpl w:val="F12832E8"/>
    <w:lvl w:ilvl="0" w:tplc="5FC0CE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A32E65"/>
    <w:multiLevelType w:val="hybridMultilevel"/>
    <w:tmpl w:val="9D2AC030"/>
    <w:lvl w:ilvl="0" w:tplc="E3DAE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6753DF"/>
    <w:multiLevelType w:val="hybridMultilevel"/>
    <w:tmpl w:val="D77C5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4F34C0"/>
    <w:multiLevelType w:val="hybridMultilevel"/>
    <w:tmpl w:val="F6C8E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2B1ED9"/>
    <w:multiLevelType w:val="hybridMultilevel"/>
    <w:tmpl w:val="3EEA2614"/>
    <w:lvl w:ilvl="0" w:tplc="278A389E">
      <w:start w:val="1"/>
      <w:numFmt w:val="bullet"/>
      <w:lvlText w:val="•"/>
      <w:lvlJc w:val="left"/>
      <w:pPr>
        <w:tabs>
          <w:tab w:val="num" w:pos="720"/>
        </w:tabs>
        <w:ind w:left="720" w:hanging="360"/>
      </w:pPr>
      <w:rPr>
        <w:rFonts w:ascii="Arial" w:hAnsi="Arial" w:hint="default"/>
      </w:rPr>
    </w:lvl>
    <w:lvl w:ilvl="1" w:tplc="7AAED27E">
      <w:start w:val="1"/>
      <w:numFmt w:val="bullet"/>
      <w:lvlText w:val="•"/>
      <w:lvlJc w:val="left"/>
      <w:pPr>
        <w:tabs>
          <w:tab w:val="num" w:pos="1440"/>
        </w:tabs>
        <w:ind w:left="1440" w:hanging="360"/>
      </w:pPr>
      <w:rPr>
        <w:rFonts w:ascii="Arial" w:hAnsi="Arial" w:hint="default"/>
      </w:rPr>
    </w:lvl>
    <w:lvl w:ilvl="2" w:tplc="D4BE0F1A" w:tentative="1">
      <w:start w:val="1"/>
      <w:numFmt w:val="bullet"/>
      <w:lvlText w:val="•"/>
      <w:lvlJc w:val="left"/>
      <w:pPr>
        <w:tabs>
          <w:tab w:val="num" w:pos="2160"/>
        </w:tabs>
        <w:ind w:left="2160" w:hanging="360"/>
      </w:pPr>
      <w:rPr>
        <w:rFonts w:ascii="Arial" w:hAnsi="Arial" w:hint="default"/>
      </w:rPr>
    </w:lvl>
    <w:lvl w:ilvl="3" w:tplc="A08C85E4" w:tentative="1">
      <w:start w:val="1"/>
      <w:numFmt w:val="bullet"/>
      <w:lvlText w:val="•"/>
      <w:lvlJc w:val="left"/>
      <w:pPr>
        <w:tabs>
          <w:tab w:val="num" w:pos="2880"/>
        </w:tabs>
        <w:ind w:left="2880" w:hanging="360"/>
      </w:pPr>
      <w:rPr>
        <w:rFonts w:ascii="Arial" w:hAnsi="Arial" w:hint="default"/>
      </w:rPr>
    </w:lvl>
    <w:lvl w:ilvl="4" w:tplc="2362DB66" w:tentative="1">
      <w:start w:val="1"/>
      <w:numFmt w:val="bullet"/>
      <w:lvlText w:val="•"/>
      <w:lvlJc w:val="left"/>
      <w:pPr>
        <w:tabs>
          <w:tab w:val="num" w:pos="3600"/>
        </w:tabs>
        <w:ind w:left="3600" w:hanging="360"/>
      </w:pPr>
      <w:rPr>
        <w:rFonts w:ascii="Arial" w:hAnsi="Arial" w:hint="default"/>
      </w:rPr>
    </w:lvl>
    <w:lvl w:ilvl="5" w:tplc="981E61C0" w:tentative="1">
      <w:start w:val="1"/>
      <w:numFmt w:val="bullet"/>
      <w:lvlText w:val="•"/>
      <w:lvlJc w:val="left"/>
      <w:pPr>
        <w:tabs>
          <w:tab w:val="num" w:pos="4320"/>
        </w:tabs>
        <w:ind w:left="4320" w:hanging="360"/>
      </w:pPr>
      <w:rPr>
        <w:rFonts w:ascii="Arial" w:hAnsi="Arial" w:hint="default"/>
      </w:rPr>
    </w:lvl>
    <w:lvl w:ilvl="6" w:tplc="7CC865C6" w:tentative="1">
      <w:start w:val="1"/>
      <w:numFmt w:val="bullet"/>
      <w:lvlText w:val="•"/>
      <w:lvlJc w:val="left"/>
      <w:pPr>
        <w:tabs>
          <w:tab w:val="num" w:pos="5040"/>
        </w:tabs>
        <w:ind w:left="5040" w:hanging="360"/>
      </w:pPr>
      <w:rPr>
        <w:rFonts w:ascii="Arial" w:hAnsi="Arial" w:hint="default"/>
      </w:rPr>
    </w:lvl>
    <w:lvl w:ilvl="7" w:tplc="B8B0B5CE" w:tentative="1">
      <w:start w:val="1"/>
      <w:numFmt w:val="bullet"/>
      <w:lvlText w:val="•"/>
      <w:lvlJc w:val="left"/>
      <w:pPr>
        <w:tabs>
          <w:tab w:val="num" w:pos="5760"/>
        </w:tabs>
        <w:ind w:left="5760" w:hanging="360"/>
      </w:pPr>
      <w:rPr>
        <w:rFonts w:ascii="Arial" w:hAnsi="Arial" w:hint="default"/>
      </w:rPr>
    </w:lvl>
    <w:lvl w:ilvl="8" w:tplc="154EA98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79F1DB1"/>
    <w:multiLevelType w:val="hybridMultilevel"/>
    <w:tmpl w:val="776C013A"/>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A156514"/>
    <w:multiLevelType w:val="hybridMultilevel"/>
    <w:tmpl w:val="2D0696A0"/>
    <w:lvl w:ilvl="0" w:tplc="FFFFFFFF">
      <w:start w:val="1"/>
      <w:numFmt w:val="decimal"/>
      <w:lvlText w:val="%1."/>
      <w:lvlJc w:val="left"/>
      <w:pPr>
        <w:ind w:left="1080" w:hanging="360"/>
      </w:pPr>
      <w:rPr>
        <w:rFonts w:ascii="Arial" w:eastAsiaTheme="minorHAnsi" w:hAnsi="Arial" w:cs="Aria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40E42B95"/>
    <w:multiLevelType w:val="hybridMultilevel"/>
    <w:tmpl w:val="248C8A34"/>
    <w:lvl w:ilvl="0" w:tplc="CEA655D4">
      <w:start w:val="1"/>
      <w:numFmt w:val="decimal"/>
      <w:lvlText w:val="%1."/>
      <w:lvlJc w:val="left"/>
      <w:pPr>
        <w:ind w:left="1140" w:hanging="4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57D95B0D"/>
    <w:multiLevelType w:val="multilevel"/>
    <w:tmpl w:val="7F16D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4456B0"/>
    <w:multiLevelType w:val="multilevel"/>
    <w:tmpl w:val="CF4AE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680DAB"/>
    <w:multiLevelType w:val="hybridMultilevel"/>
    <w:tmpl w:val="C18EE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A41272"/>
    <w:multiLevelType w:val="hybridMultilevel"/>
    <w:tmpl w:val="43F205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7D1836"/>
    <w:multiLevelType w:val="hybridMultilevel"/>
    <w:tmpl w:val="17661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4169F1"/>
    <w:multiLevelType w:val="hybridMultilevel"/>
    <w:tmpl w:val="5E987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3F7E87"/>
    <w:multiLevelType w:val="hybridMultilevel"/>
    <w:tmpl w:val="5DAAA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6699347">
    <w:abstractNumId w:val="5"/>
  </w:num>
  <w:num w:numId="2" w16cid:durableId="1712723381">
    <w:abstractNumId w:val="11"/>
  </w:num>
  <w:num w:numId="3" w16cid:durableId="923687783">
    <w:abstractNumId w:val="15"/>
  </w:num>
  <w:num w:numId="4" w16cid:durableId="1405029443">
    <w:abstractNumId w:val="2"/>
  </w:num>
  <w:num w:numId="5" w16cid:durableId="1889536244">
    <w:abstractNumId w:val="3"/>
  </w:num>
  <w:num w:numId="6" w16cid:durableId="2016837498">
    <w:abstractNumId w:val="13"/>
  </w:num>
  <w:num w:numId="7" w16cid:durableId="216208279">
    <w:abstractNumId w:val="0"/>
  </w:num>
  <w:num w:numId="8" w16cid:durableId="708065252">
    <w:abstractNumId w:val="10"/>
  </w:num>
  <w:num w:numId="9" w16cid:durableId="189611951">
    <w:abstractNumId w:val="7"/>
  </w:num>
  <w:num w:numId="10" w16cid:durableId="16840901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8452452">
    <w:abstractNumId w:val="9"/>
  </w:num>
  <w:num w:numId="12" w16cid:durableId="1430471301">
    <w:abstractNumId w:val="14"/>
  </w:num>
  <w:num w:numId="13" w16cid:durableId="123355136">
    <w:abstractNumId w:val="4"/>
  </w:num>
  <w:num w:numId="14" w16cid:durableId="2030789914">
    <w:abstractNumId w:val="1"/>
  </w:num>
  <w:num w:numId="15" w16cid:durableId="1721055138">
    <w:abstractNumId w:val="12"/>
  </w:num>
  <w:num w:numId="16" w16cid:durableId="15580117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A61"/>
    <w:rsid w:val="0000152F"/>
    <w:rsid w:val="000060C2"/>
    <w:rsid w:val="00010037"/>
    <w:rsid w:val="0001039F"/>
    <w:rsid w:val="000174BE"/>
    <w:rsid w:val="0002166B"/>
    <w:rsid w:val="00021ACF"/>
    <w:rsid w:val="00023952"/>
    <w:rsid w:val="000243B3"/>
    <w:rsid w:val="00030966"/>
    <w:rsid w:val="00030FCE"/>
    <w:rsid w:val="00032AA9"/>
    <w:rsid w:val="00033287"/>
    <w:rsid w:val="000334C1"/>
    <w:rsid w:val="0004057E"/>
    <w:rsid w:val="000531F7"/>
    <w:rsid w:val="00055308"/>
    <w:rsid w:val="000617EF"/>
    <w:rsid w:val="00063BCD"/>
    <w:rsid w:val="00070DF9"/>
    <w:rsid w:val="0008654C"/>
    <w:rsid w:val="00091738"/>
    <w:rsid w:val="000950EC"/>
    <w:rsid w:val="000A6EBB"/>
    <w:rsid w:val="000B32A6"/>
    <w:rsid w:val="000B3EC4"/>
    <w:rsid w:val="000C7202"/>
    <w:rsid w:val="000D0690"/>
    <w:rsid w:val="000D3716"/>
    <w:rsid w:val="000D477D"/>
    <w:rsid w:val="000D4949"/>
    <w:rsid w:val="000D4FCC"/>
    <w:rsid w:val="000D6EB1"/>
    <w:rsid w:val="000D7487"/>
    <w:rsid w:val="000D7700"/>
    <w:rsid w:val="000F1FC6"/>
    <w:rsid w:val="000F5E9B"/>
    <w:rsid w:val="00100915"/>
    <w:rsid w:val="001038BC"/>
    <w:rsid w:val="0010703D"/>
    <w:rsid w:val="00107790"/>
    <w:rsid w:val="00107E79"/>
    <w:rsid w:val="00110B71"/>
    <w:rsid w:val="00117109"/>
    <w:rsid w:val="00117E27"/>
    <w:rsid w:val="00120ECA"/>
    <w:rsid w:val="001352AB"/>
    <w:rsid w:val="00142B93"/>
    <w:rsid w:val="00142ED1"/>
    <w:rsid w:val="00157AA5"/>
    <w:rsid w:val="0016241B"/>
    <w:rsid w:val="00163041"/>
    <w:rsid w:val="0016397A"/>
    <w:rsid w:val="00164A91"/>
    <w:rsid w:val="00166485"/>
    <w:rsid w:val="001747E5"/>
    <w:rsid w:val="00174C5D"/>
    <w:rsid w:val="00175207"/>
    <w:rsid w:val="00177A42"/>
    <w:rsid w:val="00181A6D"/>
    <w:rsid w:val="001849E0"/>
    <w:rsid w:val="00187749"/>
    <w:rsid w:val="00190404"/>
    <w:rsid w:val="00196265"/>
    <w:rsid w:val="001A2566"/>
    <w:rsid w:val="001A5103"/>
    <w:rsid w:val="001A5415"/>
    <w:rsid w:val="001A553B"/>
    <w:rsid w:val="001A570D"/>
    <w:rsid w:val="001B782D"/>
    <w:rsid w:val="001B7ACC"/>
    <w:rsid w:val="001C2376"/>
    <w:rsid w:val="001C3E24"/>
    <w:rsid w:val="001C4FCA"/>
    <w:rsid w:val="001D0794"/>
    <w:rsid w:val="001D69D5"/>
    <w:rsid w:val="001D7DFE"/>
    <w:rsid w:val="001E26D1"/>
    <w:rsid w:val="001F1917"/>
    <w:rsid w:val="001F63C6"/>
    <w:rsid w:val="002024D7"/>
    <w:rsid w:val="00204765"/>
    <w:rsid w:val="00204C11"/>
    <w:rsid w:val="00205D0B"/>
    <w:rsid w:val="0021340F"/>
    <w:rsid w:val="00214FF9"/>
    <w:rsid w:val="002155CF"/>
    <w:rsid w:val="00215932"/>
    <w:rsid w:val="002222FA"/>
    <w:rsid w:val="00225E3A"/>
    <w:rsid w:val="00225E64"/>
    <w:rsid w:val="00230CF8"/>
    <w:rsid w:val="00235F6A"/>
    <w:rsid w:val="00237DDD"/>
    <w:rsid w:val="00240204"/>
    <w:rsid w:val="002430B8"/>
    <w:rsid w:val="002467D4"/>
    <w:rsid w:val="00247F67"/>
    <w:rsid w:val="00257366"/>
    <w:rsid w:val="00263B69"/>
    <w:rsid w:val="00265741"/>
    <w:rsid w:val="00273593"/>
    <w:rsid w:val="00273BA8"/>
    <w:rsid w:val="00274450"/>
    <w:rsid w:val="0027468A"/>
    <w:rsid w:val="0027788E"/>
    <w:rsid w:val="002778BD"/>
    <w:rsid w:val="002832D1"/>
    <w:rsid w:val="00285513"/>
    <w:rsid w:val="00290EED"/>
    <w:rsid w:val="002963F8"/>
    <w:rsid w:val="002A35EA"/>
    <w:rsid w:val="002A7237"/>
    <w:rsid w:val="002B5156"/>
    <w:rsid w:val="002D2C30"/>
    <w:rsid w:val="002D36DC"/>
    <w:rsid w:val="002D49A7"/>
    <w:rsid w:val="002D5A1D"/>
    <w:rsid w:val="002E2B78"/>
    <w:rsid w:val="002E5740"/>
    <w:rsid w:val="002E742A"/>
    <w:rsid w:val="002F31D7"/>
    <w:rsid w:val="002F61B3"/>
    <w:rsid w:val="00301190"/>
    <w:rsid w:val="00301E84"/>
    <w:rsid w:val="00305B5A"/>
    <w:rsid w:val="003069A0"/>
    <w:rsid w:val="003102B9"/>
    <w:rsid w:val="00311F53"/>
    <w:rsid w:val="00312E61"/>
    <w:rsid w:val="003151AA"/>
    <w:rsid w:val="00315AFE"/>
    <w:rsid w:val="00320137"/>
    <w:rsid w:val="0032127E"/>
    <w:rsid w:val="0032195A"/>
    <w:rsid w:val="00322D5C"/>
    <w:rsid w:val="0033128F"/>
    <w:rsid w:val="0033732D"/>
    <w:rsid w:val="00344029"/>
    <w:rsid w:val="0035610F"/>
    <w:rsid w:val="0036080C"/>
    <w:rsid w:val="003722D7"/>
    <w:rsid w:val="00373697"/>
    <w:rsid w:val="00375720"/>
    <w:rsid w:val="00375F5C"/>
    <w:rsid w:val="003801E7"/>
    <w:rsid w:val="00386072"/>
    <w:rsid w:val="00386E09"/>
    <w:rsid w:val="00391FE4"/>
    <w:rsid w:val="0039367B"/>
    <w:rsid w:val="00396AE9"/>
    <w:rsid w:val="003A338A"/>
    <w:rsid w:val="003A4C94"/>
    <w:rsid w:val="003A4DCE"/>
    <w:rsid w:val="003A7EF4"/>
    <w:rsid w:val="003B1B31"/>
    <w:rsid w:val="003B4D8A"/>
    <w:rsid w:val="003B6373"/>
    <w:rsid w:val="003C2598"/>
    <w:rsid w:val="003C401B"/>
    <w:rsid w:val="003C4D09"/>
    <w:rsid w:val="003C543F"/>
    <w:rsid w:val="003D0C72"/>
    <w:rsid w:val="003D1322"/>
    <w:rsid w:val="003D14F1"/>
    <w:rsid w:val="003D4FEA"/>
    <w:rsid w:val="003E7F68"/>
    <w:rsid w:val="003F4EF0"/>
    <w:rsid w:val="003F55F1"/>
    <w:rsid w:val="003F62C6"/>
    <w:rsid w:val="00402F3E"/>
    <w:rsid w:val="00404155"/>
    <w:rsid w:val="00404D7A"/>
    <w:rsid w:val="00416A8B"/>
    <w:rsid w:val="0041791C"/>
    <w:rsid w:val="00432480"/>
    <w:rsid w:val="00435F27"/>
    <w:rsid w:val="0043708A"/>
    <w:rsid w:val="00440E78"/>
    <w:rsid w:val="00453E87"/>
    <w:rsid w:val="004567C2"/>
    <w:rsid w:val="00457071"/>
    <w:rsid w:val="00457740"/>
    <w:rsid w:val="00466591"/>
    <w:rsid w:val="00471285"/>
    <w:rsid w:val="004736F3"/>
    <w:rsid w:val="004840D5"/>
    <w:rsid w:val="00485CA5"/>
    <w:rsid w:val="004A1BD4"/>
    <w:rsid w:val="004A2FAB"/>
    <w:rsid w:val="004B1C76"/>
    <w:rsid w:val="004B2E39"/>
    <w:rsid w:val="004C35A9"/>
    <w:rsid w:val="004D349C"/>
    <w:rsid w:val="004D3746"/>
    <w:rsid w:val="004D57FE"/>
    <w:rsid w:val="004E3109"/>
    <w:rsid w:val="004E6CED"/>
    <w:rsid w:val="004F257C"/>
    <w:rsid w:val="004F5A99"/>
    <w:rsid w:val="004F6838"/>
    <w:rsid w:val="005005C3"/>
    <w:rsid w:val="00502EAC"/>
    <w:rsid w:val="00517178"/>
    <w:rsid w:val="005239D7"/>
    <w:rsid w:val="0052443A"/>
    <w:rsid w:val="0052586C"/>
    <w:rsid w:val="00526B4F"/>
    <w:rsid w:val="00541D43"/>
    <w:rsid w:val="00543D5B"/>
    <w:rsid w:val="005461CA"/>
    <w:rsid w:val="005507F0"/>
    <w:rsid w:val="005533EB"/>
    <w:rsid w:val="00561F79"/>
    <w:rsid w:val="00563F19"/>
    <w:rsid w:val="005674A4"/>
    <w:rsid w:val="00570890"/>
    <w:rsid w:val="005752FE"/>
    <w:rsid w:val="0057774E"/>
    <w:rsid w:val="00577A3E"/>
    <w:rsid w:val="00577D19"/>
    <w:rsid w:val="005904B6"/>
    <w:rsid w:val="00590623"/>
    <w:rsid w:val="0059576C"/>
    <w:rsid w:val="00596FEA"/>
    <w:rsid w:val="005A03C1"/>
    <w:rsid w:val="005A0ECA"/>
    <w:rsid w:val="005B0FD6"/>
    <w:rsid w:val="005B39C8"/>
    <w:rsid w:val="005D21C1"/>
    <w:rsid w:val="005D4140"/>
    <w:rsid w:val="005E3966"/>
    <w:rsid w:val="005E49A5"/>
    <w:rsid w:val="005E63D7"/>
    <w:rsid w:val="005F0EB6"/>
    <w:rsid w:val="005F3094"/>
    <w:rsid w:val="005F4BB3"/>
    <w:rsid w:val="006007AD"/>
    <w:rsid w:val="006058B4"/>
    <w:rsid w:val="00610926"/>
    <w:rsid w:val="00610E75"/>
    <w:rsid w:val="00611134"/>
    <w:rsid w:val="00614A0D"/>
    <w:rsid w:val="00621E7E"/>
    <w:rsid w:val="00622D5F"/>
    <w:rsid w:val="006307F9"/>
    <w:rsid w:val="00631AA0"/>
    <w:rsid w:val="006371EB"/>
    <w:rsid w:val="006422A8"/>
    <w:rsid w:val="00647970"/>
    <w:rsid w:val="00656900"/>
    <w:rsid w:val="00657178"/>
    <w:rsid w:val="0066712B"/>
    <w:rsid w:val="00671621"/>
    <w:rsid w:val="00680F03"/>
    <w:rsid w:val="00683890"/>
    <w:rsid w:val="00690E9E"/>
    <w:rsid w:val="0069385B"/>
    <w:rsid w:val="0069558B"/>
    <w:rsid w:val="006A4751"/>
    <w:rsid w:val="006B6C0A"/>
    <w:rsid w:val="006B7E84"/>
    <w:rsid w:val="006C4A40"/>
    <w:rsid w:val="006D615A"/>
    <w:rsid w:val="006E2809"/>
    <w:rsid w:val="006E6AB9"/>
    <w:rsid w:val="006F289B"/>
    <w:rsid w:val="00711B64"/>
    <w:rsid w:val="0071273D"/>
    <w:rsid w:val="00713963"/>
    <w:rsid w:val="007253A3"/>
    <w:rsid w:val="00727A31"/>
    <w:rsid w:val="00733653"/>
    <w:rsid w:val="00734313"/>
    <w:rsid w:val="007354E0"/>
    <w:rsid w:val="007357B2"/>
    <w:rsid w:val="00742265"/>
    <w:rsid w:val="00747127"/>
    <w:rsid w:val="0075057D"/>
    <w:rsid w:val="00753DA7"/>
    <w:rsid w:val="00755860"/>
    <w:rsid w:val="0076252F"/>
    <w:rsid w:val="007636B4"/>
    <w:rsid w:val="00765634"/>
    <w:rsid w:val="007736B8"/>
    <w:rsid w:val="00774D7A"/>
    <w:rsid w:val="00774FE6"/>
    <w:rsid w:val="00776DD4"/>
    <w:rsid w:val="0078020B"/>
    <w:rsid w:val="00781AED"/>
    <w:rsid w:val="0078348D"/>
    <w:rsid w:val="00785A8C"/>
    <w:rsid w:val="00787689"/>
    <w:rsid w:val="00791ACC"/>
    <w:rsid w:val="007936A4"/>
    <w:rsid w:val="007967FE"/>
    <w:rsid w:val="007972CB"/>
    <w:rsid w:val="007A54B8"/>
    <w:rsid w:val="007B17DE"/>
    <w:rsid w:val="007B79F3"/>
    <w:rsid w:val="007C3006"/>
    <w:rsid w:val="007C3EC1"/>
    <w:rsid w:val="007C4636"/>
    <w:rsid w:val="007D20FC"/>
    <w:rsid w:val="007D2EAD"/>
    <w:rsid w:val="007D4A2F"/>
    <w:rsid w:val="007E0754"/>
    <w:rsid w:val="007E5A43"/>
    <w:rsid w:val="007F709C"/>
    <w:rsid w:val="0080779A"/>
    <w:rsid w:val="0082544A"/>
    <w:rsid w:val="0083040F"/>
    <w:rsid w:val="0083234D"/>
    <w:rsid w:val="00833BAE"/>
    <w:rsid w:val="00834087"/>
    <w:rsid w:val="00845489"/>
    <w:rsid w:val="00846EAE"/>
    <w:rsid w:val="008475ED"/>
    <w:rsid w:val="00847A61"/>
    <w:rsid w:val="0085077C"/>
    <w:rsid w:val="0085098D"/>
    <w:rsid w:val="00855B69"/>
    <w:rsid w:val="0086082F"/>
    <w:rsid w:val="00861020"/>
    <w:rsid w:val="00875963"/>
    <w:rsid w:val="00877BD1"/>
    <w:rsid w:val="008905EE"/>
    <w:rsid w:val="008921F8"/>
    <w:rsid w:val="00892C78"/>
    <w:rsid w:val="008931D9"/>
    <w:rsid w:val="00893D80"/>
    <w:rsid w:val="008943E4"/>
    <w:rsid w:val="008951B4"/>
    <w:rsid w:val="008A66CA"/>
    <w:rsid w:val="008B4BA9"/>
    <w:rsid w:val="008B6E66"/>
    <w:rsid w:val="008C7C71"/>
    <w:rsid w:val="008D4C01"/>
    <w:rsid w:val="008D7A5A"/>
    <w:rsid w:val="008E08CD"/>
    <w:rsid w:val="008E1E2A"/>
    <w:rsid w:val="008E4670"/>
    <w:rsid w:val="008E4C9E"/>
    <w:rsid w:val="008E6C53"/>
    <w:rsid w:val="008E76BF"/>
    <w:rsid w:val="008F009B"/>
    <w:rsid w:val="008F36FC"/>
    <w:rsid w:val="008F468C"/>
    <w:rsid w:val="00903703"/>
    <w:rsid w:val="009055C5"/>
    <w:rsid w:val="00906422"/>
    <w:rsid w:val="00906667"/>
    <w:rsid w:val="009104AC"/>
    <w:rsid w:val="0091573D"/>
    <w:rsid w:val="00917C8B"/>
    <w:rsid w:val="009207F4"/>
    <w:rsid w:val="00922322"/>
    <w:rsid w:val="00922EC7"/>
    <w:rsid w:val="009253B7"/>
    <w:rsid w:val="00925C72"/>
    <w:rsid w:val="00927AAA"/>
    <w:rsid w:val="00935485"/>
    <w:rsid w:val="009471A2"/>
    <w:rsid w:val="009476A4"/>
    <w:rsid w:val="0095062B"/>
    <w:rsid w:val="0095563E"/>
    <w:rsid w:val="00962B04"/>
    <w:rsid w:val="00965B7C"/>
    <w:rsid w:val="00972593"/>
    <w:rsid w:val="00972B78"/>
    <w:rsid w:val="009736A5"/>
    <w:rsid w:val="009746C1"/>
    <w:rsid w:val="00980A46"/>
    <w:rsid w:val="009850A6"/>
    <w:rsid w:val="00997321"/>
    <w:rsid w:val="009A35B3"/>
    <w:rsid w:val="009A6C8D"/>
    <w:rsid w:val="009B100C"/>
    <w:rsid w:val="009B5B34"/>
    <w:rsid w:val="009C2992"/>
    <w:rsid w:val="009C401C"/>
    <w:rsid w:val="009D1A25"/>
    <w:rsid w:val="009E23F2"/>
    <w:rsid w:val="009E364E"/>
    <w:rsid w:val="00A01959"/>
    <w:rsid w:val="00A01D15"/>
    <w:rsid w:val="00A02719"/>
    <w:rsid w:val="00A049F8"/>
    <w:rsid w:val="00A17BFA"/>
    <w:rsid w:val="00A235A7"/>
    <w:rsid w:val="00A36645"/>
    <w:rsid w:val="00A419E6"/>
    <w:rsid w:val="00A45E92"/>
    <w:rsid w:val="00A51D01"/>
    <w:rsid w:val="00A55071"/>
    <w:rsid w:val="00A74898"/>
    <w:rsid w:val="00A76CDE"/>
    <w:rsid w:val="00A9049F"/>
    <w:rsid w:val="00A907A2"/>
    <w:rsid w:val="00AA3F01"/>
    <w:rsid w:val="00AB0D88"/>
    <w:rsid w:val="00AB4FC5"/>
    <w:rsid w:val="00AC4C14"/>
    <w:rsid w:val="00AC5F32"/>
    <w:rsid w:val="00AD2B06"/>
    <w:rsid w:val="00AE3060"/>
    <w:rsid w:val="00AF43DD"/>
    <w:rsid w:val="00AF49AA"/>
    <w:rsid w:val="00AF6F59"/>
    <w:rsid w:val="00B11779"/>
    <w:rsid w:val="00B15CEA"/>
    <w:rsid w:val="00B161D8"/>
    <w:rsid w:val="00B16590"/>
    <w:rsid w:val="00B218E1"/>
    <w:rsid w:val="00B21D99"/>
    <w:rsid w:val="00B237E0"/>
    <w:rsid w:val="00B24292"/>
    <w:rsid w:val="00B2681C"/>
    <w:rsid w:val="00B27301"/>
    <w:rsid w:val="00B3253D"/>
    <w:rsid w:val="00B34542"/>
    <w:rsid w:val="00B4300A"/>
    <w:rsid w:val="00B45D70"/>
    <w:rsid w:val="00B517C2"/>
    <w:rsid w:val="00B5315E"/>
    <w:rsid w:val="00B57B9D"/>
    <w:rsid w:val="00B61C17"/>
    <w:rsid w:val="00B71D5E"/>
    <w:rsid w:val="00B74A29"/>
    <w:rsid w:val="00B845CD"/>
    <w:rsid w:val="00B84FF7"/>
    <w:rsid w:val="00B85FD2"/>
    <w:rsid w:val="00B935F8"/>
    <w:rsid w:val="00B96BD1"/>
    <w:rsid w:val="00BA21AF"/>
    <w:rsid w:val="00BA2614"/>
    <w:rsid w:val="00BA5958"/>
    <w:rsid w:val="00BB35D2"/>
    <w:rsid w:val="00BB5842"/>
    <w:rsid w:val="00BB625A"/>
    <w:rsid w:val="00BC3648"/>
    <w:rsid w:val="00BC4D77"/>
    <w:rsid w:val="00BD0E26"/>
    <w:rsid w:val="00BF0C80"/>
    <w:rsid w:val="00BF315D"/>
    <w:rsid w:val="00BF3167"/>
    <w:rsid w:val="00BF68E7"/>
    <w:rsid w:val="00BF7E96"/>
    <w:rsid w:val="00C00293"/>
    <w:rsid w:val="00C04C89"/>
    <w:rsid w:val="00C050BA"/>
    <w:rsid w:val="00C12BD4"/>
    <w:rsid w:val="00C22019"/>
    <w:rsid w:val="00C222C9"/>
    <w:rsid w:val="00C30192"/>
    <w:rsid w:val="00C33CC6"/>
    <w:rsid w:val="00C4331A"/>
    <w:rsid w:val="00C54D06"/>
    <w:rsid w:val="00C56F99"/>
    <w:rsid w:val="00C6422E"/>
    <w:rsid w:val="00C64A88"/>
    <w:rsid w:val="00C70CE6"/>
    <w:rsid w:val="00C75F25"/>
    <w:rsid w:val="00C76241"/>
    <w:rsid w:val="00C76512"/>
    <w:rsid w:val="00C775A4"/>
    <w:rsid w:val="00C77696"/>
    <w:rsid w:val="00C84C01"/>
    <w:rsid w:val="00C86B02"/>
    <w:rsid w:val="00C96C68"/>
    <w:rsid w:val="00CA2581"/>
    <w:rsid w:val="00CA7E98"/>
    <w:rsid w:val="00CB2540"/>
    <w:rsid w:val="00CC119F"/>
    <w:rsid w:val="00CD041A"/>
    <w:rsid w:val="00CD588C"/>
    <w:rsid w:val="00CD5C81"/>
    <w:rsid w:val="00CD7C5B"/>
    <w:rsid w:val="00CE1BC6"/>
    <w:rsid w:val="00CE3FA4"/>
    <w:rsid w:val="00CE7237"/>
    <w:rsid w:val="00CF28FA"/>
    <w:rsid w:val="00CF6E3A"/>
    <w:rsid w:val="00D0466C"/>
    <w:rsid w:val="00D10ABE"/>
    <w:rsid w:val="00D10ADD"/>
    <w:rsid w:val="00D10CEC"/>
    <w:rsid w:val="00D11833"/>
    <w:rsid w:val="00D153F8"/>
    <w:rsid w:val="00D1732C"/>
    <w:rsid w:val="00D2552B"/>
    <w:rsid w:val="00D25D4E"/>
    <w:rsid w:val="00D2656C"/>
    <w:rsid w:val="00D30697"/>
    <w:rsid w:val="00D33EB3"/>
    <w:rsid w:val="00D368AD"/>
    <w:rsid w:val="00D44EBF"/>
    <w:rsid w:val="00D477F1"/>
    <w:rsid w:val="00D53E3C"/>
    <w:rsid w:val="00D559C3"/>
    <w:rsid w:val="00D5653B"/>
    <w:rsid w:val="00D56B7C"/>
    <w:rsid w:val="00D629A5"/>
    <w:rsid w:val="00D636C8"/>
    <w:rsid w:val="00D653A8"/>
    <w:rsid w:val="00D714B9"/>
    <w:rsid w:val="00D72F86"/>
    <w:rsid w:val="00D757FF"/>
    <w:rsid w:val="00D846DF"/>
    <w:rsid w:val="00D872BB"/>
    <w:rsid w:val="00D93492"/>
    <w:rsid w:val="00D93919"/>
    <w:rsid w:val="00D9392C"/>
    <w:rsid w:val="00D97E3F"/>
    <w:rsid w:val="00DA016B"/>
    <w:rsid w:val="00DA1580"/>
    <w:rsid w:val="00DB189B"/>
    <w:rsid w:val="00DB1A4A"/>
    <w:rsid w:val="00DB2936"/>
    <w:rsid w:val="00DB48B0"/>
    <w:rsid w:val="00DC143B"/>
    <w:rsid w:val="00DE178E"/>
    <w:rsid w:val="00DF3B93"/>
    <w:rsid w:val="00DF7E09"/>
    <w:rsid w:val="00E11C51"/>
    <w:rsid w:val="00E121D0"/>
    <w:rsid w:val="00E129F2"/>
    <w:rsid w:val="00E16FDB"/>
    <w:rsid w:val="00E34F86"/>
    <w:rsid w:val="00E34FA7"/>
    <w:rsid w:val="00E40607"/>
    <w:rsid w:val="00E542EE"/>
    <w:rsid w:val="00E61232"/>
    <w:rsid w:val="00E63AD6"/>
    <w:rsid w:val="00E77C29"/>
    <w:rsid w:val="00E83628"/>
    <w:rsid w:val="00E85220"/>
    <w:rsid w:val="00E8549C"/>
    <w:rsid w:val="00E912E6"/>
    <w:rsid w:val="00E96827"/>
    <w:rsid w:val="00EA0B24"/>
    <w:rsid w:val="00EA407A"/>
    <w:rsid w:val="00EA66D7"/>
    <w:rsid w:val="00EB0945"/>
    <w:rsid w:val="00EB274B"/>
    <w:rsid w:val="00EB39D9"/>
    <w:rsid w:val="00EB479F"/>
    <w:rsid w:val="00EB61BB"/>
    <w:rsid w:val="00EB6BC6"/>
    <w:rsid w:val="00EC0579"/>
    <w:rsid w:val="00EC30A6"/>
    <w:rsid w:val="00EC413E"/>
    <w:rsid w:val="00EC499F"/>
    <w:rsid w:val="00ED43B0"/>
    <w:rsid w:val="00ED6DD8"/>
    <w:rsid w:val="00EE118D"/>
    <w:rsid w:val="00EF14F4"/>
    <w:rsid w:val="00EF5AF4"/>
    <w:rsid w:val="00EF65D3"/>
    <w:rsid w:val="00EF7043"/>
    <w:rsid w:val="00EF7B9C"/>
    <w:rsid w:val="00F011B9"/>
    <w:rsid w:val="00F050F1"/>
    <w:rsid w:val="00F07383"/>
    <w:rsid w:val="00F14A37"/>
    <w:rsid w:val="00F3273E"/>
    <w:rsid w:val="00F341FF"/>
    <w:rsid w:val="00F3574C"/>
    <w:rsid w:val="00F52DC2"/>
    <w:rsid w:val="00F6240A"/>
    <w:rsid w:val="00F67198"/>
    <w:rsid w:val="00F759AD"/>
    <w:rsid w:val="00F802CC"/>
    <w:rsid w:val="00F8138C"/>
    <w:rsid w:val="00F82602"/>
    <w:rsid w:val="00F84F67"/>
    <w:rsid w:val="00F86B07"/>
    <w:rsid w:val="00F90146"/>
    <w:rsid w:val="00F91670"/>
    <w:rsid w:val="00F97FE9"/>
    <w:rsid w:val="00FA629E"/>
    <w:rsid w:val="00FB00CC"/>
    <w:rsid w:val="00FB1936"/>
    <w:rsid w:val="00FD55BC"/>
    <w:rsid w:val="00FD60B5"/>
    <w:rsid w:val="00FE1017"/>
    <w:rsid w:val="00FF228F"/>
    <w:rsid w:val="00FF719B"/>
    <w:rsid w:val="00FF75B1"/>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B6AED"/>
  <w15:docId w15:val="{C39D5C49-63EF-4B93-A5DE-79AA4D8F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CA"/>
  </w:style>
  <w:style w:type="paragraph" w:styleId="Heading2">
    <w:name w:val="heading 2"/>
    <w:basedOn w:val="Normal"/>
    <w:next w:val="Normal"/>
    <w:link w:val="Heading2Char"/>
    <w:uiPriority w:val="9"/>
    <w:unhideWhenUsed/>
    <w:qFormat/>
    <w:rsid w:val="001624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241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16241B"/>
    <w:pPr>
      <w:spacing w:after="0" w:line="240" w:lineRule="auto"/>
    </w:pPr>
  </w:style>
  <w:style w:type="paragraph" w:styleId="ListParagraph">
    <w:name w:val="List Paragraph"/>
    <w:basedOn w:val="Normal"/>
    <w:uiPriority w:val="34"/>
    <w:qFormat/>
    <w:rsid w:val="0002166B"/>
    <w:pPr>
      <w:ind w:left="720"/>
      <w:contextualSpacing/>
    </w:pPr>
  </w:style>
  <w:style w:type="paragraph" w:styleId="BalloonText">
    <w:name w:val="Balloon Text"/>
    <w:basedOn w:val="Normal"/>
    <w:link w:val="BalloonTextChar"/>
    <w:uiPriority w:val="99"/>
    <w:semiHidden/>
    <w:unhideWhenUsed/>
    <w:rsid w:val="00190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404"/>
    <w:rPr>
      <w:rFonts w:ascii="Segoe UI" w:hAnsi="Segoe UI" w:cs="Segoe UI"/>
      <w:sz w:val="18"/>
      <w:szCs w:val="18"/>
    </w:rPr>
  </w:style>
  <w:style w:type="character" w:styleId="Hyperlink">
    <w:name w:val="Hyperlink"/>
    <w:basedOn w:val="DefaultParagraphFont"/>
    <w:uiPriority w:val="99"/>
    <w:semiHidden/>
    <w:unhideWhenUsed/>
    <w:rsid w:val="004E3109"/>
    <w:rPr>
      <w:color w:val="0563C1"/>
      <w:u w:val="single"/>
    </w:rPr>
  </w:style>
  <w:style w:type="character" w:styleId="FollowedHyperlink">
    <w:name w:val="FollowedHyperlink"/>
    <w:basedOn w:val="DefaultParagraphFont"/>
    <w:uiPriority w:val="99"/>
    <w:semiHidden/>
    <w:unhideWhenUsed/>
    <w:rsid w:val="004E3109"/>
    <w:rPr>
      <w:color w:val="954F72"/>
      <w:u w:val="single"/>
    </w:rPr>
  </w:style>
  <w:style w:type="paragraph" w:customStyle="1" w:styleId="xl69">
    <w:name w:val="xl69"/>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0">
    <w:name w:val="xl70"/>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2">
    <w:name w:val="xl72"/>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3">
    <w:name w:val="xl73"/>
    <w:basedOn w:val="Normal"/>
    <w:rsid w:val="004E31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4">
    <w:name w:val="xl74"/>
    <w:basedOn w:val="Normal"/>
    <w:rsid w:val="004E310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5">
    <w:name w:val="xl75"/>
    <w:basedOn w:val="Normal"/>
    <w:rsid w:val="004E3109"/>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6">
    <w:name w:val="xl76"/>
    <w:basedOn w:val="Normal"/>
    <w:rsid w:val="004E310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7">
    <w:name w:val="xl77"/>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8">
    <w:name w:val="xl78"/>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rPr>
  </w:style>
  <w:style w:type="paragraph" w:customStyle="1" w:styleId="xl79">
    <w:name w:val="xl79"/>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0">
    <w:name w:val="xl80"/>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1">
    <w:name w:val="xl81"/>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2">
    <w:name w:val="xl82"/>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3">
    <w:name w:val="xl83"/>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4">
    <w:name w:val="xl84"/>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5">
    <w:name w:val="xl85"/>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6">
    <w:name w:val="xl86"/>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7">
    <w:name w:val="xl87"/>
    <w:basedOn w:val="Normal"/>
    <w:rsid w:val="004E31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8">
    <w:name w:val="xl88"/>
    <w:basedOn w:val="Normal"/>
    <w:rsid w:val="004E310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9">
    <w:name w:val="xl89"/>
    <w:basedOn w:val="Normal"/>
    <w:rsid w:val="004E310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0">
    <w:name w:val="xl90"/>
    <w:basedOn w:val="Normal"/>
    <w:rsid w:val="004E310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1">
    <w:name w:val="xl91"/>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2">
    <w:name w:val="xl92"/>
    <w:basedOn w:val="Normal"/>
    <w:rsid w:val="004E31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3">
    <w:name w:val="xl93"/>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xl94">
    <w:name w:val="xl94"/>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95">
    <w:name w:val="xl95"/>
    <w:basedOn w:val="Normal"/>
    <w:rsid w:val="004E310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6">
    <w:name w:val="xl96"/>
    <w:basedOn w:val="Normal"/>
    <w:rsid w:val="004E310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7">
    <w:name w:val="xl97"/>
    <w:basedOn w:val="Normal"/>
    <w:rsid w:val="004E310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8">
    <w:name w:val="xl98"/>
    <w:basedOn w:val="Normal"/>
    <w:rsid w:val="004E31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9">
    <w:name w:val="xl99"/>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00">
    <w:name w:val="xl100"/>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01">
    <w:name w:val="xl101"/>
    <w:basedOn w:val="Normal"/>
    <w:rsid w:val="004E3109"/>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102">
    <w:name w:val="xl102"/>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03">
    <w:name w:val="xl103"/>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04">
    <w:name w:val="xl104"/>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styleId="NormalWeb">
    <w:name w:val="Normal (Web)"/>
    <w:basedOn w:val="Normal"/>
    <w:uiPriority w:val="99"/>
    <w:unhideWhenUsed/>
    <w:rsid w:val="0010091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45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7DFE"/>
    <w:rPr>
      <w:sz w:val="16"/>
      <w:szCs w:val="16"/>
    </w:rPr>
  </w:style>
  <w:style w:type="paragraph" w:styleId="CommentText">
    <w:name w:val="annotation text"/>
    <w:basedOn w:val="Normal"/>
    <w:link w:val="CommentTextChar"/>
    <w:uiPriority w:val="99"/>
    <w:semiHidden/>
    <w:unhideWhenUsed/>
    <w:rsid w:val="001D7DFE"/>
    <w:pPr>
      <w:spacing w:line="240" w:lineRule="auto"/>
    </w:pPr>
    <w:rPr>
      <w:sz w:val="20"/>
      <w:szCs w:val="20"/>
    </w:rPr>
  </w:style>
  <w:style w:type="character" w:customStyle="1" w:styleId="CommentTextChar">
    <w:name w:val="Comment Text Char"/>
    <w:basedOn w:val="DefaultParagraphFont"/>
    <w:link w:val="CommentText"/>
    <w:uiPriority w:val="99"/>
    <w:semiHidden/>
    <w:rsid w:val="001D7DFE"/>
    <w:rPr>
      <w:sz w:val="20"/>
      <w:szCs w:val="20"/>
    </w:rPr>
  </w:style>
  <w:style w:type="paragraph" w:styleId="CommentSubject">
    <w:name w:val="annotation subject"/>
    <w:basedOn w:val="CommentText"/>
    <w:next w:val="CommentText"/>
    <w:link w:val="CommentSubjectChar"/>
    <w:uiPriority w:val="99"/>
    <w:semiHidden/>
    <w:unhideWhenUsed/>
    <w:rsid w:val="001D7DFE"/>
    <w:rPr>
      <w:b/>
      <w:bCs/>
    </w:rPr>
  </w:style>
  <w:style w:type="character" w:customStyle="1" w:styleId="CommentSubjectChar">
    <w:name w:val="Comment Subject Char"/>
    <w:basedOn w:val="CommentTextChar"/>
    <w:link w:val="CommentSubject"/>
    <w:uiPriority w:val="99"/>
    <w:semiHidden/>
    <w:rsid w:val="001D7DFE"/>
    <w:rPr>
      <w:b/>
      <w:bCs/>
      <w:sz w:val="20"/>
      <w:szCs w:val="20"/>
    </w:rPr>
  </w:style>
  <w:style w:type="table" w:customStyle="1" w:styleId="TableGrid2">
    <w:name w:val="Table Grid2"/>
    <w:basedOn w:val="TableNormal"/>
    <w:uiPriority w:val="39"/>
    <w:rsid w:val="00EA66D7"/>
    <w:pPr>
      <w:spacing w:after="0" w:line="240" w:lineRule="auto"/>
      <w:jc w:val="both"/>
    </w:pPr>
    <w:rPr>
      <w:rFonts w:ascii="Arial" w:hAnsi="Arial"/>
      <w:kern w:val="2"/>
      <w:sz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qFormat/>
    <w:rsid w:val="00F341FF"/>
    <w:pPr>
      <w:widowControl w:val="0"/>
      <w:spacing w:after="100" w:line="240" w:lineRule="auto"/>
    </w:pPr>
    <w:rPr>
      <w:rFonts w:ascii="Arial" w:eastAsia="Arial" w:hAnsi="Arial" w:cs="Arial"/>
      <w:sz w:val="10"/>
      <w:szCs w:val="10"/>
      <w:lang w:eastAsia="ko-KR" w:bidi="mn-Mong-MN"/>
    </w:rPr>
  </w:style>
  <w:style w:type="character" w:customStyle="1" w:styleId="BodyTextChar">
    <w:name w:val="Body Text Char"/>
    <w:basedOn w:val="DefaultParagraphFont"/>
    <w:link w:val="BodyText"/>
    <w:semiHidden/>
    <w:rsid w:val="00F341FF"/>
    <w:rPr>
      <w:rFonts w:ascii="Arial" w:eastAsia="Arial" w:hAnsi="Arial" w:cs="Arial"/>
      <w:sz w:val="10"/>
      <w:szCs w:val="10"/>
      <w:lang w:eastAsia="ko-KR" w:bidi="mn-Mong-MN"/>
    </w:rPr>
  </w:style>
  <w:style w:type="character" w:customStyle="1" w:styleId="Bodytext2">
    <w:name w:val="Body text (2)_"/>
    <w:link w:val="Bodytext20"/>
    <w:locked/>
    <w:rsid w:val="00F341FF"/>
    <w:rPr>
      <w:rFonts w:ascii="Arial" w:eastAsia="Arial" w:hAnsi="Arial" w:cs="Arial"/>
      <w:sz w:val="28"/>
      <w:szCs w:val="28"/>
    </w:rPr>
  </w:style>
  <w:style w:type="paragraph" w:customStyle="1" w:styleId="Bodytext20">
    <w:name w:val="Body text (2)"/>
    <w:basedOn w:val="Normal"/>
    <w:link w:val="Bodytext2"/>
    <w:rsid w:val="00F341FF"/>
    <w:pPr>
      <w:widowControl w:val="0"/>
      <w:spacing w:after="800" w:line="252" w:lineRule="auto"/>
      <w:ind w:left="15960"/>
    </w:pPr>
    <w:rPr>
      <w:rFonts w:ascii="Arial" w:eastAsia="Arial" w:hAnsi="Arial" w:cs="Arial"/>
      <w:sz w:val="28"/>
      <w:szCs w:val="28"/>
    </w:rPr>
  </w:style>
  <w:style w:type="table" w:customStyle="1" w:styleId="TableGrid1">
    <w:name w:val="Table Grid1"/>
    <w:basedOn w:val="TableNormal"/>
    <w:next w:val="TableGrid"/>
    <w:uiPriority w:val="59"/>
    <w:rsid w:val="005E49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5E49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958">
      <w:bodyDiv w:val="1"/>
      <w:marLeft w:val="0"/>
      <w:marRight w:val="0"/>
      <w:marTop w:val="0"/>
      <w:marBottom w:val="0"/>
      <w:divBdr>
        <w:top w:val="none" w:sz="0" w:space="0" w:color="auto"/>
        <w:left w:val="none" w:sz="0" w:space="0" w:color="auto"/>
        <w:bottom w:val="none" w:sz="0" w:space="0" w:color="auto"/>
        <w:right w:val="none" w:sz="0" w:space="0" w:color="auto"/>
      </w:divBdr>
    </w:div>
    <w:div w:id="50538866">
      <w:bodyDiv w:val="1"/>
      <w:marLeft w:val="0"/>
      <w:marRight w:val="0"/>
      <w:marTop w:val="0"/>
      <w:marBottom w:val="0"/>
      <w:divBdr>
        <w:top w:val="none" w:sz="0" w:space="0" w:color="auto"/>
        <w:left w:val="none" w:sz="0" w:space="0" w:color="auto"/>
        <w:bottom w:val="none" w:sz="0" w:space="0" w:color="auto"/>
        <w:right w:val="none" w:sz="0" w:space="0" w:color="auto"/>
      </w:divBdr>
    </w:div>
    <w:div w:id="232938327">
      <w:bodyDiv w:val="1"/>
      <w:marLeft w:val="0"/>
      <w:marRight w:val="0"/>
      <w:marTop w:val="0"/>
      <w:marBottom w:val="0"/>
      <w:divBdr>
        <w:top w:val="none" w:sz="0" w:space="0" w:color="auto"/>
        <w:left w:val="none" w:sz="0" w:space="0" w:color="auto"/>
        <w:bottom w:val="none" w:sz="0" w:space="0" w:color="auto"/>
        <w:right w:val="none" w:sz="0" w:space="0" w:color="auto"/>
      </w:divBdr>
    </w:div>
    <w:div w:id="275450043">
      <w:bodyDiv w:val="1"/>
      <w:marLeft w:val="0"/>
      <w:marRight w:val="0"/>
      <w:marTop w:val="0"/>
      <w:marBottom w:val="0"/>
      <w:divBdr>
        <w:top w:val="none" w:sz="0" w:space="0" w:color="auto"/>
        <w:left w:val="none" w:sz="0" w:space="0" w:color="auto"/>
        <w:bottom w:val="none" w:sz="0" w:space="0" w:color="auto"/>
        <w:right w:val="none" w:sz="0" w:space="0" w:color="auto"/>
      </w:divBdr>
    </w:div>
    <w:div w:id="381179028">
      <w:bodyDiv w:val="1"/>
      <w:marLeft w:val="0"/>
      <w:marRight w:val="0"/>
      <w:marTop w:val="0"/>
      <w:marBottom w:val="0"/>
      <w:divBdr>
        <w:top w:val="none" w:sz="0" w:space="0" w:color="auto"/>
        <w:left w:val="none" w:sz="0" w:space="0" w:color="auto"/>
        <w:bottom w:val="none" w:sz="0" w:space="0" w:color="auto"/>
        <w:right w:val="none" w:sz="0" w:space="0" w:color="auto"/>
      </w:divBdr>
    </w:div>
    <w:div w:id="401567201">
      <w:bodyDiv w:val="1"/>
      <w:marLeft w:val="0"/>
      <w:marRight w:val="0"/>
      <w:marTop w:val="0"/>
      <w:marBottom w:val="0"/>
      <w:divBdr>
        <w:top w:val="none" w:sz="0" w:space="0" w:color="auto"/>
        <w:left w:val="none" w:sz="0" w:space="0" w:color="auto"/>
        <w:bottom w:val="none" w:sz="0" w:space="0" w:color="auto"/>
        <w:right w:val="none" w:sz="0" w:space="0" w:color="auto"/>
      </w:divBdr>
    </w:div>
    <w:div w:id="414013292">
      <w:bodyDiv w:val="1"/>
      <w:marLeft w:val="0"/>
      <w:marRight w:val="0"/>
      <w:marTop w:val="0"/>
      <w:marBottom w:val="0"/>
      <w:divBdr>
        <w:top w:val="none" w:sz="0" w:space="0" w:color="auto"/>
        <w:left w:val="none" w:sz="0" w:space="0" w:color="auto"/>
        <w:bottom w:val="none" w:sz="0" w:space="0" w:color="auto"/>
        <w:right w:val="none" w:sz="0" w:space="0" w:color="auto"/>
      </w:divBdr>
    </w:div>
    <w:div w:id="435828652">
      <w:bodyDiv w:val="1"/>
      <w:marLeft w:val="0"/>
      <w:marRight w:val="0"/>
      <w:marTop w:val="0"/>
      <w:marBottom w:val="0"/>
      <w:divBdr>
        <w:top w:val="none" w:sz="0" w:space="0" w:color="auto"/>
        <w:left w:val="none" w:sz="0" w:space="0" w:color="auto"/>
        <w:bottom w:val="none" w:sz="0" w:space="0" w:color="auto"/>
        <w:right w:val="none" w:sz="0" w:space="0" w:color="auto"/>
      </w:divBdr>
    </w:div>
    <w:div w:id="489756635">
      <w:bodyDiv w:val="1"/>
      <w:marLeft w:val="0"/>
      <w:marRight w:val="0"/>
      <w:marTop w:val="0"/>
      <w:marBottom w:val="0"/>
      <w:divBdr>
        <w:top w:val="none" w:sz="0" w:space="0" w:color="auto"/>
        <w:left w:val="none" w:sz="0" w:space="0" w:color="auto"/>
        <w:bottom w:val="none" w:sz="0" w:space="0" w:color="auto"/>
        <w:right w:val="none" w:sz="0" w:space="0" w:color="auto"/>
      </w:divBdr>
    </w:div>
    <w:div w:id="541865684">
      <w:bodyDiv w:val="1"/>
      <w:marLeft w:val="0"/>
      <w:marRight w:val="0"/>
      <w:marTop w:val="0"/>
      <w:marBottom w:val="0"/>
      <w:divBdr>
        <w:top w:val="none" w:sz="0" w:space="0" w:color="auto"/>
        <w:left w:val="none" w:sz="0" w:space="0" w:color="auto"/>
        <w:bottom w:val="none" w:sz="0" w:space="0" w:color="auto"/>
        <w:right w:val="none" w:sz="0" w:space="0" w:color="auto"/>
      </w:divBdr>
    </w:div>
    <w:div w:id="599096544">
      <w:bodyDiv w:val="1"/>
      <w:marLeft w:val="0"/>
      <w:marRight w:val="0"/>
      <w:marTop w:val="0"/>
      <w:marBottom w:val="0"/>
      <w:divBdr>
        <w:top w:val="none" w:sz="0" w:space="0" w:color="auto"/>
        <w:left w:val="none" w:sz="0" w:space="0" w:color="auto"/>
        <w:bottom w:val="none" w:sz="0" w:space="0" w:color="auto"/>
        <w:right w:val="none" w:sz="0" w:space="0" w:color="auto"/>
      </w:divBdr>
    </w:div>
    <w:div w:id="624964479">
      <w:bodyDiv w:val="1"/>
      <w:marLeft w:val="0"/>
      <w:marRight w:val="0"/>
      <w:marTop w:val="0"/>
      <w:marBottom w:val="0"/>
      <w:divBdr>
        <w:top w:val="none" w:sz="0" w:space="0" w:color="auto"/>
        <w:left w:val="none" w:sz="0" w:space="0" w:color="auto"/>
        <w:bottom w:val="none" w:sz="0" w:space="0" w:color="auto"/>
        <w:right w:val="none" w:sz="0" w:space="0" w:color="auto"/>
      </w:divBdr>
      <w:divsChild>
        <w:div w:id="81991229">
          <w:marLeft w:val="720"/>
          <w:marRight w:val="0"/>
          <w:marTop w:val="0"/>
          <w:marBottom w:val="0"/>
          <w:divBdr>
            <w:top w:val="none" w:sz="0" w:space="0" w:color="auto"/>
            <w:left w:val="none" w:sz="0" w:space="0" w:color="auto"/>
            <w:bottom w:val="none" w:sz="0" w:space="0" w:color="auto"/>
            <w:right w:val="none" w:sz="0" w:space="0" w:color="auto"/>
          </w:divBdr>
        </w:div>
      </w:divsChild>
    </w:div>
    <w:div w:id="748619715">
      <w:bodyDiv w:val="1"/>
      <w:marLeft w:val="0"/>
      <w:marRight w:val="0"/>
      <w:marTop w:val="0"/>
      <w:marBottom w:val="0"/>
      <w:divBdr>
        <w:top w:val="none" w:sz="0" w:space="0" w:color="auto"/>
        <w:left w:val="none" w:sz="0" w:space="0" w:color="auto"/>
        <w:bottom w:val="none" w:sz="0" w:space="0" w:color="auto"/>
        <w:right w:val="none" w:sz="0" w:space="0" w:color="auto"/>
      </w:divBdr>
    </w:div>
    <w:div w:id="806779645">
      <w:bodyDiv w:val="1"/>
      <w:marLeft w:val="0"/>
      <w:marRight w:val="0"/>
      <w:marTop w:val="0"/>
      <w:marBottom w:val="0"/>
      <w:divBdr>
        <w:top w:val="none" w:sz="0" w:space="0" w:color="auto"/>
        <w:left w:val="none" w:sz="0" w:space="0" w:color="auto"/>
        <w:bottom w:val="none" w:sz="0" w:space="0" w:color="auto"/>
        <w:right w:val="none" w:sz="0" w:space="0" w:color="auto"/>
      </w:divBdr>
    </w:div>
    <w:div w:id="834691407">
      <w:bodyDiv w:val="1"/>
      <w:marLeft w:val="0"/>
      <w:marRight w:val="0"/>
      <w:marTop w:val="0"/>
      <w:marBottom w:val="0"/>
      <w:divBdr>
        <w:top w:val="none" w:sz="0" w:space="0" w:color="auto"/>
        <w:left w:val="none" w:sz="0" w:space="0" w:color="auto"/>
        <w:bottom w:val="none" w:sz="0" w:space="0" w:color="auto"/>
        <w:right w:val="none" w:sz="0" w:space="0" w:color="auto"/>
      </w:divBdr>
    </w:div>
    <w:div w:id="846865683">
      <w:bodyDiv w:val="1"/>
      <w:marLeft w:val="0"/>
      <w:marRight w:val="0"/>
      <w:marTop w:val="0"/>
      <w:marBottom w:val="0"/>
      <w:divBdr>
        <w:top w:val="none" w:sz="0" w:space="0" w:color="auto"/>
        <w:left w:val="none" w:sz="0" w:space="0" w:color="auto"/>
        <w:bottom w:val="none" w:sz="0" w:space="0" w:color="auto"/>
        <w:right w:val="none" w:sz="0" w:space="0" w:color="auto"/>
      </w:divBdr>
    </w:div>
    <w:div w:id="927612695">
      <w:bodyDiv w:val="1"/>
      <w:marLeft w:val="0"/>
      <w:marRight w:val="0"/>
      <w:marTop w:val="0"/>
      <w:marBottom w:val="0"/>
      <w:divBdr>
        <w:top w:val="none" w:sz="0" w:space="0" w:color="auto"/>
        <w:left w:val="none" w:sz="0" w:space="0" w:color="auto"/>
        <w:bottom w:val="none" w:sz="0" w:space="0" w:color="auto"/>
        <w:right w:val="none" w:sz="0" w:space="0" w:color="auto"/>
      </w:divBdr>
    </w:div>
    <w:div w:id="927663514">
      <w:bodyDiv w:val="1"/>
      <w:marLeft w:val="0"/>
      <w:marRight w:val="0"/>
      <w:marTop w:val="0"/>
      <w:marBottom w:val="0"/>
      <w:divBdr>
        <w:top w:val="none" w:sz="0" w:space="0" w:color="auto"/>
        <w:left w:val="none" w:sz="0" w:space="0" w:color="auto"/>
        <w:bottom w:val="none" w:sz="0" w:space="0" w:color="auto"/>
        <w:right w:val="none" w:sz="0" w:space="0" w:color="auto"/>
      </w:divBdr>
    </w:div>
    <w:div w:id="970750588">
      <w:bodyDiv w:val="1"/>
      <w:marLeft w:val="0"/>
      <w:marRight w:val="0"/>
      <w:marTop w:val="0"/>
      <w:marBottom w:val="0"/>
      <w:divBdr>
        <w:top w:val="none" w:sz="0" w:space="0" w:color="auto"/>
        <w:left w:val="none" w:sz="0" w:space="0" w:color="auto"/>
        <w:bottom w:val="none" w:sz="0" w:space="0" w:color="auto"/>
        <w:right w:val="none" w:sz="0" w:space="0" w:color="auto"/>
      </w:divBdr>
    </w:div>
    <w:div w:id="1065181344">
      <w:bodyDiv w:val="1"/>
      <w:marLeft w:val="0"/>
      <w:marRight w:val="0"/>
      <w:marTop w:val="0"/>
      <w:marBottom w:val="0"/>
      <w:divBdr>
        <w:top w:val="none" w:sz="0" w:space="0" w:color="auto"/>
        <w:left w:val="none" w:sz="0" w:space="0" w:color="auto"/>
        <w:bottom w:val="none" w:sz="0" w:space="0" w:color="auto"/>
        <w:right w:val="none" w:sz="0" w:space="0" w:color="auto"/>
      </w:divBdr>
    </w:div>
    <w:div w:id="1179613592">
      <w:bodyDiv w:val="1"/>
      <w:marLeft w:val="0"/>
      <w:marRight w:val="0"/>
      <w:marTop w:val="0"/>
      <w:marBottom w:val="0"/>
      <w:divBdr>
        <w:top w:val="none" w:sz="0" w:space="0" w:color="auto"/>
        <w:left w:val="none" w:sz="0" w:space="0" w:color="auto"/>
        <w:bottom w:val="none" w:sz="0" w:space="0" w:color="auto"/>
        <w:right w:val="none" w:sz="0" w:space="0" w:color="auto"/>
      </w:divBdr>
    </w:div>
    <w:div w:id="1226528367">
      <w:bodyDiv w:val="1"/>
      <w:marLeft w:val="0"/>
      <w:marRight w:val="0"/>
      <w:marTop w:val="0"/>
      <w:marBottom w:val="0"/>
      <w:divBdr>
        <w:top w:val="none" w:sz="0" w:space="0" w:color="auto"/>
        <w:left w:val="none" w:sz="0" w:space="0" w:color="auto"/>
        <w:bottom w:val="none" w:sz="0" w:space="0" w:color="auto"/>
        <w:right w:val="none" w:sz="0" w:space="0" w:color="auto"/>
      </w:divBdr>
    </w:div>
    <w:div w:id="1242567083">
      <w:bodyDiv w:val="1"/>
      <w:marLeft w:val="0"/>
      <w:marRight w:val="0"/>
      <w:marTop w:val="0"/>
      <w:marBottom w:val="0"/>
      <w:divBdr>
        <w:top w:val="none" w:sz="0" w:space="0" w:color="auto"/>
        <w:left w:val="none" w:sz="0" w:space="0" w:color="auto"/>
        <w:bottom w:val="none" w:sz="0" w:space="0" w:color="auto"/>
        <w:right w:val="none" w:sz="0" w:space="0" w:color="auto"/>
      </w:divBdr>
    </w:div>
    <w:div w:id="1273248131">
      <w:bodyDiv w:val="1"/>
      <w:marLeft w:val="0"/>
      <w:marRight w:val="0"/>
      <w:marTop w:val="0"/>
      <w:marBottom w:val="0"/>
      <w:divBdr>
        <w:top w:val="none" w:sz="0" w:space="0" w:color="auto"/>
        <w:left w:val="none" w:sz="0" w:space="0" w:color="auto"/>
        <w:bottom w:val="none" w:sz="0" w:space="0" w:color="auto"/>
        <w:right w:val="none" w:sz="0" w:space="0" w:color="auto"/>
      </w:divBdr>
    </w:div>
    <w:div w:id="1361735855">
      <w:bodyDiv w:val="1"/>
      <w:marLeft w:val="0"/>
      <w:marRight w:val="0"/>
      <w:marTop w:val="0"/>
      <w:marBottom w:val="0"/>
      <w:divBdr>
        <w:top w:val="none" w:sz="0" w:space="0" w:color="auto"/>
        <w:left w:val="none" w:sz="0" w:space="0" w:color="auto"/>
        <w:bottom w:val="none" w:sz="0" w:space="0" w:color="auto"/>
        <w:right w:val="none" w:sz="0" w:space="0" w:color="auto"/>
      </w:divBdr>
    </w:div>
    <w:div w:id="1368334227">
      <w:bodyDiv w:val="1"/>
      <w:marLeft w:val="0"/>
      <w:marRight w:val="0"/>
      <w:marTop w:val="0"/>
      <w:marBottom w:val="0"/>
      <w:divBdr>
        <w:top w:val="none" w:sz="0" w:space="0" w:color="auto"/>
        <w:left w:val="none" w:sz="0" w:space="0" w:color="auto"/>
        <w:bottom w:val="none" w:sz="0" w:space="0" w:color="auto"/>
        <w:right w:val="none" w:sz="0" w:space="0" w:color="auto"/>
      </w:divBdr>
    </w:div>
    <w:div w:id="1409426650">
      <w:bodyDiv w:val="1"/>
      <w:marLeft w:val="0"/>
      <w:marRight w:val="0"/>
      <w:marTop w:val="0"/>
      <w:marBottom w:val="0"/>
      <w:divBdr>
        <w:top w:val="none" w:sz="0" w:space="0" w:color="auto"/>
        <w:left w:val="none" w:sz="0" w:space="0" w:color="auto"/>
        <w:bottom w:val="none" w:sz="0" w:space="0" w:color="auto"/>
        <w:right w:val="none" w:sz="0" w:space="0" w:color="auto"/>
      </w:divBdr>
    </w:div>
    <w:div w:id="1479153718">
      <w:bodyDiv w:val="1"/>
      <w:marLeft w:val="0"/>
      <w:marRight w:val="0"/>
      <w:marTop w:val="0"/>
      <w:marBottom w:val="0"/>
      <w:divBdr>
        <w:top w:val="none" w:sz="0" w:space="0" w:color="auto"/>
        <w:left w:val="none" w:sz="0" w:space="0" w:color="auto"/>
        <w:bottom w:val="none" w:sz="0" w:space="0" w:color="auto"/>
        <w:right w:val="none" w:sz="0" w:space="0" w:color="auto"/>
      </w:divBdr>
    </w:div>
    <w:div w:id="1521042470">
      <w:bodyDiv w:val="1"/>
      <w:marLeft w:val="0"/>
      <w:marRight w:val="0"/>
      <w:marTop w:val="0"/>
      <w:marBottom w:val="0"/>
      <w:divBdr>
        <w:top w:val="none" w:sz="0" w:space="0" w:color="auto"/>
        <w:left w:val="none" w:sz="0" w:space="0" w:color="auto"/>
        <w:bottom w:val="none" w:sz="0" w:space="0" w:color="auto"/>
        <w:right w:val="none" w:sz="0" w:space="0" w:color="auto"/>
      </w:divBdr>
    </w:div>
    <w:div w:id="1601251804">
      <w:bodyDiv w:val="1"/>
      <w:marLeft w:val="0"/>
      <w:marRight w:val="0"/>
      <w:marTop w:val="0"/>
      <w:marBottom w:val="0"/>
      <w:divBdr>
        <w:top w:val="none" w:sz="0" w:space="0" w:color="auto"/>
        <w:left w:val="none" w:sz="0" w:space="0" w:color="auto"/>
        <w:bottom w:val="none" w:sz="0" w:space="0" w:color="auto"/>
        <w:right w:val="none" w:sz="0" w:space="0" w:color="auto"/>
      </w:divBdr>
    </w:div>
    <w:div w:id="1638728455">
      <w:bodyDiv w:val="1"/>
      <w:marLeft w:val="0"/>
      <w:marRight w:val="0"/>
      <w:marTop w:val="0"/>
      <w:marBottom w:val="0"/>
      <w:divBdr>
        <w:top w:val="none" w:sz="0" w:space="0" w:color="auto"/>
        <w:left w:val="none" w:sz="0" w:space="0" w:color="auto"/>
        <w:bottom w:val="none" w:sz="0" w:space="0" w:color="auto"/>
        <w:right w:val="none" w:sz="0" w:space="0" w:color="auto"/>
      </w:divBdr>
    </w:div>
    <w:div w:id="1701395181">
      <w:bodyDiv w:val="1"/>
      <w:marLeft w:val="0"/>
      <w:marRight w:val="0"/>
      <w:marTop w:val="0"/>
      <w:marBottom w:val="0"/>
      <w:divBdr>
        <w:top w:val="none" w:sz="0" w:space="0" w:color="auto"/>
        <w:left w:val="none" w:sz="0" w:space="0" w:color="auto"/>
        <w:bottom w:val="none" w:sz="0" w:space="0" w:color="auto"/>
        <w:right w:val="none" w:sz="0" w:space="0" w:color="auto"/>
      </w:divBdr>
    </w:div>
    <w:div w:id="1843162025">
      <w:bodyDiv w:val="1"/>
      <w:marLeft w:val="0"/>
      <w:marRight w:val="0"/>
      <w:marTop w:val="0"/>
      <w:marBottom w:val="0"/>
      <w:divBdr>
        <w:top w:val="none" w:sz="0" w:space="0" w:color="auto"/>
        <w:left w:val="none" w:sz="0" w:space="0" w:color="auto"/>
        <w:bottom w:val="none" w:sz="0" w:space="0" w:color="auto"/>
        <w:right w:val="none" w:sz="0" w:space="0" w:color="auto"/>
      </w:divBdr>
    </w:div>
    <w:div w:id="1907185618">
      <w:bodyDiv w:val="1"/>
      <w:marLeft w:val="0"/>
      <w:marRight w:val="0"/>
      <w:marTop w:val="0"/>
      <w:marBottom w:val="0"/>
      <w:divBdr>
        <w:top w:val="none" w:sz="0" w:space="0" w:color="auto"/>
        <w:left w:val="none" w:sz="0" w:space="0" w:color="auto"/>
        <w:bottom w:val="none" w:sz="0" w:space="0" w:color="auto"/>
        <w:right w:val="none" w:sz="0" w:space="0" w:color="auto"/>
      </w:divBdr>
    </w:div>
    <w:div w:id="1986010874">
      <w:bodyDiv w:val="1"/>
      <w:marLeft w:val="0"/>
      <w:marRight w:val="0"/>
      <w:marTop w:val="0"/>
      <w:marBottom w:val="0"/>
      <w:divBdr>
        <w:top w:val="none" w:sz="0" w:space="0" w:color="auto"/>
        <w:left w:val="none" w:sz="0" w:space="0" w:color="auto"/>
        <w:bottom w:val="none" w:sz="0" w:space="0" w:color="auto"/>
        <w:right w:val="none" w:sz="0" w:space="0" w:color="auto"/>
      </w:divBdr>
    </w:div>
    <w:div w:id="2026982446">
      <w:bodyDiv w:val="1"/>
      <w:marLeft w:val="0"/>
      <w:marRight w:val="0"/>
      <w:marTop w:val="0"/>
      <w:marBottom w:val="0"/>
      <w:divBdr>
        <w:top w:val="none" w:sz="0" w:space="0" w:color="auto"/>
        <w:left w:val="none" w:sz="0" w:space="0" w:color="auto"/>
        <w:bottom w:val="none" w:sz="0" w:space="0" w:color="auto"/>
        <w:right w:val="none" w:sz="0" w:space="0" w:color="auto"/>
      </w:divBdr>
    </w:div>
    <w:div w:id="2033873506">
      <w:bodyDiv w:val="1"/>
      <w:marLeft w:val="0"/>
      <w:marRight w:val="0"/>
      <w:marTop w:val="0"/>
      <w:marBottom w:val="0"/>
      <w:divBdr>
        <w:top w:val="none" w:sz="0" w:space="0" w:color="auto"/>
        <w:left w:val="none" w:sz="0" w:space="0" w:color="auto"/>
        <w:bottom w:val="none" w:sz="0" w:space="0" w:color="auto"/>
        <w:right w:val="none" w:sz="0" w:space="0" w:color="auto"/>
      </w:divBdr>
    </w:div>
    <w:div w:id="2051025403">
      <w:bodyDiv w:val="1"/>
      <w:marLeft w:val="0"/>
      <w:marRight w:val="0"/>
      <w:marTop w:val="0"/>
      <w:marBottom w:val="0"/>
      <w:divBdr>
        <w:top w:val="none" w:sz="0" w:space="0" w:color="auto"/>
        <w:left w:val="none" w:sz="0" w:space="0" w:color="auto"/>
        <w:bottom w:val="none" w:sz="0" w:space="0" w:color="auto"/>
        <w:right w:val="none" w:sz="0" w:space="0" w:color="auto"/>
      </w:divBdr>
    </w:div>
    <w:div w:id="2128236357">
      <w:bodyDiv w:val="1"/>
      <w:marLeft w:val="0"/>
      <w:marRight w:val="0"/>
      <w:marTop w:val="0"/>
      <w:marBottom w:val="0"/>
      <w:divBdr>
        <w:top w:val="none" w:sz="0" w:space="0" w:color="auto"/>
        <w:left w:val="none" w:sz="0" w:space="0" w:color="auto"/>
        <w:bottom w:val="none" w:sz="0" w:space="0" w:color="auto"/>
        <w:right w:val="none" w:sz="0" w:space="0" w:color="auto"/>
      </w:divBdr>
    </w:div>
    <w:div w:id="214442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10425-2C02-416E-B810-309D92719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Dejidmaa</cp:lastModifiedBy>
  <cp:revision>2</cp:revision>
  <cp:lastPrinted>2025-05-02T00:45:00Z</cp:lastPrinted>
  <dcterms:created xsi:type="dcterms:W3CDTF">2025-05-13T02:51:00Z</dcterms:created>
  <dcterms:modified xsi:type="dcterms:W3CDTF">2025-05-13T02:51:00Z</dcterms:modified>
</cp:coreProperties>
</file>