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6A9C" w14:textId="77777777" w:rsidR="00CC7BB9" w:rsidRPr="00673B05" w:rsidRDefault="00CC7BB9" w:rsidP="00CC7BB9">
      <w:pPr>
        <w:ind w:left="9360"/>
        <w:rPr>
          <w:rFonts w:ascii="Arial" w:eastAsia="Calibri" w:hAnsi="Arial" w:cs="Arial"/>
          <w:lang w:val="mn-MN"/>
        </w:rPr>
      </w:pPr>
      <w:r w:rsidRPr="009A2634">
        <w:rPr>
          <w:rFonts w:ascii="Arial" w:eastAsia="Calibri" w:hAnsi="Arial" w:cs="Arial"/>
          <w:lang w:val="mn-MN"/>
        </w:rPr>
        <w:t>Аймгийн Засаг даргын 202</w:t>
      </w:r>
      <w:r>
        <w:rPr>
          <w:rFonts w:ascii="Arial" w:eastAsia="Calibri" w:hAnsi="Arial" w:cs="Arial"/>
          <w:lang w:val="mn-MN"/>
        </w:rPr>
        <w:t>3</w:t>
      </w:r>
      <w:r w:rsidRPr="009A2634">
        <w:rPr>
          <w:rFonts w:ascii="Arial" w:eastAsia="Calibri" w:hAnsi="Arial" w:cs="Arial"/>
          <w:lang w:val="mn-MN"/>
        </w:rPr>
        <w:t xml:space="preserve"> оны </w:t>
      </w:r>
      <w:r>
        <w:rPr>
          <w:rFonts w:ascii="Arial" w:eastAsia="Calibri" w:hAnsi="Arial" w:cs="Arial"/>
          <w:lang w:val="mn-MN"/>
        </w:rPr>
        <w:t xml:space="preserve">03 </w:t>
      </w:r>
      <w:r w:rsidRPr="009A2634">
        <w:rPr>
          <w:rFonts w:ascii="Arial" w:eastAsia="Calibri" w:hAnsi="Arial" w:cs="Arial"/>
          <w:lang w:val="mn-MN"/>
        </w:rPr>
        <w:t>д</w:t>
      </w:r>
      <w:r>
        <w:rPr>
          <w:rFonts w:ascii="Arial" w:eastAsia="Calibri" w:hAnsi="Arial" w:cs="Arial"/>
          <w:lang w:val="mn-MN"/>
        </w:rPr>
        <w:t>угаа</w:t>
      </w:r>
      <w:r w:rsidRPr="009A2634">
        <w:rPr>
          <w:rFonts w:ascii="Arial" w:eastAsia="Calibri" w:hAnsi="Arial" w:cs="Arial"/>
          <w:lang w:val="mn-MN"/>
        </w:rPr>
        <w:t>р сарын .....-ны өдрийн ... дугаар захирамжийн</w:t>
      </w:r>
      <w:r>
        <w:rPr>
          <w:rFonts w:ascii="Arial" w:eastAsia="Calibri" w:hAnsi="Arial" w:cs="Arial"/>
          <w:lang w:val="mn-MN"/>
        </w:rPr>
        <w:t xml:space="preserve"> </w:t>
      </w:r>
      <w:r>
        <w:rPr>
          <w:rFonts w:ascii="Arial" w:eastAsia="Calibri" w:hAnsi="Arial" w:cs="Arial"/>
          <w:lang w:val="en-US"/>
        </w:rPr>
        <w:t>I</w:t>
      </w:r>
      <w:r>
        <w:rPr>
          <w:rFonts w:ascii="Arial" w:eastAsia="Calibri" w:hAnsi="Arial" w:cs="Arial"/>
          <w:lang w:val="mn-MN"/>
        </w:rPr>
        <w:t xml:space="preserve"> </w:t>
      </w:r>
      <w:r w:rsidRPr="009A2634">
        <w:rPr>
          <w:rFonts w:ascii="Arial" w:eastAsia="Calibri" w:hAnsi="Arial" w:cs="Arial"/>
          <w:lang w:val="mn-MN"/>
        </w:rPr>
        <w:t>хавсралт</w:t>
      </w:r>
    </w:p>
    <w:p w14:paraId="3F1BC02F" w14:textId="77777777" w:rsidR="00CC7BB9" w:rsidRDefault="00CC7BB9" w:rsidP="00CC7BB9">
      <w:pPr>
        <w:jc w:val="center"/>
        <w:rPr>
          <w:rFonts w:ascii="Arial" w:hAnsi="Arial" w:cs="Arial"/>
          <w:lang w:val="mn-MN"/>
        </w:rPr>
      </w:pPr>
    </w:p>
    <w:p w14:paraId="26A898ED" w14:textId="77777777" w:rsidR="00CC7BB9" w:rsidRDefault="00CC7BB9" w:rsidP="00CC7BB9">
      <w:pPr>
        <w:jc w:val="center"/>
        <w:rPr>
          <w:rFonts w:ascii="Arial" w:hAnsi="Arial" w:cs="Arial"/>
          <w:lang w:val="mn-MN"/>
        </w:rPr>
      </w:pPr>
    </w:p>
    <w:p w14:paraId="2CFF8B60" w14:textId="77777777" w:rsidR="00CC7BB9" w:rsidRDefault="00CC7BB9" w:rsidP="00CC7BB9">
      <w:pPr>
        <w:jc w:val="center"/>
        <w:rPr>
          <w:rFonts w:ascii="Arial" w:hAnsi="Arial" w:cs="Arial"/>
          <w:lang w:val="mn-MN"/>
        </w:rPr>
      </w:pPr>
    </w:p>
    <w:p w14:paraId="62929C18" w14:textId="77777777" w:rsidR="00CC7BB9" w:rsidRDefault="00CC7BB9" w:rsidP="00CC7BB9">
      <w:pPr>
        <w:jc w:val="center"/>
        <w:rPr>
          <w:rFonts w:ascii="Arial" w:hAnsi="Arial" w:cs="Arial"/>
          <w:lang w:val="mn-MN"/>
        </w:rPr>
      </w:pPr>
    </w:p>
    <w:p w14:paraId="2D7B23BB" w14:textId="77777777" w:rsidR="00CC7BB9" w:rsidRPr="00D742B9" w:rsidRDefault="00CC7BB9" w:rsidP="00CC7BB9">
      <w:pPr>
        <w:rPr>
          <w:rFonts w:ascii="Arial" w:hAnsi="Arial" w:cs="Arial"/>
          <w:color w:val="000000"/>
          <w:sz w:val="20"/>
          <w:szCs w:val="20"/>
          <w:lang w:val="mn-MN"/>
        </w:rPr>
      </w:pPr>
    </w:p>
    <w:p w14:paraId="68167CB2" w14:textId="77777777" w:rsidR="00CC7BB9" w:rsidRDefault="00CC7BB9" w:rsidP="00CC7BB9">
      <w:pPr>
        <w:jc w:val="center"/>
        <w:rPr>
          <w:rFonts w:ascii="Arial" w:hAnsi="Arial" w:cs="Arial"/>
          <w:lang w:val="mn-MN"/>
        </w:rPr>
      </w:pPr>
    </w:p>
    <w:p w14:paraId="41BAA89B" w14:textId="77777777" w:rsidR="00CC7BB9" w:rsidRDefault="00CC7BB9" w:rsidP="00CC7BB9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МАЛ СҮРГИЙГ ШИМЭГЧТЭХ ӨВЧНӨӨС УРЬДЧИЛАН СЭРГИЙЛЭХ</w:t>
      </w:r>
    </w:p>
    <w:p w14:paraId="30E32A63" w14:textId="77777777" w:rsidR="00CC7BB9" w:rsidRDefault="00CC7BB9" w:rsidP="00CC7BB9">
      <w:pPr>
        <w:jc w:val="center"/>
        <w:rPr>
          <w:lang w:val="mn-MN"/>
        </w:rPr>
      </w:pPr>
      <w:r>
        <w:rPr>
          <w:rFonts w:ascii="Arial" w:hAnsi="Arial" w:cs="Arial"/>
          <w:lang w:val="mn-MN"/>
        </w:rPr>
        <w:t>АРГА ХЭМЖЭЭНИЙ ТӨЛӨВЛӨГӨӨ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844"/>
        <w:gridCol w:w="1416"/>
        <w:gridCol w:w="992"/>
        <w:gridCol w:w="1417"/>
        <w:gridCol w:w="1134"/>
        <w:gridCol w:w="1134"/>
        <w:gridCol w:w="992"/>
        <w:gridCol w:w="1781"/>
        <w:gridCol w:w="992"/>
        <w:gridCol w:w="1134"/>
        <w:gridCol w:w="1559"/>
      </w:tblGrid>
      <w:tr w:rsidR="00CC7BB9" w14:paraId="1691193D" w14:textId="77777777" w:rsidTr="001B7B97">
        <w:trPr>
          <w:trHeight w:val="376"/>
        </w:trPr>
        <w:tc>
          <w:tcPr>
            <w:tcW w:w="597" w:type="dxa"/>
            <w:vMerge w:val="restart"/>
            <w:shd w:val="clear" w:color="auto" w:fill="auto"/>
            <w:vAlign w:val="center"/>
          </w:tcPr>
          <w:p w14:paraId="15DDD6E8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14:paraId="7A8A4BEF" w14:textId="77777777" w:rsidR="00CC7BB9" w:rsidRPr="00C806F1" w:rsidRDefault="00CC7BB9" w:rsidP="001B7B97">
            <w:pPr>
              <w:ind w:left="-250" w:firstLine="25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Арга хэмжээний нэр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268FFEDF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Хамрагдах малын тоо</w:t>
            </w:r>
          </w:p>
        </w:tc>
        <w:tc>
          <w:tcPr>
            <w:tcW w:w="9576" w:type="dxa"/>
            <w:gridSpan w:val="8"/>
            <w:shd w:val="clear" w:color="auto" w:fill="auto"/>
            <w:vAlign w:val="center"/>
          </w:tcPr>
          <w:p w14:paraId="7D316BFA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Хамрагдах мал, амьтны тоо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C085426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Дүн</w:t>
            </w:r>
          </w:p>
        </w:tc>
      </w:tr>
      <w:tr w:rsidR="00CC7BB9" w14:paraId="3A187720" w14:textId="77777777" w:rsidTr="001B7B97">
        <w:trPr>
          <w:trHeight w:val="376"/>
        </w:trPr>
        <w:tc>
          <w:tcPr>
            <w:tcW w:w="597" w:type="dxa"/>
            <w:vMerge/>
            <w:shd w:val="clear" w:color="auto" w:fill="auto"/>
            <w:vAlign w:val="center"/>
          </w:tcPr>
          <w:p w14:paraId="5781EE22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14:paraId="2E99784D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14:paraId="50A8F5AB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7CE576D6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Баян-Өндөр сум</w:t>
            </w:r>
          </w:p>
        </w:tc>
        <w:tc>
          <w:tcPr>
            <w:tcW w:w="4899" w:type="dxa"/>
            <w:gridSpan w:val="4"/>
            <w:shd w:val="clear" w:color="auto" w:fill="auto"/>
            <w:vAlign w:val="center"/>
          </w:tcPr>
          <w:p w14:paraId="0A0CE828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Жаргалант сум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C32F61D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CC7BB9" w14:paraId="03EE38B4" w14:textId="77777777" w:rsidTr="001B7B97">
        <w:trPr>
          <w:trHeight w:val="398"/>
        </w:trPr>
        <w:tc>
          <w:tcPr>
            <w:tcW w:w="597" w:type="dxa"/>
            <w:vMerge/>
            <w:shd w:val="clear" w:color="auto" w:fill="auto"/>
            <w:vAlign w:val="center"/>
          </w:tcPr>
          <w:p w14:paraId="579ED021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14:paraId="02A36319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14:paraId="511D7924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BD49B9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Бод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C22169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Бог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88A5DD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Амьтан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FFEA1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Бүгд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E83D2E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Бод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3C7FED9F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Бог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CBB36C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Амьтан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AEF4BA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Бүгд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1EF49C7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CC7BB9" w14:paraId="56B53389" w14:textId="77777777" w:rsidTr="001B7B97">
        <w:trPr>
          <w:trHeight w:val="354"/>
        </w:trPr>
        <w:tc>
          <w:tcPr>
            <w:tcW w:w="597" w:type="dxa"/>
            <w:shd w:val="clear" w:color="auto" w:fill="auto"/>
            <w:vAlign w:val="center"/>
          </w:tcPr>
          <w:p w14:paraId="650209F6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A450187" w14:textId="77777777" w:rsidR="00CC7BB9" w:rsidRPr="00C806F1" w:rsidRDefault="00CC7BB9" w:rsidP="001B7B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Угаалга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45865BE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Мян/толгой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4411BA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6.0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68CF09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44.0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DB442B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D2EC6E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50.0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C50464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6.0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34462E4B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32.0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6AD568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89A84F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38.0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0ABB03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88.0</w:t>
            </w:r>
          </w:p>
        </w:tc>
      </w:tr>
      <w:tr w:rsidR="00CC7BB9" w14:paraId="75ECE113" w14:textId="77777777" w:rsidTr="001B7B97">
        <w:trPr>
          <w:trHeight w:val="376"/>
        </w:trPr>
        <w:tc>
          <w:tcPr>
            <w:tcW w:w="597" w:type="dxa"/>
            <w:shd w:val="clear" w:color="auto" w:fill="auto"/>
            <w:vAlign w:val="center"/>
          </w:tcPr>
          <w:p w14:paraId="0086F99F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522FCFC" w14:textId="77777777" w:rsidR="00CC7BB9" w:rsidRPr="00C806F1" w:rsidRDefault="00CC7BB9" w:rsidP="001B7B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Туулгалт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A50408A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Мян/толгой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8D024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1.8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E5BF08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28.4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E7A76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1.0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0CD191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31.2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D07334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5.2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38E06F54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25.5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BB067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0.5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B0C73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31.2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2977FB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62.4</w:t>
            </w:r>
          </w:p>
        </w:tc>
      </w:tr>
      <w:tr w:rsidR="00CC7BB9" w14:paraId="1B090561" w14:textId="77777777" w:rsidTr="001B7B97">
        <w:trPr>
          <w:trHeight w:val="354"/>
        </w:trPr>
        <w:tc>
          <w:tcPr>
            <w:tcW w:w="597" w:type="dxa"/>
            <w:shd w:val="clear" w:color="auto" w:fill="auto"/>
            <w:vAlign w:val="center"/>
          </w:tcPr>
          <w:p w14:paraId="1B8390B6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15364DE" w14:textId="77777777" w:rsidR="00CC7BB9" w:rsidRPr="00C806F1" w:rsidRDefault="00CC7BB9" w:rsidP="001B7B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Боловсруулалт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7516ED2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Мян/толгой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151D6C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5.2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67561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27.6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A1C61C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39D8AA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32.8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39F04F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4.2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27C4FEF6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23.0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5EB5F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D38AB6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27.2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7D0A83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60.0</w:t>
            </w:r>
          </w:p>
        </w:tc>
      </w:tr>
      <w:tr w:rsidR="00CC7BB9" w14:paraId="5BCD2768" w14:textId="77777777" w:rsidTr="001B7B97">
        <w:trPr>
          <w:trHeight w:val="354"/>
        </w:trPr>
        <w:tc>
          <w:tcPr>
            <w:tcW w:w="3857" w:type="dxa"/>
            <w:gridSpan w:val="3"/>
            <w:shd w:val="clear" w:color="auto" w:fill="auto"/>
            <w:vAlign w:val="center"/>
          </w:tcPr>
          <w:p w14:paraId="44202025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Дүн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7E1757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13.0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522DA9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100.0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AE8A0E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1.0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316E0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114.0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C15668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15.4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181CB51E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80.5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5CF181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0.5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A99EC8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96.4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3D2BFC" w14:textId="77777777" w:rsidR="00CC7BB9" w:rsidRPr="00C806F1" w:rsidRDefault="00CC7BB9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806F1">
              <w:rPr>
                <w:rFonts w:ascii="Arial" w:hAnsi="Arial" w:cs="Arial"/>
                <w:sz w:val="22"/>
                <w:szCs w:val="22"/>
                <w:lang w:val="mn-MN"/>
              </w:rPr>
              <w:t>210.4</w:t>
            </w:r>
          </w:p>
        </w:tc>
      </w:tr>
    </w:tbl>
    <w:p w14:paraId="686D97D9" w14:textId="77777777" w:rsidR="00CC7BB9" w:rsidRDefault="00CC7BB9" w:rsidP="00CC7BB9">
      <w:pPr>
        <w:rPr>
          <w:lang w:val="mn-MN"/>
        </w:rPr>
      </w:pPr>
    </w:p>
    <w:p w14:paraId="4F673C38" w14:textId="77777777" w:rsidR="00CC7BB9" w:rsidRDefault="00CC7BB9" w:rsidP="00CC7BB9">
      <w:pPr>
        <w:rPr>
          <w:lang w:val="mn-MN"/>
        </w:rPr>
      </w:pPr>
    </w:p>
    <w:p w14:paraId="467E08C2" w14:textId="77777777" w:rsidR="00CC7BB9" w:rsidRDefault="00CC7BB9" w:rsidP="00CC7BB9">
      <w:pPr>
        <w:rPr>
          <w:lang w:val="mn-MN"/>
        </w:rPr>
      </w:pPr>
    </w:p>
    <w:p w14:paraId="6C22E133" w14:textId="77777777" w:rsidR="00CC7BB9" w:rsidRDefault="00CC7BB9" w:rsidP="00CC7BB9">
      <w:pPr>
        <w:rPr>
          <w:lang w:val="mn-MN"/>
        </w:rPr>
      </w:pPr>
    </w:p>
    <w:p w14:paraId="112662DB" w14:textId="77777777" w:rsidR="00CC7BB9" w:rsidRDefault="00CC7BB9" w:rsidP="00CC7BB9">
      <w:pPr>
        <w:rPr>
          <w:lang w:val="mn-MN"/>
        </w:rPr>
      </w:pPr>
    </w:p>
    <w:p w14:paraId="08AB32D2" w14:textId="77777777" w:rsidR="00CC7BB9" w:rsidRDefault="00CC7BB9" w:rsidP="00CC7BB9">
      <w:pPr>
        <w:rPr>
          <w:lang w:val="mn-MN"/>
        </w:rPr>
      </w:pPr>
    </w:p>
    <w:p w14:paraId="2AC94BCD" w14:textId="77777777" w:rsidR="00CC7BB9" w:rsidRDefault="00CC7BB9" w:rsidP="00CC7BB9">
      <w:pPr>
        <w:rPr>
          <w:lang w:val="mn-MN"/>
        </w:rPr>
      </w:pPr>
    </w:p>
    <w:p w14:paraId="076DC314" w14:textId="77777777" w:rsidR="00CC7BB9" w:rsidRDefault="00CC7BB9" w:rsidP="00CC7BB9">
      <w:pPr>
        <w:rPr>
          <w:lang w:val="mn-MN"/>
        </w:rPr>
      </w:pPr>
    </w:p>
    <w:p w14:paraId="18E1944F" w14:textId="77777777" w:rsidR="00CC7BB9" w:rsidRDefault="00CC7BB9" w:rsidP="00CC7BB9">
      <w:pPr>
        <w:rPr>
          <w:lang w:val="mn-MN"/>
        </w:rPr>
      </w:pPr>
    </w:p>
    <w:p w14:paraId="21035D76" w14:textId="77777777" w:rsidR="00CC7BB9" w:rsidRDefault="00CC7BB9" w:rsidP="00CC7BB9">
      <w:pPr>
        <w:rPr>
          <w:lang w:val="mn-MN"/>
        </w:rPr>
      </w:pPr>
    </w:p>
    <w:p w14:paraId="19254BA4" w14:textId="77777777" w:rsidR="00CC7BB9" w:rsidRDefault="00CC7BB9" w:rsidP="00CC7BB9">
      <w:pPr>
        <w:rPr>
          <w:lang w:val="mn-MN"/>
        </w:rPr>
      </w:pPr>
    </w:p>
    <w:p w14:paraId="46D388E7" w14:textId="77777777" w:rsidR="00CC7BB9" w:rsidRDefault="00CC7BB9" w:rsidP="00CC7BB9">
      <w:pPr>
        <w:rPr>
          <w:lang w:val="mn-MN"/>
        </w:rPr>
      </w:pPr>
    </w:p>
    <w:p w14:paraId="3C37D3D8" w14:textId="77777777" w:rsidR="00CC7BB9" w:rsidRDefault="00CC7BB9" w:rsidP="00CC7BB9">
      <w:pPr>
        <w:rPr>
          <w:lang w:val="mn-MN"/>
        </w:rPr>
      </w:pPr>
    </w:p>
    <w:p w14:paraId="44C6DBB6" w14:textId="77777777" w:rsidR="00CC7BB9" w:rsidRDefault="00CC7BB9" w:rsidP="00CC7BB9">
      <w:pPr>
        <w:rPr>
          <w:lang w:val="mn-MN"/>
        </w:rPr>
      </w:pPr>
    </w:p>
    <w:p w14:paraId="1BE7B195" w14:textId="77777777" w:rsidR="00CC7BB9" w:rsidRDefault="00CC7BB9" w:rsidP="00CC7BB9">
      <w:pPr>
        <w:rPr>
          <w:lang w:val="mn-MN"/>
        </w:rPr>
      </w:pPr>
    </w:p>
    <w:p w14:paraId="22945A27" w14:textId="77777777" w:rsidR="00CC7BB9" w:rsidRDefault="00CC7BB9" w:rsidP="00CC7BB9">
      <w:pPr>
        <w:rPr>
          <w:lang w:val="mn-MN"/>
        </w:rPr>
      </w:pPr>
    </w:p>
    <w:p w14:paraId="30534669" w14:textId="77777777" w:rsidR="00CC7BB9" w:rsidRDefault="00CC7BB9" w:rsidP="00CC7BB9">
      <w:pPr>
        <w:rPr>
          <w:lang w:val="mn-MN"/>
        </w:rPr>
      </w:pPr>
    </w:p>
    <w:p w14:paraId="05C1057C" w14:textId="77777777" w:rsidR="00CC7BB9" w:rsidRDefault="00CC7BB9" w:rsidP="00CC7BB9">
      <w:pPr>
        <w:rPr>
          <w:lang w:val="mn-MN"/>
        </w:rPr>
      </w:pPr>
    </w:p>
    <w:tbl>
      <w:tblPr>
        <w:tblW w:w="14360" w:type="dxa"/>
        <w:tblInd w:w="93" w:type="dxa"/>
        <w:tblLook w:val="04A0" w:firstRow="1" w:lastRow="0" w:firstColumn="1" w:lastColumn="0" w:noHBand="0" w:noVBand="1"/>
      </w:tblPr>
      <w:tblGrid>
        <w:gridCol w:w="12780"/>
        <w:gridCol w:w="1580"/>
      </w:tblGrid>
      <w:tr w:rsidR="00CC7BB9" w:rsidRPr="00180913" w14:paraId="7D2B12B9" w14:textId="77777777" w:rsidTr="001B7B97">
        <w:trPr>
          <w:trHeight w:val="300"/>
        </w:trPr>
        <w:tc>
          <w:tcPr>
            <w:tcW w:w="1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C29A2" w14:textId="77777777" w:rsidR="00CC7BB9" w:rsidRDefault="00CC7BB9" w:rsidP="001B7B97">
            <w:pPr>
              <w:rPr>
                <w:rFonts w:ascii="Arial" w:hAnsi="Arial" w:cs="Arial"/>
                <w:lang w:val="mn-MN"/>
              </w:rPr>
            </w:pPr>
          </w:p>
          <w:p w14:paraId="5CD5FF8C" w14:textId="77777777" w:rsidR="00CC7BB9" w:rsidRDefault="00CC7BB9" w:rsidP="001B7B9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АРИУТГАЛ, ХАЛДВАРГҮЙТГЭЛИЙН АРГА ХЭМЖЭЭНИЙ ТӨЛӨВЛӨГӨӨ                                                                                                                                                            </w:t>
            </w:r>
          </w:p>
          <w:p w14:paraId="18B97394" w14:textId="77777777" w:rsidR="00CC7BB9" w:rsidRDefault="00CC7BB9" w:rsidP="001B7B97">
            <w:pPr>
              <w:jc w:val="center"/>
              <w:rPr>
                <w:rFonts w:ascii="Arial" w:hAnsi="Arial" w:cs="Arial"/>
                <w:lang w:val="mn-MN"/>
              </w:rPr>
            </w:pPr>
          </w:p>
          <w:tbl>
            <w:tblPr>
              <w:tblW w:w="13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6"/>
              <w:gridCol w:w="6264"/>
              <w:gridCol w:w="1980"/>
              <w:gridCol w:w="1620"/>
              <w:gridCol w:w="1620"/>
              <w:gridCol w:w="1290"/>
            </w:tblGrid>
            <w:tr w:rsidR="00CC7BB9" w14:paraId="01391553" w14:textId="77777777" w:rsidTr="001B7B97">
              <w:trPr>
                <w:trHeight w:val="394"/>
              </w:trPr>
              <w:tc>
                <w:tcPr>
                  <w:tcW w:w="756" w:type="dxa"/>
                  <w:vMerge w:val="restart"/>
                  <w:shd w:val="clear" w:color="auto" w:fill="auto"/>
                  <w:vAlign w:val="center"/>
                </w:tcPr>
                <w:p w14:paraId="1D93C6D1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№</w:t>
                  </w:r>
                </w:p>
              </w:tc>
              <w:tc>
                <w:tcPr>
                  <w:tcW w:w="6264" w:type="dxa"/>
                  <w:vMerge w:val="restart"/>
                  <w:shd w:val="clear" w:color="auto" w:fill="auto"/>
                  <w:vAlign w:val="center"/>
                </w:tcPr>
                <w:p w14:paraId="493EEF6E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Арга хэмжээний нэр</w:t>
                  </w:r>
                </w:p>
                <w:p w14:paraId="0E742EF3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</w:p>
              </w:tc>
              <w:tc>
                <w:tcPr>
                  <w:tcW w:w="1980" w:type="dxa"/>
                  <w:vMerge w:val="restart"/>
                  <w:shd w:val="clear" w:color="auto" w:fill="auto"/>
                  <w:vAlign w:val="center"/>
                </w:tcPr>
                <w:p w14:paraId="1A39C78B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Хэмжих нэгж</w:t>
                  </w:r>
                </w:p>
              </w:tc>
              <w:tc>
                <w:tcPr>
                  <w:tcW w:w="3240" w:type="dxa"/>
                  <w:gridSpan w:val="2"/>
                  <w:shd w:val="clear" w:color="auto" w:fill="auto"/>
                  <w:vAlign w:val="center"/>
                </w:tcPr>
                <w:p w14:paraId="35A8D9DE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Төлөвлөгөө, сумаар</w:t>
                  </w:r>
                </w:p>
              </w:tc>
              <w:tc>
                <w:tcPr>
                  <w:tcW w:w="1290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29BAE03C" w14:textId="77777777" w:rsidR="00CC7BB9" w:rsidRPr="00C806F1" w:rsidRDefault="00CC7BB9" w:rsidP="001B7B97">
                  <w:pPr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</w:p>
              </w:tc>
            </w:tr>
            <w:tr w:rsidR="00CC7BB9" w14:paraId="10509ABE" w14:textId="77777777" w:rsidTr="001B7B97">
              <w:trPr>
                <w:trHeight w:val="394"/>
              </w:trPr>
              <w:tc>
                <w:tcPr>
                  <w:tcW w:w="756" w:type="dxa"/>
                  <w:vMerge/>
                  <w:shd w:val="clear" w:color="auto" w:fill="auto"/>
                  <w:vAlign w:val="center"/>
                </w:tcPr>
                <w:p w14:paraId="05F3B51F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</w:p>
              </w:tc>
              <w:tc>
                <w:tcPr>
                  <w:tcW w:w="6264" w:type="dxa"/>
                  <w:vMerge/>
                  <w:shd w:val="clear" w:color="auto" w:fill="auto"/>
                  <w:vAlign w:val="center"/>
                </w:tcPr>
                <w:p w14:paraId="717820EE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</w:p>
              </w:tc>
              <w:tc>
                <w:tcPr>
                  <w:tcW w:w="1980" w:type="dxa"/>
                  <w:vMerge/>
                  <w:shd w:val="clear" w:color="auto" w:fill="auto"/>
                </w:tcPr>
                <w:p w14:paraId="2894386A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59450EF3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Баян-Өндөр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495B7551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Жаргалант</w:t>
                  </w:r>
                </w:p>
              </w:tc>
              <w:tc>
                <w:tcPr>
                  <w:tcW w:w="1290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54B073A0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Нийт дүн</w:t>
                  </w:r>
                </w:p>
              </w:tc>
            </w:tr>
            <w:tr w:rsidR="00CC7BB9" w14:paraId="46F1C4A3" w14:textId="77777777" w:rsidTr="001B7B97">
              <w:trPr>
                <w:trHeight w:val="352"/>
              </w:trPr>
              <w:tc>
                <w:tcPr>
                  <w:tcW w:w="756" w:type="dxa"/>
                  <w:shd w:val="clear" w:color="auto" w:fill="auto"/>
                  <w:vAlign w:val="center"/>
                </w:tcPr>
                <w:p w14:paraId="7F4D27C9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1.</w:t>
                  </w:r>
                </w:p>
              </w:tc>
              <w:tc>
                <w:tcPr>
                  <w:tcW w:w="6264" w:type="dxa"/>
                  <w:shd w:val="clear" w:color="auto" w:fill="auto"/>
                  <w:vAlign w:val="center"/>
                </w:tcPr>
                <w:p w14:paraId="4DFC5623" w14:textId="77777777" w:rsidR="00CC7BB9" w:rsidRPr="00C806F1" w:rsidRDefault="00CC7BB9" w:rsidP="001B7B9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 xml:space="preserve">Малын хашаа хороо, саравч, өтөг бууц 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648149F7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Мян/м</w:t>
                  </w:r>
                  <w:r w:rsidRPr="00C806F1"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val="mn-MN"/>
                    </w:rPr>
                    <w:t>2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4EFF6CFC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150.0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3804DABC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150.0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14:paraId="2D483A4F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300.0</w:t>
                  </w:r>
                </w:p>
              </w:tc>
            </w:tr>
            <w:tr w:rsidR="00CC7BB9" w14:paraId="5B84A292" w14:textId="77777777" w:rsidTr="001B7B97">
              <w:trPr>
                <w:trHeight w:val="314"/>
              </w:trPr>
              <w:tc>
                <w:tcPr>
                  <w:tcW w:w="756" w:type="dxa"/>
                  <w:shd w:val="clear" w:color="auto" w:fill="auto"/>
                  <w:vAlign w:val="center"/>
                </w:tcPr>
                <w:p w14:paraId="4411762F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2.</w:t>
                  </w:r>
                </w:p>
              </w:tc>
              <w:tc>
                <w:tcPr>
                  <w:tcW w:w="6264" w:type="dxa"/>
                  <w:shd w:val="clear" w:color="auto" w:fill="auto"/>
                  <w:vAlign w:val="center"/>
                </w:tcPr>
                <w:p w14:paraId="6CEFC229" w14:textId="77777777" w:rsidR="00CC7BB9" w:rsidRPr="00C806F1" w:rsidRDefault="00CC7BB9" w:rsidP="001B7B9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Худаг, уст цэг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44F89DF9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Мян/м</w:t>
                  </w:r>
                  <w:r w:rsidRPr="00C806F1"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val="mn-MN"/>
                    </w:rPr>
                    <w:t>2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10D135B2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0.8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4505B825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0.4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14:paraId="07762C0D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1.2</w:t>
                  </w:r>
                </w:p>
              </w:tc>
            </w:tr>
            <w:tr w:rsidR="00CC7BB9" w14:paraId="05B07914" w14:textId="77777777" w:rsidTr="001B7B97">
              <w:trPr>
                <w:trHeight w:val="394"/>
              </w:trPr>
              <w:tc>
                <w:tcPr>
                  <w:tcW w:w="756" w:type="dxa"/>
                  <w:shd w:val="clear" w:color="auto" w:fill="auto"/>
                  <w:vAlign w:val="center"/>
                </w:tcPr>
                <w:p w14:paraId="0A5DAF8E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3.</w:t>
                  </w:r>
                </w:p>
              </w:tc>
              <w:tc>
                <w:tcPr>
                  <w:tcW w:w="6264" w:type="dxa"/>
                  <w:shd w:val="clear" w:color="auto" w:fill="auto"/>
                  <w:vAlign w:val="center"/>
                </w:tcPr>
                <w:p w14:paraId="47249F5F" w14:textId="77777777" w:rsidR="00CC7BB9" w:rsidRPr="00C806F1" w:rsidRDefault="00CC7BB9" w:rsidP="001B7B9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Тоног хэрэгсэл, тээврийн хэрэгсэл, шувуу гахайн байр, тэжээлийн агуулах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6302CF9C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Мян/м</w:t>
                  </w:r>
                  <w:r w:rsidRPr="00C806F1"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val="mn-MN"/>
                    </w:rPr>
                    <w:t>2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7DE3742D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23.1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19ECE0C1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26.0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14:paraId="2F771013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49.1</w:t>
                  </w:r>
                </w:p>
              </w:tc>
            </w:tr>
            <w:tr w:rsidR="00CC7BB9" w14:paraId="43E045C8" w14:textId="77777777" w:rsidTr="001B7B97">
              <w:trPr>
                <w:trHeight w:val="358"/>
              </w:trPr>
              <w:tc>
                <w:tcPr>
                  <w:tcW w:w="756" w:type="dxa"/>
                  <w:shd w:val="clear" w:color="auto" w:fill="auto"/>
                  <w:vAlign w:val="center"/>
                </w:tcPr>
                <w:p w14:paraId="5E21B560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4.</w:t>
                  </w:r>
                </w:p>
              </w:tc>
              <w:tc>
                <w:tcPr>
                  <w:tcW w:w="6264" w:type="dxa"/>
                  <w:shd w:val="clear" w:color="auto" w:fill="auto"/>
                  <w:vAlign w:val="center"/>
                </w:tcPr>
                <w:p w14:paraId="4E381E28" w14:textId="77777777" w:rsidR="00CC7BB9" w:rsidRPr="00C806F1" w:rsidRDefault="00CC7BB9" w:rsidP="001B7B9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Түүхий эдийн агуулах /Хүнсний зах, махны үйлдвэр, зоорь/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59E9CF27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Мян/м</w:t>
                  </w:r>
                  <w:r w:rsidRPr="00C806F1"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val="mn-MN"/>
                    </w:rPr>
                    <w:t>2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79BCF736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36.3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6164CFF8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16.1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14:paraId="738B58F3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52.4</w:t>
                  </w:r>
                </w:p>
              </w:tc>
            </w:tr>
            <w:tr w:rsidR="00CC7BB9" w14:paraId="4DCB60D1" w14:textId="77777777" w:rsidTr="001B7B97">
              <w:trPr>
                <w:trHeight w:val="341"/>
              </w:trPr>
              <w:tc>
                <w:tcPr>
                  <w:tcW w:w="756" w:type="dxa"/>
                  <w:shd w:val="clear" w:color="auto" w:fill="auto"/>
                  <w:vAlign w:val="center"/>
                </w:tcPr>
                <w:p w14:paraId="0DE1EBE4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5.</w:t>
                  </w:r>
                </w:p>
              </w:tc>
              <w:tc>
                <w:tcPr>
                  <w:tcW w:w="6264" w:type="dxa"/>
                  <w:shd w:val="clear" w:color="auto" w:fill="auto"/>
                  <w:vAlign w:val="center"/>
                </w:tcPr>
                <w:p w14:paraId="2F234253" w14:textId="77777777" w:rsidR="00CC7BB9" w:rsidRPr="00C806F1" w:rsidRDefault="00CC7BB9" w:rsidP="001B7B9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Бусад /нийтийн эзэмшлийн талбай/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76B44257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Мян/м</w:t>
                  </w:r>
                  <w:r w:rsidRPr="00C806F1"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val="mn-MN"/>
                    </w:rPr>
                    <w:t>2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7C61FBC9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100.0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56055BB5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50.0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14:paraId="269C1B2D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150.0</w:t>
                  </w:r>
                </w:p>
              </w:tc>
            </w:tr>
            <w:tr w:rsidR="00CC7BB9" w14:paraId="38CFDDA9" w14:textId="77777777" w:rsidTr="001B7B97">
              <w:trPr>
                <w:trHeight w:val="371"/>
              </w:trPr>
              <w:tc>
                <w:tcPr>
                  <w:tcW w:w="756" w:type="dxa"/>
                  <w:shd w:val="clear" w:color="auto" w:fill="auto"/>
                  <w:vAlign w:val="center"/>
                </w:tcPr>
                <w:p w14:paraId="0E4E191B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6.</w:t>
                  </w:r>
                </w:p>
              </w:tc>
              <w:tc>
                <w:tcPr>
                  <w:tcW w:w="6264" w:type="dxa"/>
                  <w:shd w:val="clear" w:color="auto" w:fill="auto"/>
                  <w:vAlign w:val="center"/>
                </w:tcPr>
                <w:p w14:paraId="6525D8DA" w14:textId="77777777" w:rsidR="00CC7BB9" w:rsidRPr="00C806F1" w:rsidRDefault="00CC7BB9" w:rsidP="001B7B9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Бэлчээрийн талбай, голомтын бүсийн талбай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77FD1E4D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Мян/м</w:t>
                  </w:r>
                  <w:r w:rsidRPr="00C806F1"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val="mn-MN"/>
                    </w:rPr>
                    <w:t>2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44805A85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.3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0B1D858C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4.0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14:paraId="06990E8D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12.3</w:t>
                  </w:r>
                </w:p>
              </w:tc>
            </w:tr>
            <w:tr w:rsidR="00CC7BB9" w14:paraId="11B9A8B9" w14:textId="77777777" w:rsidTr="001B7B97">
              <w:trPr>
                <w:trHeight w:val="371"/>
              </w:trPr>
              <w:tc>
                <w:tcPr>
                  <w:tcW w:w="7020" w:type="dxa"/>
                  <w:gridSpan w:val="2"/>
                  <w:shd w:val="clear" w:color="auto" w:fill="auto"/>
                  <w:vAlign w:val="center"/>
                </w:tcPr>
                <w:p w14:paraId="19777D34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Дүн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180B0172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794325D0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318.5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200E8DA2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246.5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14:paraId="695C3712" w14:textId="77777777" w:rsidR="00CC7BB9" w:rsidRPr="00C806F1" w:rsidRDefault="00CC7BB9" w:rsidP="001B7B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 w:rsidRPr="00C806F1"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565.0</w:t>
                  </w:r>
                </w:p>
              </w:tc>
            </w:tr>
          </w:tbl>
          <w:p w14:paraId="1A8A8C5D" w14:textId="77777777" w:rsidR="00CC7BB9" w:rsidRDefault="00CC7BB9" w:rsidP="001B7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  <w:p w14:paraId="50378661" w14:textId="77777777" w:rsidR="00CC7BB9" w:rsidRPr="0049662A" w:rsidRDefault="00CC7BB9" w:rsidP="001B7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49662A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-00-00-</w:t>
            </w:r>
          </w:p>
        </w:tc>
      </w:tr>
      <w:tr w:rsidR="00CC7BB9" w:rsidRPr="00180913" w14:paraId="0439D32D" w14:textId="77777777" w:rsidTr="001B7B97">
        <w:trPr>
          <w:gridAfter w:val="1"/>
          <w:wAfter w:w="1580" w:type="dxa"/>
          <w:trHeight w:val="300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A3B17" w14:textId="77777777" w:rsidR="00CC7BB9" w:rsidRPr="00180913" w:rsidRDefault="00CC7BB9" w:rsidP="001B7B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9671587" w14:textId="77777777" w:rsidR="00CC7BB9" w:rsidRPr="00F3197F" w:rsidRDefault="00CC7BB9" w:rsidP="00CC7BB9">
      <w:pPr>
        <w:rPr>
          <w:lang w:val="mn-MN"/>
        </w:rPr>
      </w:pPr>
    </w:p>
    <w:p w14:paraId="42B1AE04" w14:textId="77777777" w:rsidR="00CC7BB9" w:rsidRDefault="00CC7BB9" w:rsidP="00CC7BB9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0"/>
          <w:szCs w:val="20"/>
          <w:lang w:val="mn-MN"/>
        </w:rPr>
      </w:pPr>
    </w:p>
    <w:p w14:paraId="356D9E5B" w14:textId="77777777" w:rsidR="00CC7BB9" w:rsidRPr="00625CB0" w:rsidRDefault="00CC7BB9" w:rsidP="00CC7BB9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0"/>
          <w:szCs w:val="20"/>
          <w:lang w:val="mn-MN"/>
        </w:rPr>
      </w:pPr>
    </w:p>
    <w:p w14:paraId="4960C6CD" w14:textId="77777777" w:rsidR="00CC7BB9" w:rsidRPr="00B33B7C" w:rsidRDefault="00CC7BB9" w:rsidP="00CC7BB9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0"/>
          <w:szCs w:val="20"/>
        </w:rPr>
      </w:pPr>
    </w:p>
    <w:p w14:paraId="20B773BA" w14:textId="77777777" w:rsidR="00CC7BB9" w:rsidRDefault="00CC7BB9" w:rsidP="00CC7BB9"/>
    <w:p w14:paraId="38DF6476" w14:textId="77777777" w:rsidR="00CC7BB9" w:rsidRDefault="00CC7BB9" w:rsidP="00CC7BB9">
      <w:pPr>
        <w:jc w:val="center"/>
        <w:rPr>
          <w:rFonts w:ascii="Arial" w:hAnsi="Arial" w:cs="Arial"/>
          <w:lang w:val="mn-MN"/>
        </w:rPr>
      </w:pPr>
    </w:p>
    <w:p w14:paraId="6D1DDE0D" w14:textId="77777777" w:rsidR="00CC7BB9" w:rsidRDefault="00CC7BB9" w:rsidP="00CC7BB9"/>
    <w:p w14:paraId="2DDC9B19" w14:textId="77777777" w:rsidR="00CC7BB9" w:rsidRPr="007F27C7" w:rsidRDefault="00CC7BB9" w:rsidP="00CC7BB9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     </w:t>
      </w:r>
      <w:r w:rsidRPr="007F27C7">
        <w:rPr>
          <w:rFonts w:ascii="Arial" w:hAnsi="Arial" w:cs="Arial"/>
          <w:lang w:val="mn-MN"/>
        </w:rPr>
        <w:t>-о0о-</w:t>
      </w:r>
    </w:p>
    <w:p w14:paraId="0336EA06" w14:textId="77777777" w:rsidR="00CC7BB9" w:rsidRDefault="00CC7BB9" w:rsidP="00CC7BB9">
      <w:pPr>
        <w:tabs>
          <w:tab w:val="center" w:pos="4905"/>
        </w:tabs>
        <w:rPr>
          <w:lang w:val="mn-MN"/>
        </w:rPr>
      </w:pPr>
    </w:p>
    <w:p w14:paraId="08A7BB14" w14:textId="77777777" w:rsidR="00E658A6" w:rsidRDefault="00E658A6"/>
    <w:sectPr w:rsidR="00E658A6" w:rsidSect="00CC7BB9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B9"/>
    <w:rsid w:val="000D2EC8"/>
    <w:rsid w:val="00CC7BB9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59E32"/>
  <w15:chartTrackingRefBased/>
  <w15:docId w15:val="{1188116F-A0A4-4402-9D46-31964A35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2024-03-25T03:13:00Z</dcterms:created>
  <dcterms:modified xsi:type="dcterms:W3CDTF">2024-03-25T03:13:00Z</dcterms:modified>
</cp:coreProperties>
</file>