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BB1C" w14:textId="2B1B8CAC" w:rsidR="00C34179" w:rsidRPr="00137F26" w:rsidRDefault="00C34179" w:rsidP="008E5BCE">
      <w:pPr>
        <w:tabs>
          <w:tab w:val="left" w:pos="8115"/>
        </w:tabs>
        <w:jc w:val="both"/>
        <w:rPr>
          <w:rFonts w:ascii="Arial" w:hAnsi="Arial" w:cs="Arial"/>
        </w:rPr>
      </w:pPr>
    </w:p>
    <w:p w14:paraId="505053FC" w14:textId="06A64A49" w:rsidR="00C34179" w:rsidRPr="00C34179" w:rsidRDefault="00C34179" w:rsidP="00C34179">
      <w:pPr>
        <w:spacing w:after="0" w:line="240" w:lineRule="auto"/>
        <w:jc w:val="both"/>
        <w:rPr>
          <w:rFonts w:ascii="Arial" w:hAnsi="Arial" w:cs="Arial"/>
        </w:rPr>
      </w:pPr>
      <w:r w:rsidRPr="00137F26">
        <w:rPr>
          <w:rFonts w:ascii="Arial" w:hAnsi="Arial" w:cs="Arial"/>
          <w:lang w:val="mn-MN"/>
        </w:rPr>
        <w:tab/>
      </w:r>
      <w:r w:rsidRPr="00137F26">
        <w:rPr>
          <w:rFonts w:ascii="Arial" w:hAnsi="Arial" w:cs="Arial"/>
          <w:lang w:val="mn-MN"/>
        </w:rPr>
        <w:tab/>
      </w:r>
      <w:r w:rsidRPr="00137F26">
        <w:rPr>
          <w:rFonts w:ascii="Arial" w:hAnsi="Arial" w:cs="Arial"/>
          <w:lang w:val="mn-MN"/>
        </w:rPr>
        <w:tab/>
      </w:r>
      <w:r w:rsidRPr="00137F26">
        <w:rPr>
          <w:rFonts w:ascii="Arial" w:hAnsi="Arial" w:cs="Arial"/>
          <w:lang w:val="mn-MN"/>
        </w:rPr>
        <w:tab/>
      </w:r>
      <w:r w:rsidRPr="00137F26">
        <w:rPr>
          <w:rFonts w:ascii="Arial" w:hAnsi="Arial" w:cs="Arial"/>
          <w:lang w:val="mn-MN"/>
        </w:rPr>
        <w:tab/>
      </w:r>
      <w:r w:rsidRPr="00137F26">
        <w:rPr>
          <w:rFonts w:ascii="Arial" w:hAnsi="Arial" w:cs="Arial"/>
          <w:lang w:val="mn-MN"/>
        </w:rPr>
        <w:tab/>
      </w:r>
      <w:r w:rsidRPr="00137F26">
        <w:rPr>
          <w:rFonts w:ascii="Arial" w:hAnsi="Arial" w:cs="Arial"/>
          <w:lang w:val="mn-MN"/>
        </w:rPr>
        <w:tab/>
      </w:r>
      <w:r w:rsidRPr="00137F26">
        <w:rPr>
          <w:rFonts w:ascii="Arial" w:hAnsi="Arial" w:cs="Arial"/>
          <w:lang w:val="mn-MN"/>
        </w:rPr>
        <w:tab/>
      </w:r>
      <w:r w:rsidRPr="00C34179">
        <w:rPr>
          <w:rFonts w:ascii="Arial" w:hAnsi="Arial" w:cs="Arial"/>
          <w:lang w:val="mn-MN"/>
        </w:rPr>
        <w:t xml:space="preserve">     </w:t>
      </w:r>
      <w:proofErr w:type="spellStart"/>
      <w:r w:rsidRPr="00C34179">
        <w:rPr>
          <w:rFonts w:ascii="Arial" w:hAnsi="Arial" w:cs="Arial"/>
        </w:rPr>
        <w:t>Аймгийн</w:t>
      </w:r>
      <w:proofErr w:type="spellEnd"/>
      <w:r w:rsidRPr="00C34179">
        <w:rPr>
          <w:rFonts w:ascii="Arial" w:hAnsi="Arial" w:cs="Arial"/>
        </w:rPr>
        <w:t xml:space="preserve"> </w:t>
      </w:r>
      <w:proofErr w:type="spellStart"/>
      <w:r w:rsidRPr="00C34179">
        <w:rPr>
          <w:rFonts w:ascii="Arial" w:hAnsi="Arial" w:cs="Arial"/>
        </w:rPr>
        <w:t>Засаг</w:t>
      </w:r>
      <w:proofErr w:type="spellEnd"/>
      <w:r w:rsidRPr="00C34179">
        <w:rPr>
          <w:rFonts w:ascii="Arial" w:hAnsi="Arial" w:cs="Arial"/>
        </w:rPr>
        <w:t xml:space="preserve"> </w:t>
      </w:r>
      <w:proofErr w:type="spellStart"/>
      <w:proofErr w:type="gramStart"/>
      <w:r w:rsidRPr="00C34179">
        <w:rPr>
          <w:rFonts w:ascii="Arial" w:hAnsi="Arial" w:cs="Arial"/>
        </w:rPr>
        <w:t>даргын</w:t>
      </w:r>
      <w:proofErr w:type="spellEnd"/>
      <w:r w:rsidRPr="00C34179">
        <w:rPr>
          <w:rFonts w:ascii="Arial" w:hAnsi="Arial" w:cs="Arial"/>
        </w:rPr>
        <w:t xml:space="preserve">  2022</w:t>
      </w:r>
      <w:proofErr w:type="gramEnd"/>
      <w:r w:rsidRPr="00C34179">
        <w:rPr>
          <w:rFonts w:ascii="Arial" w:hAnsi="Arial" w:cs="Arial"/>
        </w:rPr>
        <w:t xml:space="preserve"> </w:t>
      </w:r>
      <w:proofErr w:type="spellStart"/>
      <w:r w:rsidRPr="00C34179">
        <w:rPr>
          <w:rFonts w:ascii="Arial" w:hAnsi="Arial" w:cs="Arial"/>
        </w:rPr>
        <w:t>оны</w:t>
      </w:r>
      <w:proofErr w:type="spellEnd"/>
      <w:r w:rsidRPr="00C34179">
        <w:rPr>
          <w:rFonts w:ascii="Arial" w:hAnsi="Arial" w:cs="Arial"/>
        </w:rPr>
        <w:t xml:space="preserve">            </w:t>
      </w:r>
    </w:p>
    <w:p w14:paraId="34B2DD7D" w14:textId="26CC9408" w:rsidR="00C34179" w:rsidRPr="00C34179" w:rsidRDefault="00C34179" w:rsidP="00C34179">
      <w:pPr>
        <w:spacing w:after="0" w:line="240" w:lineRule="auto"/>
        <w:jc w:val="both"/>
        <w:rPr>
          <w:rFonts w:ascii="Arial" w:hAnsi="Arial" w:cs="Arial"/>
          <w:lang w:val="mn-MN"/>
        </w:rPr>
      </w:pPr>
      <w:r w:rsidRPr="00C34179">
        <w:rPr>
          <w:rFonts w:ascii="Arial" w:hAnsi="Arial" w:cs="Arial"/>
        </w:rPr>
        <w:t xml:space="preserve">                                                                         </w:t>
      </w:r>
      <w:r w:rsidRPr="00C34179">
        <w:rPr>
          <w:rFonts w:ascii="Arial" w:hAnsi="Arial" w:cs="Arial"/>
          <w:lang w:val="mn-MN"/>
        </w:rPr>
        <w:t xml:space="preserve"> </w:t>
      </w:r>
      <w:r w:rsidRPr="00C34179">
        <w:rPr>
          <w:rFonts w:ascii="Arial" w:hAnsi="Arial" w:cs="Arial"/>
          <w:lang w:val="mn-MN"/>
        </w:rPr>
        <w:tab/>
      </w:r>
      <w:r w:rsidRPr="00C34179">
        <w:rPr>
          <w:rFonts w:ascii="Arial" w:hAnsi="Arial" w:cs="Arial"/>
          <w:lang w:val="mn-MN"/>
        </w:rPr>
        <w:tab/>
        <w:t xml:space="preserve">     </w:t>
      </w:r>
      <w:r w:rsidRPr="00C34179">
        <w:rPr>
          <w:rFonts w:ascii="Arial" w:hAnsi="Arial" w:cs="Arial"/>
        </w:rPr>
        <w:t xml:space="preserve"> </w:t>
      </w:r>
      <w:r>
        <w:rPr>
          <w:rFonts w:ascii="Arial" w:hAnsi="Arial" w:cs="Arial"/>
        </w:rPr>
        <w:t xml:space="preserve">11 </w:t>
      </w:r>
      <w:proofErr w:type="spellStart"/>
      <w:r w:rsidRPr="00C34179">
        <w:rPr>
          <w:rFonts w:ascii="Arial" w:hAnsi="Arial" w:cs="Arial"/>
        </w:rPr>
        <w:t>дүгээр</w:t>
      </w:r>
      <w:proofErr w:type="spellEnd"/>
      <w:r w:rsidRPr="00C34179">
        <w:rPr>
          <w:rFonts w:ascii="Arial" w:hAnsi="Arial" w:cs="Arial"/>
        </w:rPr>
        <w:t xml:space="preserve">   </w:t>
      </w:r>
      <w:proofErr w:type="spellStart"/>
      <w:r w:rsidRPr="00C34179">
        <w:rPr>
          <w:rFonts w:ascii="Arial" w:hAnsi="Arial" w:cs="Arial"/>
        </w:rPr>
        <w:t>сарын</w:t>
      </w:r>
      <w:proofErr w:type="spellEnd"/>
      <w:proofErr w:type="gramStart"/>
      <w:r w:rsidRPr="00C34179">
        <w:rPr>
          <w:rFonts w:ascii="Arial" w:hAnsi="Arial" w:cs="Arial"/>
        </w:rPr>
        <w:t xml:space="preserve"> ..</w:t>
      </w:r>
      <w:proofErr w:type="gramEnd"/>
      <w:r w:rsidRPr="00C34179">
        <w:rPr>
          <w:rFonts w:ascii="Arial" w:hAnsi="Arial" w:cs="Arial"/>
        </w:rPr>
        <w:t>-</w:t>
      </w:r>
      <w:proofErr w:type="spellStart"/>
      <w:r w:rsidRPr="00C34179">
        <w:rPr>
          <w:rFonts w:ascii="Arial" w:hAnsi="Arial" w:cs="Arial"/>
        </w:rPr>
        <w:t>ны</w:t>
      </w:r>
      <w:proofErr w:type="spellEnd"/>
      <w:r w:rsidRPr="00C34179">
        <w:rPr>
          <w:rFonts w:ascii="Arial" w:hAnsi="Arial" w:cs="Arial"/>
        </w:rPr>
        <w:t xml:space="preserve"> </w:t>
      </w:r>
      <w:proofErr w:type="spellStart"/>
      <w:r w:rsidRPr="00C34179">
        <w:rPr>
          <w:rFonts w:ascii="Arial" w:hAnsi="Arial" w:cs="Arial"/>
        </w:rPr>
        <w:t>өдрийн</w:t>
      </w:r>
      <w:proofErr w:type="spellEnd"/>
    </w:p>
    <w:p w14:paraId="4CE7D050" w14:textId="1D77CDC6" w:rsidR="00C34179" w:rsidRPr="00C34179" w:rsidRDefault="00C34179" w:rsidP="00C34179">
      <w:pPr>
        <w:spacing w:after="0" w:line="240" w:lineRule="auto"/>
        <w:jc w:val="both"/>
        <w:rPr>
          <w:rFonts w:ascii="Arial" w:hAnsi="Arial" w:cs="Arial"/>
          <w:lang w:val="mn-MN"/>
        </w:rPr>
      </w:pPr>
      <w:r w:rsidRPr="00C34179">
        <w:rPr>
          <w:rFonts w:ascii="Arial" w:hAnsi="Arial" w:cs="Arial"/>
          <w:lang w:val="mn-MN"/>
        </w:rPr>
        <w:t xml:space="preserve"> </w:t>
      </w:r>
      <w:r w:rsidRPr="00C34179">
        <w:rPr>
          <w:rFonts w:ascii="Arial" w:hAnsi="Arial" w:cs="Arial"/>
          <w:lang w:val="mn-MN"/>
        </w:rPr>
        <w:tab/>
      </w:r>
      <w:r w:rsidRPr="00C34179">
        <w:rPr>
          <w:rFonts w:ascii="Arial" w:hAnsi="Arial" w:cs="Arial"/>
          <w:lang w:val="mn-MN"/>
        </w:rPr>
        <w:tab/>
      </w:r>
      <w:r w:rsidRPr="00C34179">
        <w:rPr>
          <w:rFonts w:ascii="Arial" w:hAnsi="Arial" w:cs="Arial"/>
          <w:lang w:val="mn-MN"/>
        </w:rPr>
        <w:tab/>
      </w:r>
      <w:r w:rsidRPr="00C34179">
        <w:rPr>
          <w:rFonts w:ascii="Arial" w:hAnsi="Arial" w:cs="Arial"/>
          <w:lang w:val="mn-MN"/>
        </w:rPr>
        <w:tab/>
      </w:r>
      <w:r w:rsidRPr="00C34179">
        <w:rPr>
          <w:rFonts w:ascii="Arial" w:hAnsi="Arial" w:cs="Arial"/>
          <w:lang w:val="mn-MN"/>
        </w:rPr>
        <w:tab/>
      </w:r>
      <w:r w:rsidRPr="00C34179">
        <w:rPr>
          <w:rFonts w:ascii="Arial" w:hAnsi="Arial" w:cs="Arial"/>
          <w:lang w:val="mn-MN"/>
        </w:rPr>
        <w:tab/>
      </w:r>
      <w:r w:rsidRPr="00C34179">
        <w:rPr>
          <w:rFonts w:ascii="Arial" w:hAnsi="Arial" w:cs="Arial"/>
          <w:lang w:val="mn-MN"/>
        </w:rPr>
        <w:tab/>
        <w:t xml:space="preserve">                  </w:t>
      </w:r>
      <w:proofErr w:type="gramStart"/>
      <w:r w:rsidRPr="00C34179">
        <w:rPr>
          <w:rFonts w:ascii="Arial" w:hAnsi="Arial" w:cs="Arial"/>
        </w:rPr>
        <w:t>.....</w:t>
      </w:r>
      <w:proofErr w:type="spellStart"/>
      <w:proofErr w:type="gramEnd"/>
      <w:r w:rsidRPr="00C34179">
        <w:rPr>
          <w:rFonts w:ascii="Arial" w:hAnsi="Arial" w:cs="Arial"/>
        </w:rPr>
        <w:t>дугаар</w:t>
      </w:r>
      <w:proofErr w:type="spellEnd"/>
      <w:r w:rsidRPr="00C34179">
        <w:rPr>
          <w:rFonts w:ascii="Arial" w:hAnsi="Arial" w:cs="Arial"/>
        </w:rPr>
        <w:t xml:space="preserve"> захирамжийн </w:t>
      </w:r>
      <w:r w:rsidRPr="00C34179">
        <w:rPr>
          <w:rFonts w:ascii="Arial" w:hAnsi="Arial" w:cs="Arial"/>
          <w:lang w:val="mn-MN"/>
        </w:rPr>
        <w:t xml:space="preserve"> </w:t>
      </w:r>
      <w:r w:rsidRPr="00C34179">
        <w:rPr>
          <w:rFonts w:ascii="Arial" w:hAnsi="Arial" w:cs="Arial"/>
        </w:rPr>
        <w:t xml:space="preserve">I </w:t>
      </w:r>
      <w:r w:rsidRPr="00C34179">
        <w:rPr>
          <w:rFonts w:ascii="Arial" w:hAnsi="Arial" w:cs="Arial"/>
          <w:lang w:val="mn-MN"/>
        </w:rPr>
        <w:t xml:space="preserve"> хавсралт</w:t>
      </w:r>
    </w:p>
    <w:p w14:paraId="742F66F9" w14:textId="77777777" w:rsidR="00C34179" w:rsidRPr="00C34179" w:rsidRDefault="00C34179" w:rsidP="00C34179">
      <w:pPr>
        <w:jc w:val="right"/>
        <w:rPr>
          <w:rFonts w:ascii="Arial" w:hAnsi="Arial" w:cs="Arial"/>
          <w:lang w:val="mn-MN"/>
        </w:rPr>
      </w:pPr>
    </w:p>
    <w:p w14:paraId="598E5D76" w14:textId="77777777" w:rsidR="00C34179" w:rsidRPr="00C34179" w:rsidRDefault="00C34179" w:rsidP="00C34179">
      <w:pPr>
        <w:jc w:val="both"/>
        <w:rPr>
          <w:rFonts w:ascii="Arial" w:hAnsi="Arial" w:cs="Arial"/>
        </w:rPr>
      </w:pPr>
    </w:p>
    <w:p w14:paraId="20846FF9" w14:textId="494D3E19" w:rsidR="00C34179" w:rsidRDefault="00C34179" w:rsidP="00C34179">
      <w:pPr>
        <w:jc w:val="both"/>
        <w:rPr>
          <w:rFonts w:ascii="Arial" w:hAnsi="Arial" w:cs="Arial"/>
          <w:b/>
        </w:rPr>
      </w:pPr>
      <w:r w:rsidRPr="00C34179">
        <w:rPr>
          <w:rFonts w:ascii="Arial" w:hAnsi="Arial" w:cs="Arial"/>
          <w:b/>
        </w:rPr>
        <w:t xml:space="preserve">                                </w:t>
      </w:r>
      <w:r w:rsidRPr="00C34179">
        <w:rPr>
          <w:rFonts w:ascii="Arial" w:hAnsi="Arial" w:cs="Arial"/>
          <w:b/>
          <w:lang w:val="mn-MN"/>
        </w:rPr>
        <w:t xml:space="preserve">                     </w:t>
      </w:r>
      <w:r w:rsidRPr="00C34179">
        <w:rPr>
          <w:rFonts w:ascii="Arial" w:hAnsi="Arial" w:cs="Arial"/>
          <w:b/>
        </w:rPr>
        <w:t xml:space="preserve">  КОМИССЫН БҮРЭЛДЭХҮҮН</w:t>
      </w:r>
    </w:p>
    <w:p w14:paraId="3354134F" w14:textId="77777777" w:rsidR="00C34179" w:rsidRPr="00C34179" w:rsidRDefault="00C34179" w:rsidP="00C34179">
      <w:pPr>
        <w:spacing w:after="0" w:line="240" w:lineRule="auto"/>
        <w:jc w:val="both"/>
        <w:rPr>
          <w:rFonts w:ascii="Arial" w:hAnsi="Arial" w:cs="Arial"/>
        </w:rPr>
      </w:pPr>
    </w:p>
    <w:p w14:paraId="2B6BF2A6" w14:textId="3F3B794A" w:rsidR="00C34179" w:rsidRDefault="00C34179" w:rsidP="00C34179">
      <w:pPr>
        <w:spacing w:after="0" w:line="240" w:lineRule="auto"/>
        <w:jc w:val="both"/>
        <w:rPr>
          <w:rFonts w:ascii="Arial" w:hAnsi="Arial" w:cs="Arial"/>
          <w:lang w:val="mn-MN"/>
        </w:rPr>
      </w:pPr>
      <w:proofErr w:type="spellStart"/>
      <w:r w:rsidRPr="00C34179">
        <w:rPr>
          <w:rFonts w:ascii="Arial" w:hAnsi="Arial" w:cs="Arial"/>
        </w:rPr>
        <w:t>Комиссын</w:t>
      </w:r>
      <w:proofErr w:type="spellEnd"/>
      <w:r w:rsidRPr="00C34179">
        <w:rPr>
          <w:rFonts w:ascii="Arial" w:hAnsi="Arial" w:cs="Arial"/>
        </w:rPr>
        <w:t xml:space="preserve"> </w:t>
      </w:r>
      <w:proofErr w:type="spellStart"/>
      <w:r w:rsidRPr="00C34179">
        <w:rPr>
          <w:rFonts w:ascii="Arial" w:hAnsi="Arial" w:cs="Arial"/>
        </w:rPr>
        <w:t>дарга</w:t>
      </w:r>
      <w:proofErr w:type="spellEnd"/>
      <w:r w:rsidRPr="00C34179">
        <w:rPr>
          <w:rFonts w:ascii="Arial" w:hAnsi="Arial" w:cs="Arial"/>
        </w:rPr>
        <w:t xml:space="preserve">: </w:t>
      </w:r>
      <w:r w:rsidRPr="00C34179">
        <w:rPr>
          <w:rFonts w:ascii="Arial" w:hAnsi="Arial" w:cs="Arial"/>
          <w:lang w:val="mn-MN"/>
        </w:rPr>
        <w:tab/>
      </w:r>
      <w:r w:rsidRPr="00C34179">
        <w:rPr>
          <w:rFonts w:ascii="Arial" w:hAnsi="Arial" w:cs="Arial"/>
          <w:lang w:val="mn-MN"/>
        </w:rPr>
        <w:tab/>
      </w:r>
      <w:r>
        <w:rPr>
          <w:rFonts w:ascii="Arial" w:hAnsi="Arial" w:cs="Arial"/>
          <w:lang w:val="mn-MN"/>
        </w:rPr>
        <w:t>-</w:t>
      </w:r>
      <w:r w:rsidRPr="00C34179">
        <w:rPr>
          <w:rFonts w:ascii="Arial" w:hAnsi="Arial" w:cs="Arial"/>
          <w:lang w:val="mn-MN"/>
        </w:rPr>
        <w:t xml:space="preserve">Аймгийн Эрүүл мэндийн газрын </w:t>
      </w:r>
      <w:proofErr w:type="spellStart"/>
      <w:r w:rsidRPr="00C34179">
        <w:rPr>
          <w:rFonts w:ascii="Arial" w:hAnsi="Arial" w:cs="Arial"/>
        </w:rPr>
        <w:t>дарга</w:t>
      </w:r>
      <w:proofErr w:type="spellEnd"/>
      <w:r w:rsidRPr="00C34179">
        <w:rPr>
          <w:rFonts w:ascii="Arial" w:hAnsi="Arial" w:cs="Arial"/>
          <w:lang w:val="mn-MN"/>
        </w:rPr>
        <w:tab/>
      </w:r>
    </w:p>
    <w:p w14:paraId="088AD730" w14:textId="7ED0CD96" w:rsidR="00C34179" w:rsidRPr="00C34179" w:rsidRDefault="00C34179" w:rsidP="00C34179">
      <w:pPr>
        <w:spacing w:after="0" w:line="240" w:lineRule="auto"/>
        <w:jc w:val="both"/>
        <w:rPr>
          <w:rFonts w:ascii="Arial" w:hAnsi="Arial" w:cs="Arial"/>
          <w:lang w:val="mn-MN"/>
        </w:rPr>
      </w:pPr>
      <w:r w:rsidRPr="00C34179">
        <w:rPr>
          <w:rFonts w:ascii="Arial" w:hAnsi="Arial" w:cs="Arial"/>
          <w:lang w:val="mn-MN"/>
        </w:rPr>
        <w:tab/>
      </w:r>
      <w:r w:rsidRPr="00C34179">
        <w:rPr>
          <w:rFonts w:ascii="Arial" w:hAnsi="Arial" w:cs="Arial"/>
          <w:lang w:val="mn-MN"/>
        </w:rPr>
        <w:tab/>
      </w:r>
      <w:r w:rsidRPr="00C34179">
        <w:rPr>
          <w:rFonts w:ascii="Arial" w:hAnsi="Arial" w:cs="Arial"/>
          <w:lang w:val="mn-MN"/>
        </w:rPr>
        <w:tab/>
      </w:r>
    </w:p>
    <w:p w14:paraId="516E09A7" w14:textId="5487A721" w:rsidR="00C34179" w:rsidRPr="00C34179" w:rsidRDefault="00C34179" w:rsidP="00C34179">
      <w:pPr>
        <w:spacing w:after="0" w:line="240" w:lineRule="auto"/>
        <w:jc w:val="both"/>
        <w:rPr>
          <w:rFonts w:ascii="Arial" w:hAnsi="Arial" w:cs="Arial"/>
        </w:rPr>
      </w:pPr>
      <w:proofErr w:type="spellStart"/>
      <w:proofErr w:type="gramStart"/>
      <w:r w:rsidRPr="00C34179">
        <w:rPr>
          <w:rFonts w:ascii="Arial" w:hAnsi="Arial" w:cs="Arial"/>
        </w:rPr>
        <w:t>Гишүүд</w:t>
      </w:r>
      <w:proofErr w:type="spellEnd"/>
      <w:r w:rsidRPr="00C34179">
        <w:rPr>
          <w:rFonts w:ascii="Arial" w:hAnsi="Arial" w:cs="Arial"/>
        </w:rPr>
        <w:t xml:space="preserve"> :</w:t>
      </w:r>
      <w:proofErr w:type="gramEnd"/>
      <w:r w:rsidRPr="00C34179">
        <w:rPr>
          <w:rFonts w:ascii="Arial" w:hAnsi="Arial" w:cs="Arial"/>
        </w:rPr>
        <w:tab/>
      </w:r>
      <w:r w:rsidRPr="00C34179">
        <w:rPr>
          <w:rFonts w:ascii="Arial" w:hAnsi="Arial" w:cs="Arial"/>
          <w:lang w:val="mn-MN"/>
        </w:rPr>
        <w:t xml:space="preserve">      </w:t>
      </w:r>
      <w:r w:rsidRPr="00C34179">
        <w:rPr>
          <w:rFonts w:ascii="Arial" w:hAnsi="Arial" w:cs="Arial"/>
        </w:rPr>
        <w:t xml:space="preserve">  </w:t>
      </w:r>
      <w:r w:rsidRPr="00C34179">
        <w:rPr>
          <w:rFonts w:ascii="Arial" w:hAnsi="Arial" w:cs="Arial"/>
          <w:lang w:val="mn-MN"/>
        </w:rPr>
        <w:tab/>
      </w:r>
      <w:r w:rsidRPr="00C34179">
        <w:rPr>
          <w:rFonts w:ascii="Arial" w:hAnsi="Arial" w:cs="Arial"/>
          <w:lang w:val="mn-MN"/>
        </w:rPr>
        <w:tab/>
      </w:r>
      <w:r>
        <w:rPr>
          <w:rFonts w:ascii="Arial" w:hAnsi="Arial" w:cs="Arial"/>
          <w:lang w:val="mn-MN"/>
        </w:rPr>
        <w:t>-</w:t>
      </w:r>
      <w:proofErr w:type="spellStart"/>
      <w:r w:rsidRPr="00C34179">
        <w:rPr>
          <w:rFonts w:ascii="Arial" w:hAnsi="Arial" w:cs="Arial"/>
        </w:rPr>
        <w:t>Аймгийн</w:t>
      </w:r>
      <w:proofErr w:type="spellEnd"/>
      <w:r w:rsidRPr="00C34179">
        <w:rPr>
          <w:rFonts w:ascii="Arial" w:hAnsi="Arial" w:cs="Arial"/>
        </w:rPr>
        <w:t xml:space="preserve"> </w:t>
      </w:r>
      <w:proofErr w:type="spellStart"/>
      <w:r w:rsidRPr="00C34179">
        <w:rPr>
          <w:rFonts w:ascii="Arial" w:hAnsi="Arial" w:cs="Arial"/>
        </w:rPr>
        <w:t>Засаг</w:t>
      </w:r>
      <w:proofErr w:type="spellEnd"/>
      <w:r w:rsidRPr="00C34179">
        <w:rPr>
          <w:rFonts w:ascii="Arial" w:hAnsi="Arial" w:cs="Arial"/>
        </w:rPr>
        <w:t xml:space="preserve"> </w:t>
      </w:r>
      <w:proofErr w:type="spellStart"/>
      <w:r w:rsidRPr="00C34179">
        <w:rPr>
          <w:rFonts w:ascii="Arial" w:hAnsi="Arial" w:cs="Arial"/>
        </w:rPr>
        <w:t>даргын</w:t>
      </w:r>
      <w:proofErr w:type="spellEnd"/>
      <w:r w:rsidRPr="00C34179">
        <w:rPr>
          <w:rFonts w:ascii="Arial" w:hAnsi="Arial" w:cs="Arial"/>
        </w:rPr>
        <w:t xml:space="preserve"> </w:t>
      </w:r>
      <w:proofErr w:type="spellStart"/>
      <w:r w:rsidRPr="00C34179">
        <w:rPr>
          <w:rFonts w:ascii="Arial" w:hAnsi="Arial" w:cs="Arial"/>
        </w:rPr>
        <w:t>Тамгын</w:t>
      </w:r>
      <w:proofErr w:type="spellEnd"/>
      <w:r w:rsidRPr="00C34179">
        <w:rPr>
          <w:rFonts w:ascii="Arial" w:hAnsi="Arial" w:cs="Arial"/>
        </w:rPr>
        <w:t xml:space="preserve"> </w:t>
      </w:r>
      <w:proofErr w:type="spellStart"/>
      <w:r w:rsidRPr="00C34179">
        <w:rPr>
          <w:rFonts w:ascii="Arial" w:hAnsi="Arial" w:cs="Arial"/>
        </w:rPr>
        <w:t>газрын</w:t>
      </w:r>
      <w:proofErr w:type="spellEnd"/>
      <w:r w:rsidRPr="00C34179">
        <w:rPr>
          <w:rFonts w:ascii="Arial" w:hAnsi="Arial" w:cs="Arial"/>
        </w:rPr>
        <w:t xml:space="preserve"> </w:t>
      </w:r>
      <w:proofErr w:type="spellStart"/>
      <w:r w:rsidRPr="00C34179">
        <w:rPr>
          <w:rFonts w:ascii="Arial" w:hAnsi="Arial" w:cs="Arial"/>
        </w:rPr>
        <w:t>Нийгмийн</w:t>
      </w:r>
      <w:proofErr w:type="spellEnd"/>
      <w:r w:rsidRPr="00C34179">
        <w:rPr>
          <w:rFonts w:ascii="Arial" w:hAnsi="Arial" w:cs="Arial"/>
        </w:rPr>
        <w:t xml:space="preserve"> </w:t>
      </w:r>
      <w:proofErr w:type="spellStart"/>
      <w:r w:rsidRPr="00C34179">
        <w:rPr>
          <w:rFonts w:ascii="Arial" w:hAnsi="Arial" w:cs="Arial"/>
        </w:rPr>
        <w:t>бодлогын</w:t>
      </w:r>
      <w:proofErr w:type="spellEnd"/>
      <w:r w:rsidRPr="00C34179">
        <w:rPr>
          <w:rFonts w:ascii="Arial" w:hAnsi="Arial" w:cs="Arial"/>
        </w:rPr>
        <w:t xml:space="preserve"> </w:t>
      </w:r>
    </w:p>
    <w:p w14:paraId="057534DF" w14:textId="732383A3" w:rsidR="00C34179" w:rsidRPr="00C34179" w:rsidRDefault="00C34179" w:rsidP="00C34179">
      <w:pPr>
        <w:spacing w:after="0" w:line="240" w:lineRule="auto"/>
        <w:ind w:left="2977" w:firstLine="23"/>
        <w:jc w:val="both"/>
        <w:rPr>
          <w:rFonts w:ascii="Arial" w:hAnsi="Arial" w:cs="Arial"/>
        </w:rPr>
      </w:pPr>
      <w:proofErr w:type="spellStart"/>
      <w:r w:rsidRPr="00C34179">
        <w:rPr>
          <w:rFonts w:ascii="Arial" w:hAnsi="Arial" w:cs="Arial"/>
        </w:rPr>
        <w:t>хэлтсийн</w:t>
      </w:r>
      <w:proofErr w:type="spellEnd"/>
      <w:r w:rsidRPr="00C34179">
        <w:rPr>
          <w:rFonts w:ascii="Arial" w:hAnsi="Arial" w:cs="Arial"/>
        </w:rPr>
        <w:t xml:space="preserve"> </w:t>
      </w:r>
      <w:proofErr w:type="spellStart"/>
      <w:r w:rsidRPr="00C34179">
        <w:rPr>
          <w:rFonts w:ascii="Arial" w:hAnsi="Arial" w:cs="Arial"/>
        </w:rPr>
        <w:t>Эрүүл</w:t>
      </w:r>
      <w:proofErr w:type="spellEnd"/>
      <w:r w:rsidRPr="00C34179">
        <w:rPr>
          <w:rFonts w:ascii="Arial" w:hAnsi="Arial" w:cs="Arial"/>
        </w:rPr>
        <w:t xml:space="preserve"> </w:t>
      </w:r>
      <w:proofErr w:type="spellStart"/>
      <w:r w:rsidRPr="00C34179">
        <w:rPr>
          <w:rFonts w:ascii="Arial" w:hAnsi="Arial" w:cs="Arial"/>
        </w:rPr>
        <w:t>мэндийн</w:t>
      </w:r>
      <w:proofErr w:type="spellEnd"/>
      <w:r w:rsidRPr="00C34179">
        <w:rPr>
          <w:rFonts w:ascii="Arial" w:hAnsi="Arial" w:cs="Arial"/>
        </w:rPr>
        <w:t xml:space="preserve"> </w:t>
      </w:r>
      <w:proofErr w:type="spellStart"/>
      <w:r w:rsidRPr="00C34179">
        <w:rPr>
          <w:rFonts w:ascii="Arial" w:hAnsi="Arial" w:cs="Arial"/>
        </w:rPr>
        <w:t>асуудал</w:t>
      </w:r>
      <w:proofErr w:type="spellEnd"/>
      <w:r w:rsidRPr="00C34179">
        <w:rPr>
          <w:rFonts w:ascii="Arial" w:hAnsi="Arial" w:cs="Arial"/>
        </w:rPr>
        <w:t xml:space="preserve"> </w:t>
      </w:r>
      <w:proofErr w:type="spellStart"/>
      <w:r w:rsidRPr="00C34179">
        <w:rPr>
          <w:rFonts w:ascii="Arial" w:hAnsi="Arial" w:cs="Arial"/>
        </w:rPr>
        <w:t>хариуцсан</w:t>
      </w:r>
      <w:proofErr w:type="spellEnd"/>
      <w:r w:rsidRPr="00C34179">
        <w:rPr>
          <w:rFonts w:ascii="Arial" w:hAnsi="Arial" w:cs="Arial"/>
        </w:rPr>
        <w:t xml:space="preserve"> </w:t>
      </w:r>
      <w:proofErr w:type="spellStart"/>
      <w:r w:rsidRPr="00C34179">
        <w:rPr>
          <w:rFonts w:ascii="Arial" w:hAnsi="Arial" w:cs="Arial"/>
        </w:rPr>
        <w:t>мэргэжилтэн</w:t>
      </w:r>
      <w:proofErr w:type="spellEnd"/>
      <w:r>
        <w:rPr>
          <w:rFonts w:ascii="Arial" w:hAnsi="Arial" w:cs="Arial"/>
        </w:rPr>
        <w:t>, (</w:t>
      </w:r>
      <w:r w:rsidRPr="00C34179">
        <w:rPr>
          <w:rFonts w:ascii="Arial" w:hAnsi="Arial" w:cs="Arial"/>
          <w:lang w:val="mn-MN"/>
        </w:rPr>
        <w:t>зөвшилцсөнөөр</w:t>
      </w:r>
      <w:r>
        <w:rPr>
          <w:rFonts w:ascii="Arial" w:hAnsi="Arial" w:cs="Arial"/>
        </w:rPr>
        <w:t>)</w:t>
      </w:r>
    </w:p>
    <w:p w14:paraId="7C7A0362" w14:textId="77777777" w:rsidR="00C34179" w:rsidRPr="00C34179" w:rsidRDefault="00C34179" w:rsidP="00C34179">
      <w:pPr>
        <w:spacing w:after="0" w:line="240" w:lineRule="auto"/>
        <w:jc w:val="both"/>
        <w:rPr>
          <w:rFonts w:ascii="Arial" w:hAnsi="Arial" w:cs="Arial"/>
          <w:lang w:val="mn-MN"/>
        </w:rPr>
      </w:pPr>
      <w:r w:rsidRPr="00C34179">
        <w:rPr>
          <w:rFonts w:ascii="Arial" w:hAnsi="Arial" w:cs="Arial"/>
        </w:rPr>
        <w:tab/>
      </w:r>
      <w:r w:rsidRPr="00C34179">
        <w:rPr>
          <w:rFonts w:ascii="Arial" w:hAnsi="Arial" w:cs="Arial"/>
        </w:rPr>
        <w:tab/>
      </w:r>
      <w:r w:rsidRPr="00C34179">
        <w:rPr>
          <w:rFonts w:ascii="Arial" w:hAnsi="Arial" w:cs="Arial"/>
        </w:rPr>
        <w:tab/>
      </w:r>
      <w:r w:rsidRPr="00C34179">
        <w:rPr>
          <w:rFonts w:ascii="Arial" w:hAnsi="Arial" w:cs="Arial"/>
        </w:rPr>
        <w:tab/>
        <w:t xml:space="preserve">                     </w:t>
      </w:r>
      <w:r w:rsidRPr="00C34179">
        <w:rPr>
          <w:rFonts w:ascii="Arial" w:hAnsi="Arial" w:cs="Arial"/>
          <w:lang w:val="mn-MN"/>
        </w:rPr>
        <w:tab/>
      </w:r>
      <w:r w:rsidRPr="00C34179">
        <w:rPr>
          <w:rFonts w:ascii="Arial" w:hAnsi="Arial" w:cs="Arial"/>
          <w:lang w:val="mn-MN"/>
        </w:rPr>
        <w:tab/>
      </w:r>
    </w:p>
    <w:p w14:paraId="6FE0C587" w14:textId="609C18B4" w:rsidR="00C34179" w:rsidRPr="00C34179" w:rsidRDefault="00C34179" w:rsidP="00C34179">
      <w:pPr>
        <w:spacing w:after="0" w:line="240" w:lineRule="auto"/>
        <w:ind w:left="2160" w:firstLine="720"/>
        <w:jc w:val="both"/>
        <w:rPr>
          <w:rFonts w:ascii="Arial" w:hAnsi="Arial" w:cs="Arial"/>
          <w:lang w:val="mn-MN"/>
        </w:rPr>
      </w:pPr>
      <w:r>
        <w:rPr>
          <w:rFonts w:ascii="Arial" w:hAnsi="Arial" w:cs="Arial"/>
        </w:rPr>
        <w:t>-</w:t>
      </w:r>
      <w:r w:rsidRPr="00C34179">
        <w:rPr>
          <w:rFonts w:ascii="Arial" w:hAnsi="Arial" w:cs="Arial"/>
          <w:lang w:val="mn-MN"/>
        </w:rPr>
        <w:t>Эмнэлгийн тусламж үйлчилгээний чанар эрсдэл</w:t>
      </w:r>
      <w:r w:rsidRPr="00C34179">
        <w:rPr>
          <w:rFonts w:ascii="Arial" w:hAnsi="Arial" w:cs="Arial"/>
        </w:rPr>
        <w:t>,</w:t>
      </w:r>
      <w:r w:rsidRPr="00C34179">
        <w:rPr>
          <w:rFonts w:ascii="Arial" w:hAnsi="Arial" w:cs="Arial"/>
          <w:lang w:val="mn-MN"/>
        </w:rPr>
        <w:t xml:space="preserve"> магадлан </w:t>
      </w:r>
    </w:p>
    <w:p w14:paraId="1D06C0DC" w14:textId="5F6CA048" w:rsidR="00C34179" w:rsidRPr="00C34179" w:rsidRDefault="00C34179" w:rsidP="00C34179">
      <w:pPr>
        <w:spacing w:after="0" w:line="240" w:lineRule="auto"/>
        <w:ind w:left="2160" w:firstLine="720"/>
        <w:jc w:val="both"/>
        <w:rPr>
          <w:rFonts w:ascii="Arial" w:hAnsi="Arial" w:cs="Arial"/>
        </w:rPr>
      </w:pPr>
      <w:r w:rsidRPr="00C34179">
        <w:rPr>
          <w:rFonts w:ascii="Arial" w:hAnsi="Arial" w:cs="Arial"/>
          <w:lang w:val="mn-MN"/>
        </w:rPr>
        <w:t xml:space="preserve">   итгэмжлэл хариуцсан ахлах мэргэжилтэн</w:t>
      </w:r>
    </w:p>
    <w:p w14:paraId="2721724B" w14:textId="77777777" w:rsidR="00C34179" w:rsidRPr="00C34179" w:rsidRDefault="00C34179" w:rsidP="00C34179">
      <w:pPr>
        <w:spacing w:after="0" w:line="240" w:lineRule="auto"/>
        <w:ind w:left="2160" w:firstLine="720"/>
        <w:jc w:val="both"/>
        <w:rPr>
          <w:rFonts w:ascii="Arial" w:hAnsi="Arial" w:cs="Arial"/>
          <w:lang w:val="mn-MN"/>
        </w:rPr>
      </w:pPr>
    </w:p>
    <w:p w14:paraId="492A6DD4" w14:textId="7827A879" w:rsidR="00C34179" w:rsidRPr="00C34179" w:rsidRDefault="00C34179" w:rsidP="00C34179">
      <w:pPr>
        <w:spacing w:after="0" w:line="240" w:lineRule="auto"/>
        <w:ind w:left="2160" w:firstLine="720"/>
        <w:jc w:val="both"/>
        <w:rPr>
          <w:rFonts w:ascii="Arial" w:hAnsi="Arial" w:cs="Arial"/>
          <w:lang w:val="mn-MN"/>
        </w:rPr>
      </w:pPr>
      <w:r>
        <w:rPr>
          <w:rFonts w:ascii="Arial" w:hAnsi="Arial" w:cs="Arial"/>
        </w:rPr>
        <w:t>-</w:t>
      </w:r>
      <w:proofErr w:type="spellStart"/>
      <w:r w:rsidRPr="00C34179">
        <w:rPr>
          <w:rFonts w:ascii="Arial" w:hAnsi="Arial" w:cs="Arial"/>
        </w:rPr>
        <w:t>Эрүүл</w:t>
      </w:r>
      <w:proofErr w:type="spellEnd"/>
      <w:r w:rsidRPr="00C34179">
        <w:rPr>
          <w:rFonts w:ascii="Arial" w:hAnsi="Arial" w:cs="Arial"/>
        </w:rPr>
        <w:t xml:space="preserve"> </w:t>
      </w:r>
      <w:proofErr w:type="spellStart"/>
      <w:r w:rsidRPr="00C34179">
        <w:rPr>
          <w:rFonts w:ascii="Arial" w:hAnsi="Arial" w:cs="Arial"/>
        </w:rPr>
        <w:t>мэндийн</w:t>
      </w:r>
      <w:proofErr w:type="spellEnd"/>
      <w:r w:rsidRPr="00C34179">
        <w:rPr>
          <w:rFonts w:ascii="Arial" w:hAnsi="Arial" w:cs="Arial"/>
        </w:rPr>
        <w:t xml:space="preserve"> </w:t>
      </w:r>
      <w:proofErr w:type="spellStart"/>
      <w:r w:rsidRPr="00C34179">
        <w:rPr>
          <w:rFonts w:ascii="Arial" w:hAnsi="Arial" w:cs="Arial"/>
        </w:rPr>
        <w:t>газрын</w:t>
      </w:r>
      <w:proofErr w:type="spellEnd"/>
      <w:r w:rsidRPr="00C34179">
        <w:rPr>
          <w:rFonts w:ascii="Arial" w:hAnsi="Arial" w:cs="Arial"/>
          <w:lang w:val="mn-MN"/>
        </w:rPr>
        <w:t xml:space="preserve"> Эмийн бодлогын хэрэгжилт, чанар </w:t>
      </w:r>
    </w:p>
    <w:p w14:paraId="7BC43BE6" w14:textId="07631DA2" w:rsidR="00C34179" w:rsidRPr="00C34179" w:rsidRDefault="00C34179" w:rsidP="00C34179">
      <w:pPr>
        <w:spacing w:after="0" w:line="240" w:lineRule="auto"/>
        <w:jc w:val="both"/>
        <w:rPr>
          <w:rFonts w:ascii="Arial" w:hAnsi="Arial" w:cs="Arial"/>
          <w:lang w:val="mn-MN"/>
        </w:rPr>
      </w:pPr>
      <w:r w:rsidRPr="00C34179">
        <w:rPr>
          <w:rFonts w:ascii="Arial" w:hAnsi="Arial" w:cs="Arial"/>
          <w:lang w:val="mn-MN"/>
        </w:rPr>
        <w:t xml:space="preserve">                              </w:t>
      </w:r>
      <w:r w:rsidRPr="00C34179">
        <w:rPr>
          <w:rFonts w:ascii="Arial" w:hAnsi="Arial" w:cs="Arial"/>
          <w:lang w:val="mn-MN"/>
        </w:rPr>
        <w:tab/>
      </w:r>
      <w:r w:rsidRPr="00C34179">
        <w:rPr>
          <w:rFonts w:ascii="Arial" w:hAnsi="Arial" w:cs="Arial"/>
          <w:lang w:val="mn-MN"/>
        </w:rPr>
        <w:tab/>
        <w:t xml:space="preserve">  аюулгүй байдал, зохистой хэрэглээ хариуцсан</w:t>
      </w:r>
    </w:p>
    <w:p w14:paraId="323AD73F" w14:textId="77777777" w:rsidR="00C34179" w:rsidRPr="00C34179" w:rsidRDefault="00C34179" w:rsidP="00C34179">
      <w:pPr>
        <w:spacing w:after="0" w:line="240" w:lineRule="auto"/>
        <w:jc w:val="both"/>
        <w:rPr>
          <w:rFonts w:ascii="Arial" w:hAnsi="Arial" w:cs="Arial"/>
          <w:lang w:val="mn-MN"/>
        </w:rPr>
      </w:pPr>
      <w:r w:rsidRPr="00C34179">
        <w:rPr>
          <w:rFonts w:ascii="Arial" w:hAnsi="Arial" w:cs="Arial"/>
          <w:lang w:val="mn-MN"/>
        </w:rPr>
        <w:t xml:space="preserve">                                                                                         </w:t>
      </w:r>
    </w:p>
    <w:p w14:paraId="16606CEC" w14:textId="17F5A6BA" w:rsidR="00C34179" w:rsidRPr="00C34179" w:rsidRDefault="00C34179" w:rsidP="00C34179">
      <w:pPr>
        <w:spacing w:after="0" w:line="240" w:lineRule="auto"/>
        <w:jc w:val="both"/>
        <w:rPr>
          <w:rFonts w:ascii="Arial" w:hAnsi="Arial" w:cs="Arial"/>
          <w:lang w:val="mn-MN"/>
        </w:rPr>
      </w:pPr>
      <w:r w:rsidRPr="00C34179">
        <w:rPr>
          <w:rFonts w:ascii="Arial" w:hAnsi="Arial" w:cs="Arial"/>
        </w:rPr>
        <w:t xml:space="preserve">                         </w:t>
      </w:r>
      <w:r w:rsidRPr="00C34179">
        <w:rPr>
          <w:rFonts w:ascii="Arial" w:hAnsi="Arial" w:cs="Arial"/>
          <w:lang w:val="mn-MN"/>
        </w:rPr>
        <w:tab/>
      </w:r>
      <w:r w:rsidRPr="00C34179">
        <w:rPr>
          <w:rFonts w:ascii="Arial" w:hAnsi="Arial" w:cs="Arial"/>
          <w:lang w:val="mn-MN"/>
        </w:rPr>
        <w:tab/>
      </w:r>
      <w:r w:rsidRPr="00C34179">
        <w:rPr>
          <w:rFonts w:ascii="Arial" w:hAnsi="Arial" w:cs="Arial"/>
        </w:rPr>
        <w:t xml:space="preserve"> </w:t>
      </w:r>
      <w:r>
        <w:rPr>
          <w:rFonts w:ascii="Arial" w:hAnsi="Arial" w:cs="Arial"/>
        </w:rPr>
        <w:t>-</w:t>
      </w:r>
      <w:proofErr w:type="spellStart"/>
      <w:r w:rsidRPr="00C34179">
        <w:rPr>
          <w:rFonts w:ascii="Arial" w:hAnsi="Arial" w:cs="Arial"/>
        </w:rPr>
        <w:t>Хэрэглэгчдийн</w:t>
      </w:r>
      <w:proofErr w:type="spellEnd"/>
      <w:r w:rsidRPr="00C34179">
        <w:rPr>
          <w:rFonts w:ascii="Arial" w:hAnsi="Arial" w:cs="Arial"/>
        </w:rPr>
        <w:t xml:space="preserve"> </w:t>
      </w:r>
      <w:proofErr w:type="spellStart"/>
      <w:r w:rsidRPr="00C34179">
        <w:rPr>
          <w:rFonts w:ascii="Arial" w:hAnsi="Arial" w:cs="Arial"/>
        </w:rPr>
        <w:t>эрх</w:t>
      </w:r>
      <w:proofErr w:type="spellEnd"/>
      <w:r w:rsidRPr="00C34179">
        <w:rPr>
          <w:rFonts w:ascii="Arial" w:hAnsi="Arial" w:cs="Arial"/>
        </w:rPr>
        <w:t xml:space="preserve"> </w:t>
      </w:r>
      <w:proofErr w:type="spellStart"/>
      <w:r w:rsidRPr="00C34179">
        <w:rPr>
          <w:rFonts w:ascii="Arial" w:hAnsi="Arial" w:cs="Arial"/>
        </w:rPr>
        <w:t>ашгийг</w:t>
      </w:r>
      <w:proofErr w:type="spellEnd"/>
      <w:r w:rsidRPr="00C34179">
        <w:rPr>
          <w:rFonts w:ascii="Arial" w:hAnsi="Arial" w:cs="Arial"/>
        </w:rPr>
        <w:t xml:space="preserve"> </w:t>
      </w:r>
      <w:proofErr w:type="spellStart"/>
      <w:r w:rsidRPr="00C34179">
        <w:rPr>
          <w:rFonts w:ascii="Arial" w:hAnsi="Arial" w:cs="Arial"/>
        </w:rPr>
        <w:t>хамгаалах</w:t>
      </w:r>
      <w:proofErr w:type="spellEnd"/>
      <w:r w:rsidRPr="00C34179">
        <w:rPr>
          <w:rFonts w:ascii="Arial" w:hAnsi="Arial" w:cs="Arial"/>
        </w:rPr>
        <w:t xml:space="preserve"> </w:t>
      </w:r>
      <w:proofErr w:type="spellStart"/>
      <w:r w:rsidRPr="00C34179">
        <w:rPr>
          <w:rFonts w:ascii="Arial" w:hAnsi="Arial" w:cs="Arial"/>
        </w:rPr>
        <w:t>нийгэмлэгийн</w:t>
      </w:r>
      <w:proofErr w:type="spellEnd"/>
      <w:r w:rsidRPr="00C34179">
        <w:rPr>
          <w:rFonts w:ascii="Arial" w:hAnsi="Arial" w:cs="Arial"/>
        </w:rPr>
        <w:t xml:space="preserve"> </w:t>
      </w:r>
      <w:proofErr w:type="spellStart"/>
      <w:r w:rsidRPr="00C34179">
        <w:rPr>
          <w:rFonts w:ascii="Arial" w:hAnsi="Arial" w:cs="Arial"/>
        </w:rPr>
        <w:t>ажилтан</w:t>
      </w:r>
      <w:proofErr w:type="spellEnd"/>
    </w:p>
    <w:p w14:paraId="0C3F55D5" w14:textId="77777777" w:rsidR="00C34179" w:rsidRPr="00C34179" w:rsidRDefault="00C34179" w:rsidP="00C34179">
      <w:pPr>
        <w:spacing w:after="0" w:line="240" w:lineRule="auto"/>
        <w:jc w:val="both"/>
        <w:rPr>
          <w:rFonts w:ascii="Arial" w:hAnsi="Arial" w:cs="Arial"/>
          <w:lang w:val="mn-MN"/>
        </w:rPr>
      </w:pPr>
    </w:p>
    <w:p w14:paraId="74CC736A" w14:textId="1B11CFA2" w:rsidR="00C34179" w:rsidRPr="00C34179" w:rsidRDefault="00C34179" w:rsidP="00C34179">
      <w:pPr>
        <w:spacing w:after="0" w:line="240" w:lineRule="auto"/>
        <w:jc w:val="both"/>
        <w:rPr>
          <w:rFonts w:ascii="Arial" w:hAnsi="Arial" w:cs="Arial"/>
        </w:rPr>
      </w:pPr>
      <w:proofErr w:type="spellStart"/>
      <w:r w:rsidRPr="00C34179">
        <w:rPr>
          <w:rFonts w:ascii="Arial" w:hAnsi="Arial" w:cs="Arial"/>
        </w:rPr>
        <w:t>Нарийн</w:t>
      </w:r>
      <w:proofErr w:type="spellEnd"/>
      <w:r w:rsidRPr="00C34179">
        <w:rPr>
          <w:rFonts w:ascii="Arial" w:hAnsi="Arial" w:cs="Arial"/>
        </w:rPr>
        <w:t xml:space="preserve"> </w:t>
      </w:r>
      <w:proofErr w:type="spellStart"/>
      <w:r w:rsidRPr="00C34179">
        <w:rPr>
          <w:rFonts w:ascii="Arial" w:hAnsi="Arial" w:cs="Arial"/>
        </w:rPr>
        <w:t>бичгийн</w:t>
      </w:r>
      <w:proofErr w:type="spellEnd"/>
      <w:r w:rsidRPr="00C34179">
        <w:rPr>
          <w:rFonts w:ascii="Arial" w:hAnsi="Arial" w:cs="Arial"/>
        </w:rPr>
        <w:t xml:space="preserve"> </w:t>
      </w:r>
      <w:proofErr w:type="spellStart"/>
      <w:r w:rsidRPr="00C34179">
        <w:rPr>
          <w:rFonts w:ascii="Arial" w:hAnsi="Arial" w:cs="Arial"/>
        </w:rPr>
        <w:t>дарга</w:t>
      </w:r>
      <w:proofErr w:type="spellEnd"/>
      <w:r w:rsidRPr="00C34179">
        <w:rPr>
          <w:rFonts w:ascii="Arial" w:hAnsi="Arial" w:cs="Arial"/>
        </w:rPr>
        <w:t xml:space="preserve">:       </w:t>
      </w:r>
      <w:r>
        <w:rPr>
          <w:rFonts w:ascii="Arial" w:hAnsi="Arial" w:cs="Arial"/>
        </w:rPr>
        <w:t>-</w:t>
      </w:r>
      <w:proofErr w:type="spellStart"/>
      <w:r w:rsidRPr="00C34179">
        <w:rPr>
          <w:rFonts w:ascii="Arial" w:hAnsi="Arial" w:cs="Arial"/>
        </w:rPr>
        <w:t>Эрүүл</w:t>
      </w:r>
      <w:proofErr w:type="spellEnd"/>
      <w:r w:rsidRPr="00C34179">
        <w:rPr>
          <w:rFonts w:ascii="Arial" w:hAnsi="Arial" w:cs="Arial"/>
        </w:rPr>
        <w:t xml:space="preserve"> </w:t>
      </w:r>
      <w:proofErr w:type="spellStart"/>
      <w:r w:rsidRPr="00C34179">
        <w:rPr>
          <w:rFonts w:ascii="Arial" w:hAnsi="Arial" w:cs="Arial"/>
        </w:rPr>
        <w:t>мэндийн</w:t>
      </w:r>
      <w:proofErr w:type="spellEnd"/>
      <w:r w:rsidRPr="00C34179">
        <w:rPr>
          <w:rFonts w:ascii="Arial" w:hAnsi="Arial" w:cs="Arial"/>
        </w:rPr>
        <w:t xml:space="preserve"> </w:t>
      </w:r>
      <w:proofErr w:type="spellStart"/>
      <w:r w:rsidRPr="00C34179">
        <w:rPr>
          <w:rFonts w:ascii="Arial" w:hAnsi="Arial" w:cs="Arial"/>
        </w:rPr>
        <w:t>газрын</w:t>
      </w:r>
      <w:proofErr w:type="spellEnd"/>
      <w:r w:rsidRPr="00C34179">
        <w:rPr>
          <w:rFonts w:ascii="Arial" w:hAnsi="Arial" w:cs="Arial"/>
        </w:rPr>
        <w:t xml:space="preserve"> </w:t>
      </w:r>
      <w:proofErr w:type="spellStart"/>
      <w:proofErr w:type="gramStart"/>
      <w:r w:rsidRPr="00C34179">
        <w:rPr>
          <w:rFonts w:ascii="Arial" w:hAnsi="Arial" w:cs="Arial"/>
        </w:rPr>
        <w:t>тусгай</w:t>
      </w:r>
      <w:proofErr w:type="spellEnd"/>
      <w:r w:rsidRPr="00C34179">
        <w:rPr>
          <w:rFonts w:ascii="Arial" w:hAnsi="Arial" w:cs="Arial"/>
        </w:rPr>
        <w:t xml:space="preserve">  </w:t>
      </w:r>
      <w:proofErr w:type="spellStart"/>
      <w:r w:rsidRPr="00C34179">
        <w:rPr>
          <w:rFonts w:ascii="Arial" w:hAnsi="Arial" w:cs="Arial"/>
        </w:rPr>
        <w:t>зөвшөөрөл</w:t>
      </w:r>
      <w:proofErr w:type="spellEnd"/>
      <w:proofErr w:type="gramEnd"/>
      <w:r w:rsidRPr="00C34179">
        <w:rPr>
          <w:rFonts w:ascii="Arial" w:hAnsi="Arial" w:cs="Arial"/>
        </w:rPr>
        <w:t xml:space="preserve"> </w:t>
      </w:r>
      <w:proofErr w:type="spellStart"/>
      <w:r w:rsidRPr="00C34179">
        <w:rPr>
          <w:rFonts w:ascii="Arial" w:hAnsi="Arial" w:cs="Arial"/>
        </w:rPr>
        <w:t>хариуцсан</w:t>
      </w:r>
      <w:proofErr w:type="spellEnd"/>
      <w:r w:rsidRPr="00C34179">
        <w:rPr>
          <w:rFonts w:ascii="Arial" w:hAnsi="Arial" w:cs="Arial"/>
        </w:rPr>
        <w:t xml:space="preserve"> </w:t>
      </w:r>
      <w:proofErr w:type="spellStart"/>
      <w:r w:rsidRPr="00C34179">
        <w:rPr>
          <w:rFonts w:ascii="Arial" w:hAnsi="Arial" w:cs="Arial"/>
        </w:rPr>
        <w:t>мэргэжилтэн</w:t>
      </w:r>
      <w:proofErr w:type="spellEnd"/>
      <w:r w:rsidRPr="00C34179">
        <w:rPr>
          <w:rFonts w:ascii="Arial" w:hAnsi="Arial" w:cs="Arial"/>
        </w:rPr>
        <w:t xml:space="preserve"> </w:t>
      </w:r>
    </w:p>
    <w:p w14:paraId="62749BB2" w14:textId="77777777" w:rsidR="00C34179" w:rsidRPr="00C34179" w:rsidRDefault="00C34179" w:rsidP="00C34179">
      <w:pPr>
        <w:spacing w:after="0" w:line="240" w:lineRule="auto"/>
        <w:jc w:val="both"/>
        <w:rPr>
          <w:rFonts w:ascii="Arial" w:hAnsi="Arial" w:cs="Arial"/>
        </w:rPr>
      </w:pPr>
    </w:p>
    <w:p w14:paraId="2E85F4F9" w14:textId="77777777" w:rsidR="00C34179" w:rsidRPr="00C34179" w:rsidRDefault="00C34179" w:rsidP="00C34179">
      <w:pPr>
        <w:spacing w:after="0" w:line="240" w:lineRule="auto"/>
        <w:jc w:val="both"/>
        <w:rPr>
          <w:rFonts w:ascii="Arial" w:hAnsi="Arial" w:cs="Arial"/>
        </w:rPr>
      </w:pPr>
      <w:r w:rsidRPr="00C34179">
        <w:rPr>
          <w:rFonts w:ascii="Arial" w:hAnsi="Arial" w:cs="Arial"/>
        </w:rPr>
        <w:tab/>
      </w:r>
      <w:r w:rsidRPr="00C34179">
        <w:rPr>
          <w:rFonts w:ascii="Arial" w:hAnsi="Arial" w:cs="Arial"/>
        </w:rPr>
        <w:tab/>
      </w:r>
      <w:r w:rsidRPr="00C34179">
        <w:rPr>
          <w:rFonts w:ascii="Arial" w:hAnsi="Arial" w:cs="Arial"/>
        </w:rPr>
        <w:tab/>
      </w:r>
      <w:r w:rsidRPr="00C34179">
        <w:rPr>
          <w:rFonts w:ascii="Arial" w:hAnsi="Arial" w:cs="Arial"/>
        </w:rPr>
        <w:tab/>
      </w:r>
    </w:p>
    <w:p w14:paraId="6413D137" w14:textId="77777777" w:rsidR="00C34179" w:rsidRPr="00C34179" w:rsidRDefault="00C34179" w:rsidP="00C34179">
      <w:pPr>
        <w:spacing w:after="0" w:line="240" w:lineRule="auto"/>
        <w:jc w:val="both"/>
        <w:rPr>
          <w:rFonts w:ascii="Arial" w:hAnsi="Arial" w:cs="Arial"/>
        </w:rPr>
      </w:pPr>
    </w:p>
    <w:p w14:paraId="674E263C" w14:textId="77777777" w:rsidR="00C34179" w:rsidRPr="00C34179" w:rsidRDefault="00C34179" w:rsidP="00C34179">
      <w:pPr>
        <w:spacing w:after="0" w:line="240" w:lineRule="auto"/>
        <w:jc w:val="both"/>
        <w:rPr>
          <w:rFonts w:ascii="Arial" w:hAnsi="Arial" w:cs="Arial"/>
        </w:rPr>
      </w:pPr>
    </w:p>
    <w:p w14:paraId="3C1DC448" w14:textId="77777777" w:rsidR="00C34179" w:rsidRPr="00C34179" w:rsidRDefault="00C34179" w:rsidP="00C34179">
      <w:pPr>
        <w:spacing w:after="0" w:line="240" w:lineRule="auto"/>
        <w:jc w:val="both"/>
        <w:rPr>
          <w:rFonts w:ascii="Arial" w:hAnsi="Arial" w:cs="Arial"/>
        </w:rPr>
      </w:pPr>
    </w:p>
    <w:p w14:paraId="5CFFDAFE" w14:textId="77777777" w:rsidR="00C34179" w:rsidRPr="00C34179" w:rsidRDefault="00C34179" w:rsidP="00C34179">
      <w:pPr>
        <w:jc w:val="both"/>
        <w:rPr>
          <w:rFonts w:ascii="Arial" w:hAnsi="Arial" w:cs="Arial"/>
          <w:lang w:val="mn-MN"/>
        </w:rPr>
      </w:pPr>
      <w:r w:rsidRPr="00C34179">
        <w:rPr>
          <w:rFonts w:ascii="Arial" w:hAnsi="Arial" w:cs="Arial"/>
          <w:lang w:val="mn-MN"/>
        </w:rPr>
        <w:tab/>
      </w:r>
      <w:r w:rsidRPr="00C34179">
        <w:rPr>
          <w:rFonts w:ascii="Arial" w:hAnsi="Arial" w:cs="Arial"/>
          <w:lang w:val="mn-MN"/>
        </w:rPr>
        <w:tab/>
      </w:r>
      <w:r w:rsidRPr="00C34179">
        <w:rPr>
          <w:rFonts w:ascii="Arial" w:hAnsi="Arial" w:cs="Arial"/>
          <w:lang w:val="mn-MN"/>
        </w:rPr>
        <w:tab/>
      </w:r>
      <w:r w:rsidRPr="00C34179">
        <w:rPr>
          <w:rFonts w:ascii="Arial" w:hAnsi="Arial" w:cs="Arial"/>
          <w:lang w:val="mn-MN"/>
        </w:rPr>
        <w:tab/>
      </w:r>
      <w:r w:rsidRPr="00C34179">
        <w:rPr>
          <w:rFonts w:ascii="Arial" w:hAnsi="Arial" w:cs="Arial"/>
          <w:lang w:val="mn-MN"/>
        </w:rPr>
        <w:tab/>
      </w:r>
      <w:r w:rsidRPr="00C34179">
        <w:rPr>
          <w:rFonts w:ascii="Arial" w:hAnsi="Arial" w:cs="Arial"/>
          <w:lang w:val="mn-MN"/>
        </w:rPr>
        <w:tab/>
        <w:t>_ОО_</w:t>
      </w:r>
    </w:p>
    <w:p w14:paraId="5E811E22" w14:textId="77777777" w:rsidR="00C34179" w:rsidRPr="00C34179" w:rsidRDefault="00C34179" w:rsidP="00C34179">
      <w:pPr>
        <w:jc w:val="both"/>
        <w:rPr>
          <w:rFonts w:ascii="Arial" w:hAnsi="Arial" w:cs="Arial"/>
        </w:rPr>
      </w:pPr>
    </w:p>
    <w:p w14:paraId="1A6DF2B8" w14:textId="77777777" w:rsidR="00C34179" w:rsidRPr="00C34179" w:rsidRDefault="00C34179" w:rsidP="00C34179">
      <w:pPr>
        <w:jc w:val="both"/>
        <w:rPr>
          <w:rFonts w:ascii="Arial" w:hAnsi="Arial" w:cs="Arial"/>
        </w:rPr>
      </w:pPr>
    </w:p>
    <w:p w14:paraId="070533B2" w14:textId="77777777" w:rsidR="00C34179" w:rsidRPr="00C34179" w:rsidRDefault="00C34179" w:rsidP="00C34179">
      <w:pPr>
        <w:jc w:val="both"/>
        <w:rPr>
          <w:rFonts w:ascii="Arial" w:hAnsi="Arial" w:cs="Arial"/>
        </w:rPr>
      </w:pPr>
    </w:p>
    <w:p w14:paraId="6D9CE5A4" w14:textId="77777777" w:rsidR="00C34179" w:rsidRPr="00C34179" w:rsidRDefault="00C34179" w:rsidP="00C34179">
      <w:pPr>
        <w:jc w:val="both"/>
        <w:rPr>
          <w:rFonts w:ascii="Arial" w:hAnsi="Arial" w:cs="Arial"/>
        </w:rPr>
      </w:pPr>
    </w:p>
    <w:p w14:paraId="3722A456" w14:textId="77777777" w:rsidR="00C34179" w:rsidRPr="00C34179" w:rsidRDefault="00C34179" w:rsidP="00C34179">
      <w:pPr>
        <w:jc w:val="both"/>
        <w:rPr>
          <w:rFonts w:ascii="Arial" w:hAnsi="Arial" w:cs="Arial"/>
        </w:rPr>
      </w:pPr>
    </w:p>
    <w:p w14:paraId="4707567A" w14:textId="77777777" w:rsidR="00C34179" w:rsidRPr="00C34179" w:rsidRDefault="00C34179" w:rsidP="00C34179">
      <w:pPr>
        <w:jc w:val="both"/>
        <w:rPr>
          <w:rFonts w:ascii="Arial" w:hAnsi="Arial" w:cs="Arial"/>
        </w:rPr>
      </w:pPr>
    </w:p>
    <w:p w14:paraId="7F8D5AFC" w14:textId="77777777" w:rsidR="00C34179" w:rsidRPr="00C34179" w:rsidRDefault="00C34179" w:rsidP="00C34179">
      <w:pPr>
        <w:jc w:val="both"/>
        <w:rPr>
          <w:rFonts w:ascii="Arial" w:hAnsi="Arial" w:cs="Arial"/>
        </w:rPr>
      </w:pPr>
    </w:p>
    <w:p w14:paraId="6CE87F7D" w14:textId="77777777" w:rsidR="00C34179" w:rsidRPr="00C34179" w:rsidRDefault="00C34179" w:rsidP="00C34179">
      <w:pPr>
        <w:jc w:val="both"/>
        <w:rPr>
          <w:rFonts w:ascii="Arial" w:hAnsi="Arial" w:cs="Arial"/>
        </w:rPr>
      </w:pPr>
    </w:p>
    <w:p w14:paraId="2E6FC7B0" w14:textId="77777777" w:rsidR="00C34179" w:rsidRPr="00C34179" w:rsidRDefault="00C34179" w:rsidP="00C34179">
      <w:pPr>
        <w:jc w:val="both"/>
        <w:rPr>
          <w:rFonts w:ascii="Arial" w:hAnsi="Arial" w:cs="Arial"/>
        </w:rPr>
      </w:pPr>
    </w:p>
    <w:p w14:paraId="114C665C" w14:textId="77777777" w:rsidR="00C34179" w:rsidRPr="00C34179" w:rsidRDefault="00C34179" w:rsidP="00C34179">
      <w:pPr>
        <w:jc w:val="both"/>
        <w:rPr>
          <w:rFonts w:ascii="Arial" w:hAnsi="Arial" w:cs="Arial"/>
        </w:rPr>
      </w:pPr>
    </w:p>
    <w:p w14:paraId="3AFF8C79" w14:textId="77777777" w:rsidR="00C34179" w:rsidRPr="00C34179" w:rsidRDefault="00C34179" w:rsidP="00C34179">
      <w:pPr>
        <w:jc w:val="right"/>
        <w:rPr>
          <w:rFonts w:ascii="Arial" w:hAnsi="Arial" w:cs="Arial"/>
        </w:rPr>
      </w:pPr>
    </w:p>
    <w:p w14:paraId="78BCC882" w14:textId="77777777" w:rsidR="00C34179" w:rsidRPr="00C34179" w:rsidRDefault="00C34179" w:rsidP="00C34179">
      <w:pPr>
        <w:jc w:val="right"/>
        <w:rPr>
          <w:rFonts w:ascii="Arial" w:hAnsi="Arial" w:cs="Arial"/>
        </w:rPr>
      </w:pPr>
      <w:r w:rsidRPr="00C34179">
        <w:rPr>
          <w:rFonts w:ascii="Arial" w:hAnsi="Arial" w:cs="Arial"/>
        </w:rPr>
        <w:t xml:space="preserve">                                                                                     </w:t>
      </w:r>
    </w:p>
    <w:p w14:paraId="7D651929" w14:textId="77777777" w:rsidR="00C34179" w:rsidRPr="00C34179" w:rsidRDefault="00C34179" w:rsidP="00C34179">
      <w:pPr>
        <w:jc w:val="right"/>
        <w:rPr>
          <w:rFonts w:ascii="Arial" w:hAnsi="Arial" w:cs="Arial"/>
        </w:rPr>
      </w:pPr>
    </w:p>
    <w:p w14:paraId="2A833680" w14:textId="77777777" w:rsidR="00C34179" w:rsidRPr="00C34179" w:rsidRDefault="00C34179" w:rsidP="00C34179">
      <w:pPr>
        <w:jc w:val="right"/>
        <w:rPr>
          <w:rFonts w:ascii="Arial" w:hAnsi="Arial" w:cs="Arial"/>
        </w:rPr>
      </w:pPr>
    </w:p>
    <w:p w14:paraId="06CEA90A" w14:textId="77777777" w:rsidR="00C34179" w:rsidRPr="00C34179" w:rsidRDefault="00C34179" w:rsidP="00C34179">
      <w:pPr>
        <w:jc w:val="right"/>
        <w:rPr>
          <w:rFonts w:ascii="Arial" w:hAnsi="Arial" w:cs="Arial"/>
        </w:rPr>
      </w:pPr>
    </w:p>
    <w:p w14:paraId="04AEF646" w14:textId="6C98F124" w:rsidR="00C34179" w:rsidRPr="00C34179" w:rsidRDefault="00C34179" w:rsidP="00C34179">
      <w:pPr>
        <w:spacing w:after="0" w:line="240" w:lineRule="auto"/>
        <w:jc w:val="both"/>
        <w:rPr>
          <w:rFonts w:ascii="Arial" w:hAnsi="Arial" w:cs="Arial"/>
        </w:rPr>
      </w:pPr>
      <w:r w:rsidRPr="00C34179">
        <w:rPr>
          <w:rFonts w:ascii="Arial" w:hAnsi="Arial" w:cs="Arial"/>
          <w:lang w:val="mn-MN"/>
        </w:rPr>
        <w:t xml:space="preserve"> </w:t>
      </w:r>
      <w:r w:rsidRPr="00C34179">
        <w:rPr>
          <w:rFonts w:ascii="Arial" w:hAnsi="Arial" w:cs="Arial"/>
          <w:lang w:val="mn-MN"/>
        </w:rPr>
        <w:tab/>
      </w:r>
      <w:r w:rsidRPr="00C34179">
        <w:rPr>
          <w:rFonts w:ascii="Arial" w:hAnsi="Arial" w:cs="Arial"/>
          <w:lang w:val="mn-MN"/>
        </w:rPr>
        <w:tab/>
      </w:r>
      <w:r w:rsidRPr="00C34179">
        <w:rPr>
          <w:rFonts w:ascii="Arial" w:hAnsi="Arial" w:cs="Arial"/>
          <w:lang w:val="mn-MN"/>
        </w:rPr>
        <w:tab/>
      </w:r>
      <w:r w:rsidRPr="00C34179">
        <w:rPr>
          <w:rFonts w:ascii="Arial" w:hAnsi="Arial" w:cs="Arial"/>
          <w:lang w:val="mn-MN"/>
        </w:rPr>
        <w:tab/>
      </w:r>
      <w:r w:rsidRPr="00C34179">
        <w:rPr>
          <w:rFonts w:ascii="Arial" w:hAnsi="Arial" w:cs="Arial"/>
          <w:lang w:val="mn-MN"/>
        </w:rPr>
        <w:tab/>
      </w:r>
      <w:r w:rsidRPr="00C34179">
        <w:rPr>
          <w:rFonts w:ascii="Arial" w:hAnsi="Arial" w:cs="Arial"/>
          <w:lang w:val="mn-MN"/>
        </w:rPr>
        <w:tab/>
      </w:r>
      <w:r w:rsidRPr="00C34179">
        <w:rPr>
          <w:rFonts w:ascii="Arial" w:hAnsi="Arial" w:cs="Arial"/>
          <w:lang w:val="mn-MN"/>
        </w:rPr>
        <w:tab/>
      </w:r>
      <w:r w:rsidRPr="00C34179">
        <w:rPr>
          <w:rFonts w:ascii="Arial" w:hAnsi="Arial" w:cs="Arial"/>
          <w:lang w:val="mn-MN"/>
        </w:rPr>
        <w:tab/>
        <w:t xml:space="preserve">      </w:t>
      </w:r>
      <w:proofErr w:type="spellStart"/>
      <w:r w:rsidRPr="00C34179">
        <w:rPr>
          <w:rFonts w:ascii="Arial" w:hAnsi="Arial" w:cs="Arial"/>
        </w:rPr>
        <w:t>Аймгийн</w:t>
      </w:r>
      <w:proofErr w:type="spellEnd"/>
      <w:r w:rsidRPr="00C34179">
        <w:rPr>
          <w:rFonts w:ascii="Arial" w:hAnsi="Arial" w:cs="Arial"/>
        </w:rPr>
        <w:t xml:space="preserve"> </w:t>
      </w:r>
      <w:proofErr w:type="spellStart"/>
      <w:r w:rsidRPr="00C34179">
        <w:rPr>
          <w:rFonts w:ascii="Arial" w:hAnsi="Arial" w:cs="Arial"/>
        </w:rPr>
        <w:t>Засаг</w:t>
      </w:r>
      <w:proofErr w:type="spellEnd"/>
      <w:r w:rsidRPr="00C34179">
        <w:rPr>
          <w:rFonts w:ascii="Arial" w:hAnsi="Arial" w:cs="Arial"/>
        </w:rPr>
        <w:t xml:space="preserve"> </w:t>
      </w:r>
      <w:proofErr w:type="spellStart"/>
      <w:proofErr w:type="gramStart"/>
      <w:r w:rsidRPr="00C34179">
        <w:rPr>
          <w:rFonts w:ascii="Arial" w:hAnsi="Arial" w:cs="Arial"/>
        </w:rPr>
        <w:t>даргын</w:t>
      </w:r>
      <w:proofErr w:type="spellEnd"/>
      <w:r w:rsidRPr="00C34179">
        <w:rPr>
          <w:rFonts w:ascii="Arial" w:hAnsi="Arial" w:cs="Arial"/>
        </w:rPr>
        <w:t xml:space="preserve">  2022</w:t>
      </w:r>
      <w:proofErr w:type="gramEnd"/>
      <w:r w:rsidRPr="00C34179">
        <w:rPr>
          <w:rFonts w:ascii="Arial" w:hAnsi="Arial" w:cs="Arial"/>
        </w:rPr>
        <w:t xml:space="preserve"> </w:t>
      </w:r>
      <w:proofErr w:type="spellStart"/>
      <w:r w:rsidRPr="00C34179">
        <w:rPr>
          <w:rFonts w:ascii="Arial" w:hAnsi="Arial" w:cs="Arial"/>
        </w:rPr>
        <w:t>оны</w:t>
      </w:r>
      <w:proofErr w:type="spellEnd"/>
      <w:r w:rsidRPr="00C34179">
        <w:rPr>
          <w:rFonts w:ascii="Arial" w:hAnsi="Arial" w:cs="Arial"/>
        </w:rPr>
        <w:t xml:space="preserve">            </w:t>
      </w:r>
    </w:p>
    <w:p w14:paraId="472A9DBE" w14:textId="077035CE" w:rsidR="00C34179" w:rsidRPr="00C34179" w:rsidRDefault="00C34179" w:rsidP="00C34179">
      <w:pPr>
        <w:spacing w:after="0" w:line="240" w:lineRule="auto"/>
        <w:jc w:val="both"/>
        <w:rPr>
          <w:rFonts w:ascii="Arial" w:hAnsi="Arial" w:cs="Arial"/>
          <w:lang w:val="mn-MN"/>
        </w:rPr>
      </w:pPr>
      <w:r w:rsidRPr="00C34179">
        <w:rPr>
          <w:rFonts w:ascii="Arial" w:hAnsi="Arial" w:cs="Arial"/>
        </w:rPr>
        <w:t xml:space="preserve">                                                                         </w:t>
      </w:r>
      <w:r w:rsidRPr="00C34179">
        <w:rPr>
          <w:rFonts w:ascii="Arial" w:hAnsi="Arial" w:cs="Arial"/>
          <w:lang w:val="mn-MN"/>
        </w:rPr>
        <w:t xml:space="preserve"> </w:t>
      </w:r>
      <w:r w:rsidRPr="00C34179">
        <w:rPr>
          <w:rFonts w:ascii="Arial" w:hAnsi="Arial" w:cs="Arial"/>
          <w:lang w:val="mn-MN"/>
        </w:rPr>
        <w:tab/>
      </w:r>
      <w:r w:rsidRPr="00C34179">
        <w:rPr>
          <w:rFonts w:ascii="Arial" w:hAnsi="Arial" w:cs="Arial"/>
          <w:lang w:val="mn-MN"/>
        </w:rPr>
        <w:tab/>
        <w:t xml:space="preserve">     </w:t>
      </w:r>
      <w:r w:rsidRPr="00C34179">
        <w:rPr>
          <w:rFonts w:ascii="Arial" w:hAnsi="Arial" w:cs="Arial"/>
        </w:rPr>
        <w:t xml:space="preserve"> </w:t>
      </w:r>
      <w:r>
        <w:rPr>
          <w:rFonts w:ascii="Arial" w:hAnsi="Arial" w:cs="Arial"/>
        </w:rPr>
        <w:t xml:space="preserve">11 </w:t>
      </w:r>
      <w:proofErr w:type="spellStart"/>
      <w:r w:rsidRPr="00C34179">
        <w:rPr>
          <w:rFonts w:ascii="Arial" w:hAnsi="Arial" w:cs="Arial"/>
        </w:rPr>
        <w:t>дүгээр</w:t>
      </w:r>
      <w:proofErr w:type="spellEnd"/>
      <w:r w:rsidRPr="00C34179">
        <w:rPr>
          <w:rFonts w:ascii="Arial" w:hAnsi="Arial" w:cs="Arial"/>
        </w:rPr>
        <w:t xml:space="preserve">   </w:t>
      </w:r>
      <w:proofErr w:type="spellStart"/>
      <w:r w:rsidRPr="00C34179">
        <w:rPr>
          <w:rFonts w:ascii="Arial" w:hAnsi="Arial" w:cs="Arial"/>
        </w:rPr>
        <w:t>сарын</w:t>
      </w:r>
      <w:proofErr w:type="spellEnd"/>
      <w:proofErr w:type="gramStart"/>
      <w:r w:rsidRPr="00C34179">
        <w:rPr>
          <w:rFonts w:ascii="Arial" w:hAnsi="Arial" w:cs="Arial"/>
        </w:rPr>
        <w:t xml:space="preserve"> ..</w:t>
      </w:r>
      <w:proofErr w:type="gramEnd"/>
      <w:r w:rsidRPr="00C34179">
        <w:rPr>
          <w:rFonts w:ascii="Arial" w:hAnsi="Arial" w:cs="Arial"/>
        </w:rPr>
        <w:t>-</w:t>
      </w:r>
      <w:proofErr w:type="spellStart"/>
      <w:r w:rsidRPr="00C34179">
        <w:rPr>
          <w:rFonts w:ascii="Arial" w:hAnsi="Arial" w:cs="Arial"/>
        </w:rPr>
        <w:t>ны</w:t>
      </w:r>
      <w:proofErr w:type="spellEnd"/>
      <w:r w:rsidRPr="00C34179">
        <w:rPr>
          <w:rFonts w:ascii="Arial" w:hAnsi="Arial" w:cs="Arial"/>
        </w:rPr>
        <w:t xml:space="preserve"> </w:t>
      </w:r>
      <w:proofErr w:type="spellStart"/>
      <w:r w:rsidRPr="00C34179">
        <w:rPr>
          <w:rFonts w:ascii="Arial" w:hAnsi="Arial" w:cs="Arial"/>
        </w:rPr>
        <w:t>өдрийн</w:t>
      </w:r>
      <w:proofErr w:type="spellEnd"/>
    </w:p>
    <w:p w14:paraId="48F25259" w14:textId="4AC5BF74" w:rsidR="00C34179" w:rsidRPr="00C34179" w:rsidRDefault="00C34179" w:rsidP="00C34179">
      <w:pPr>
        <w:spacing w:after="0" w:line="240" w:lineRule="auto"/>
        <w:jc w:val="both"/>
        <w:rPr>
          <w:rFonts w:ascii="Arial" w:hAnsi="Arial" w:cs="Arial"/>
        </w:rPr>
      </w:pPr>
      <w:r w:rsidRPr="00C34179">
        <w:rPr>
          <w:rFonts w:ascii="Arial" w:hAnsi="Arial" w:cs="Arial"/>
          <w:lang w:val="mn-MN"/>
        </w:rPr>
        <w:t xml:space="preserve"> </w:t>
      </w:r>
      <w:r w:rsidRPr="00C34179">
        <w:rPr>
          <w:rFonts w:ascii="Arial" w:hAnsi="Arial" w:cs="Arial"/>
          <w:lang w:val="mn-MN"/>
        </w:rPr>
        <w:tab/>
      </w:r>
      <w:r w:rsidRPr="00C34179">
        <w:rPr>
          <w:rFonts w:ascii="Arial" w:hAnsi="Arial" w:cs="Arial"/>
          <w:lang w:val="mn-MN"/>
        </w:rPr>
        <w:tab/>
      </w:r>
      <w:r w:rsidRPr="00C34179">
        <w:rPr>
          <w:rFonts w:ascii="Arial" w:hAnsi="Arial" w:cs="Arial"/>
          <w:lang w:val="mn-MN"/>
        </w:rPr>
        <w:tab/>
      </w:r>
      <w:r w:rsidRPr="00C34179">
        <w:rPr>
          <w:rFonts w:ascii="Arial" w:hAnsi="Arial" w:cs="Arial"/>
          <w:lang w:val="mn-MN"/>
        </w:rPr>
        <w:tab/>
      </w:r>
      <w:r w:rsidRPr="00C34179">
        <w:rPr>
          <w:rFonts w:ascii="Arial" w:hAnsi="Arial" w:cs="Arial"/>
          <w:lang w:val="mn-MN"/>
        </w:rPr>
        <w:tab/>
      </w:r>
      <w:r w:rsidRPr="00C34179">
        <w:rPr>
          <w:rFonts w:ascii="Arial" w:hAnsi="Arial" w:cs="Arial"/>
          <w:lang w:val="mn-MN"/>
        </w:rPr>
        <w:tab/>
      </w:r>
      <w:r w:rsidRPr="00C34179">
        <w:rPr>
          <w:rFonts w:ascii="Arial" w:hAnsi="Arial" w:cs="Arial"/>
          <w:lang w:val="mn-MN"/>
        </w:rPr>
        <w:tab/>
        <w:t xml:space="preserve">                </w:t>
      </w:r>
      <w:proofErr w:type="gramStart"/>
      <w:r w:rsidRPr="00C34179">
        <w:rPr>
          <w:rFonts w:ascii="Arial" w:hAnsi="Arial" w:cs="Arial"/>
        </w:rPr>
        <w:t>.....</w:t>
      </w:r>
      <w:proofErr w:type="spellStart"/>
      <w:proofErr w:type="gramEnd"/>
      <w:r w:rsidRPr="00C34179">
        <w:rPr>
          <w:rFonts w:ascii="Arial" w:hAnsi="Arial" w:cs="Arial"/>
        </w:rPr>
        <w:t>дугаар</w:t>
      </w:r>
      <w:proofErr w:type="spellEnd"/>
      <w:r w:rsidRPr="00C34179">
        <w:rPr>
          <w:rFonts w:ascii="Arial" w:hAnsi="Arial" w:cs="Arial"/>
        </w:rPr>
        <w:t xml:space="preserve"> </w:t>
      </w:r>
      <w:proofErr w:type="spellStart"/>
      <w:r w:rsidRPr="00C34179">
        <w:rPr>
          <w:rFonts w:ascii="Arial" w:hAnsi="Arial" w:cs="Arial"/>
        </w:rPr>
        <w:t>захирамжийн</w:t>
      </w:r>
      <w:proofErr w:type="spellEnd"/>
      <w:r w:rsidRPr="00C34179">
        <w:rPr>
          <w:rFonts w:ascii="Arial" w:hAnsi="Arial" w:cs="Arial"/>
        </w:rPr>
        <w:t xml:space="preserve"> </w:t>
      </w:r>
      <w:r w:rsidRPr="00C34179">
        <w:rPr>
          <w:rFonts w:ascii="Arial" w:hAnsi="Arial" w:cs="Arial"/>
          <w:lang w:val="mn-MN"/>
        </w:rPr>
        <w:t xml:space="preserve"> </w:t>
      </w:r>
      <w:r w:rsidRPr="00C34179">
        <w:rPr>
          <w:rFonts w:ascii="Arial" w:hAnsi="Arial" w:cs="Arial"/>
        </w:rPr>
        <w:t xml:space="preserve">II </w:t>
      </w:r>
      <w:r w:rsidRPr="00C34179">
        <w:rPr>
          <w:rFonts w:ascii="Arial" w:hAnsi="Arial" w:cs="Arial"/>
          <w:lang w:val="mn-MN"/>
        </w:rPr>
        <w:t xml:space="preserve"> хавсралт</w:t>
      </w:r>
    </w:p>
    <w:p w14:paraId="134DEF62" w14:textId="77777777" w:rsidR="00C34179" w:rsidRPr="00C34179" w:rsidRDefault="00C34179" w:rsidP="00C34179">
      <w:pPr>
        <w:spacing w:after="0" w:line="240" w:lineRule="auto"/>
        <w:jc w:val="both"/>
        <w:rPr>
          <w:rFonts w:ascii="Arial" w:hAnsi="Arial" w:cs="Arial"/>
        </w:rPr>
      </w:pPr>
    </w:p>
    <w:p w14:paraId="0AF8E52B" w14:textId="77777777" w:rsidR="00C34179" w:rsidRPr="00C34179" w:rsidRDefault="00C34179" w:rsidP="00C34179">
      <w:pPr>
        <w:spacing w:line="240" w:lineRule="auto"/>
        <w:jc w:val="right"/>
        <w:rPr>
          <w:rFonts w:ascii="Arial" w:hAnsi="Arial" w:cs="Arial"/>
        </w:rPr>
      </w:pPr>
    </w:p>
    <w:p w14:paraId="097C6144" w14:textId="77777777" w:rsidR="00C34179" w:rsidRPr="00C34179" w:rsidRDefault="00C34179" w:rsidP="00C34179">
      <w:pPr>
        <w:spacing w:after="0" w:line="240" w:lineRule="auto"/>
        <w:jc w:val="center"/>
        <w:rPr>
          <w:rFonts w:ascii="Arial" w:hAnsi="Arial" w:cs="Arial"/>
          <w:b/>
        </w:rPr>
      </w:pPr>
      <w:r w:rsidRPr="00C34179">
        <w:rPr>
          <w:rFonts w:ascii="Arial" w:hAnsi="Arial" w:cs="Arial"/>
          <w:b/>
        </w:rPr>
        <w:t>ТУСГАЙ ЗӨВШӨӨРӨЛ ОЛГОХ КОМИССЫН</w:t>
      </w:r>
    </w:p>
    <w:p w14:paraId="03AC1B7D" w14:textId="77777777" w:rsidR="00C34179" w:rsidRPr="00C34179" w:rsidRDefault="00C34179" w:rsidP="00C34179">
      <w:pPr>
        <w:spacing w:after="0" w:line="240" w:lineRule="auto"/>
        <w:jc w:val="center"/>
        <w:rPr>
          <w:rFonts w:ascii="Arial" w:hAnsi="Arial" w:cs="Arial"/>
          <w:b/>
        </w:rPr>
      </w:pPr>
      <w:r w:rsidRPr="00C34179">
        <w:rPr>
          <w:rFonts w:ascii="Arial" w:hAnsi="Arial" w:cs="Arial"/>
          <w:b/>
        </w:rPr>
        <w:t>АЖИЛЛАХ ЖУРАМ</w:t>
      </w:r>
    </w:p>
    <w:p w14:paraId="7CA73D35" w14:textId="77777777" w:rsidR="00C34179" w:rsidRPr="00C34179" w:rsidRDefault="00C34179" w:rsidP="00C34179">
      <w:pPr>
        <w:spacing w:after="0" w:line="360" w:lineRule="auto"/>
        <w:jc w:val="both"/>
        <w:rPr>
          <w:rFonts w:ascii="Arial" w:hAnsi="Arial" w:cs="Arial"/>
        </w:rPr>
      </w:pPr>
    </w:p>
    <w:p w14:paraId="36E4204D" w14:textId="77777777" w:rsidR="00C34179" w:rsidRPr="00C34179" w:rsidRDefault="00C34179" w:rsidP="00C34179">
      <w:pPr>
        <w:spacing w:after="0" w:line="360" w:lineRule="auto"/>
        <w:ind w:firstLine="567"/>
        <w:jc w:val="both"/>
        <w:rPr>
          <w:rFonts w:ascii="Arial" w:hAnsi="Arial" w:cs="Arial"/>
        </w:rPr>
      </w:pPr>
      <w:proofErr w:type="spellStart"/>
      <w:r w:rsidRPr="00C34179">
        <w:rPr>
          <w:rFonts w:ascii="Arial" w:hAnsi="Arial" w:cs="Arial"/>
        </w:rPr>
        <w:t>Нэг</w:t>
      </w:r>
      <w:proofErr w:type="spellEnd"/>
      <w:r w:rsidRPr="00C34179">
        <w:rPr>
          <w:rFonts w:ascii="Arial" w:hAnsi="Arial" w:cs="Arial"/>
          <w:b/>
          <w:u w:val="single"/>
        </w:rPr>
        <w:t xml:space="preserve">. </w:t>
      </w:r>
      <w:proofErr w:type="spellStart"/>
      <w:r w:rsidRPr="00C34179">
        <w:rPr>
          <w:rFonts w:ascii="Arial" w:hAnsi="Arial" w:cs="Arial"/>
          <w:b/>
          <w:u w:val="single"/>
        </w:rPr>
        <w:t>Нийтлэг</w:t>
      </w:r>
      <w:proofErr w:type="spellEnd"/>
      <w:r w:rsidRPr="00C34179">
        <w:rPr>
          <w:rFonts w:ascii="Arial" w:hAnsi="Arial" w:cs="Arial"/>
          <w:b/>
          <w:u w:val="single"/>
        </w:rPr>
        <w:t xml:space="preserve"> </w:t>
      </w:r>
      <w:proofErr w:type="spellStart"/>
      <w:r w:rsidRPr="00C34179">
        <w:rPr>
          <w:rFonts w:ascii="Arial" w:hAnsi="Arial" w:cs="Arial"/>
          <w:b/>
          <w:u w:val="single"/>
        </w:rPr>
        <w:t>үндэслэл</w:t>
      </w:r>
      <w:proofErr w:type="spellEnd"/>
    </w:p>
    <w:p w14:paraId="68B80229" w14:textId="77777777" w:rsidR="00C34179" w:rsidRPr="00137F26" w:rsidRDefault="00C34179" w:rsidP="00C34179">
      <w:pPr>
        <w:spacing w:after="0" w:line="360" w:lineRule="auto"/>
        <w:ind w:firstLine="567"/>
        <w:jc w:val="both"/>
        <w:rPr>
          <w:rFonts w:ascii="Arial" w:hAnsi="Arial" w:cs="Arial"/>
          <w:lang w:val="mn-MN"/>
        </w:rPr>
      </w:pPr>
      <w:r w:rsidRPr="00C34179">
        <w:rPr>
          <w:rFonts w:ascii="Arial" w:hAnsi="Arial" w:cs="Arial"/>
        </w:rPr>
        <w:t>1.</w:t>
      </w:r>
      <w:proofErr w:type="gramStart"/>
      <w:r w:rsidRPr="00C34179">
        <w:rPr>
          <w:rFonts w:ascii="Arial" w:hAnsi="Arial" w:cs="Arial"/>
        </w:rPr>
        <w:t>1</w:t>
      </w:r>
      <w:r w:rsidRPr="00C34179">
        <w:rPr>
          <w:rFonts w:ascii="Arial" w:hAnsi="Arial" w:cs="Arial"/>
          <w:lang w:val="mn-MN"/>
        </w:rPr>
        <w:t>.</w:t>
      </w:r>
      <w:proofErr w:type="spellStart"/>
      <w:r w:rsidRPr="00C34179">
        <w:rPr>
          <w:rFonts w:ascii="Arial" w:hAnsi="Arial" w:cs="Arial"/>
        </w:rPr>
        <w:t>Комисс</w:t>
      </w:r>
      <w:proofErr w:type="spellEnd"/>
      <w:proofErr w:type="gramEnd"/>
      <w:r w:rsidRPr="00C34179">
        <w:rPr>
          <w:rFonts w:ascii="Arial" w:hAnsi="Arial" w:cs="Arial"/>
        </w:rPr>
        <w:t xml:space="preserve"> </w:t>
      </w:r>
      <w:proofErr w:type="spellStart"/>
      <w:r w:rsidRPr="00C34179">
        <w:rPr>
          <w:rFonts w:ascii="Arial" w:hAnsi="Arial" w:cs="Arial"/>
        </w:rPr>
        <w:t>нь</w:t>
      </w:r>
      <w:proofErr w:type="spellEnd"/>
      <w:r w:rsidRPr="00C34179">
        <w:rPr>
          <w:rFonts w:ascii="Arial" w:hAnsi="Arial" w:cs="Arial"/>
        </w:rPr>
        <w:t xml:space="preserve"> </w:t>
      </w:r>
      <w:r w:rsidRPr="00C34179">
        <w:rPr>
          <w:rFonts w:ascii="Arial" w:hAnsi="Arial" w:cs="Arial"/>
          <w:lang w:val="mn-MN"/>
        </w:rPr>
        <w:t>А</w:t>
      </w:r>
      <w:r w:rsidRPr="00C34179">
        <w:rPr>
          <w:rFonts w:ascii="Arial" w:hAnsi="Arial" w:cs="Arial"/>
        </w:rPr>
        <w:t xml:space="preserve">ж, </w:t>
      </w:r>
      <w:proofErr w:type="spellStart"/>
      <w:r w:rsidRPr="00C34179">
        <w:rPr>
          <w:rFonts w:ascii="Arial" w:hAnsi="Arial" w:cs="Arial"/>
        </w:rPr>
        <w:t>ахуйн</w:t>
      </w:r>
      <w:proofErr w:type="spellEnd"/>
      <w:r w:rsidRPr="00C34179">
        <w:rPr>
          <w:rFonts w:ascii="Arial" w:hAnsi="Arial" w:cs="Arial"/>
        </w:rPr>
        <w:t xml:space="preserve"> </w:t>
      </w:r>
      <w:proofErr w:type="spellStart"/>
      <w:r w:rsidRPr="00C34179">
        <w:rPr>
          <w:rFonts w:ascii="Arial" w:hAnsi="Arial" w:cs="Arial"/>
        </w:rPr>
        <w:t>үйл</w:t>
      </w:r>
      <w:proofErr w:type="spellEnd"/>
      <w:r w:rsidRPr="00C34179">
        <w:rPr>
          <w:rFonts w:ascii="Arial" w:hAnsi="Arial" w:cs="Arial"/>
        </w:rPr>
        <w:t xml:space="preserve"> </w:t>
      </w:r>
      <w:proofErr w:type="spellStart"/>
      <w:r w:rsidRPr="00C34179">
        <w:rPr>
          <w:rFonts w:ascii="Arial" w:hAnsi="Arial" w:cs="Arial"/>
        </w:rPr>
        <w:t>ажиллагааны</w:t>
      </w:r>
      <w:proofErr w:type="spellEnd"/>
      <w:r w:rsidRPr="00C34179">
        <w:rPr>
          <w:rFonts w:ascii="Arial" w:hAnsi="Arial" w:cs="Arial"/>
        </w:rPr>
        <w:t xml:space="preserve"> </w:t>
      </w:r>
      <w:proofErr w:type="spellStart"/>
      <w:r w:rsidRPr="00C34179">
        <w:rPr>
          <w:rFonts w:ascii="Arial" w:hAnsi="Arial" w:cs="Arial"/>
        </w:rPr>
        <w:t>тусгай</w:t>
      </w:r>
      <w:proofErr w:type="spellEnd"/>
      <w:r w:rsidRPr="00C34179">
        <w:rPr>
          <w:rFonts w:ascii="Arial" w:hAnsi="Arial" w:cs="Arial"/>
        </w:rPr>
        <w:t xml:space="preserve"> </w:t>
      </w:r>
      <w:proofErr w:type="spellStart"/>
      <w:r w:rsidRPr="00C34179">
        <w:rPr>
          <w:rFonts w:ascii="Arial" w:hAnsi="Arial" w:cs="Arial"/>
        </w:rPr>
        <w:t>зөвшөөрлийн</w:t>
      </w:r>
      <w:proofErr w:type="spellEnd"/>
      <w:r w:rsidRPr="00C34179">
        <w:rPr>
          <w:rFonts w:ascii="Arial" w:hAnsi="Arial" w:cs="Arial"/>
        </w:rPr>
        <w:t xml:space="preserve"> </w:t>
      </w:r>
      <w:proofErr w:type="spellStart"/>
      <w:r w:rsidRPr="00C34179">
        <w:rPr>
          <w:rFonts w:ascii="Arial" w:hAnsi="Arial" w:cs="Arial"/>
        </w:rPr>
        <w:t>тухай</w:t>
      </w:r>
      <w:proofErr w:type="spellEnd"/>
      <w:r w:rsidRPr="00C34179">
        <w:rPr>
          <w:rFonts w:ascii="Arial" w:hAnsi="Arial" w:cs="Arial"/>
        </w:rPr>
        <w:t xml:space="preserve"> </w:t>
      </w:r>
      <w:proofErr w:type="spellStart"/>
      <w:r w:rsidRPr="00C34179">
        <w:rPr>
          <w:rFonts w:ascii="Arial" w:hAnsi="Arial" w:cs="Arial"/>
        </w:rPr>
        <w:t>хуулийн</w:t>
      </w:r>
      <w:proofErr w:type="spellEnd"/>
      <w:r w:rsidRPr="00C34179">
        <w:rPr>
          <w:rFonts w:ascii="Arial" w:hAnsi="Arial" w:cs="Arial"/>
        </w:rPr>
        <w:t xml:space="preserve"> 15.12,  </w:t>
      </w:r>
      <w:proofErr w:type="spellStart"/>
      <w:r w:rsidRPr="00C34179">
        <w:rPr>
          <w:rFonts w:ascii="Arial" w:hAnsi="Arial" w:cs="Arial"/>
        </w:rPr>
        <w:t>Эрүүл</w:t>
      </w:r>
      <w:proofErr w:type="spellEnd"/>
      <w:r w:rsidRPr="00C34179">
        <w:rPr>
          <w:rFonts w:ascii="Arial" w:hAnsi="Arial" w:cs="Arial"/>
        </w:rPr>
        <w:t xml:space="preserve"> </w:t>
      </w:r>
      <w:proofErr w:type="spellStart"/>
      <w:r w:rsidRPr="00C34179">
        <w:rPr>
          <w:rFonts w:ascii="Arial" w:hAnsi="Arial" w:cs="Arial"/>
        </w:rPr>
        <w:t>мэндийн</w:t>
      </w:r>
      <w:proofErr w:type="spellEnd"/>
      <w:r w:rsidRPr="00C34179">
        <w:rPr>
          <w:rFonts w:ascii="Arial" w:hAnsi="Arial" w:cs="Arial"/>
        </w:rPr>
        <w:t xml:space="preserve"> </w:t>
      </w:r>
      <w:proofErr w:type="spellStart"/>
      <w:r w:rsidRPr="00C34179">
        <w:rPr>
          <w:rFonts w:ascii="Arial" w:hAnsi="Arial" w:cs="Arial"/>
        </w:rPr>
        <w:t>тухай</w:t>
      </w:r>
      <w:proofErr w:type="spellEnd"/>
      <w:r w:rsidRPr="00C34179">
        <w:rPr>
          <w:rFonts w:ascii="Arial" w:hAnsi="Arial" w:cs="Arial"/>
        </w:rPr>
        <w:t xml:space="preserve"> </w:t>
      </w:r>
      <w:proofErr w:type="spellStart"/>
      <w:r w:rsidRPr="00C34179">
        <w:rPr>
          <w:rFonts w:ascii="Arial" w:hAnsi="Arial" w:cs="Arial"/>
        </w:rPr>
        <w:t>хуулийн</w:t>
      </w:r>
      <w:proofErr w:type="spellEnd"/>
      <w:r w:rsidRPr="00C34179">
        <w:rPr>
          <w:rFonts w:ascii="Arial" w:hAnsi="Arial" w:cs="Arial"/>
        </w:rPr>
        <w:t xml:space="preserve"> </w:t>
      </w:r>
      <w:r w:rsidRPr="00C34179">
        <w:rPr>
          <w:rFonts w:ascii="Arial" w:hAnsi="Arial" w:cs="Arial"/>
          <w:lang w:val="mn-MN"/>
        </w:rPr>
        <w:t>19 дүгээр зүйл</w:t>
      </w:r>
      <w:r w:rsidRPr="00C34179">
        <w:rPr>
          <w:rFonts w:ascii="Arial" w:hAnsi="Arial" w:cs="Arial"/>
        </w:rPr>
        <w:t xml:space="preserve">, </w:t>
      </w:r>
      <w:proofErr w:type="spellStart"/>
      <w:r w:rsidRPr="00C34179">
        <w:rPr>
          <w:rFonts w:ascii="Arial" w:hAnsi="Arial" w:cs="Arial"/>
        </w:rPr>
        <w:t>Эм</w:t>
      </w:r>
      <w:proofErr w:type="spellEnd"/>
      <w:r w:rsidRPr="00C34179">
        <w:rPr>
          <w:rFonts w:ascii="Arial" w:hAnsi="Arial" w:cs="Arial"/>
        </w:rPr>
        <w:t xml:space="preserve">, </w:t>
      </w:r>
      <w:proofErr w:type="spellStart"/>
      <w:r w:rsidRPr="00C34179">
        <w:rPr>
          <w:rFonts w:ascii="Arial" w:hAnsi="Arial" w:cs="Arial"/>
        </w:rPr>
        <w:t>эмнэлгийн</w:t>
      </w:r>
      <w:proofErr w:type="spellEnd"/>
      <w:r w:rsidRPr="00C34179">
        <w:rPr>
          <w:rFonts w:ascii="Arial" w:hAnsi="Arial" w:cs="Arial"/>
        </w:rPr>
        <w:t xml:space="preserve"> </w:t>
      </w:r>
      <w:proofErr w:type="spellStart"/>
      <w:r w:rsidRPr="00C34179">
        <w:rPr>
          <w:rFonts w:ascii="Arial" w:hAnsi="Arial" w:cs="Arial"/>
        </w:rPr>
        <w:t>хэрэгслийн</w:t>
      </w:r>
      <w:proofErr w:type="spellEnd"/>
      <w:r w:rsidRPr="00C34179">
        <w:rPr>
          <w:rFonts w:ascii="Arial" w:hAnsi="Arial" w:cs="Arial"/>
        </w:rPr>
        <w:t xml:space="preserve"> </w:t>
      </w:r>
      <w:proofErr w:type="spellStart"/>
      <w:r w:rsidRPr="00C34179">
        <w:rPr>
          <w:rFonts w:ascii="Arial" w:hAnsi="Arial" w:cs="Arial"/>
        </w:rPr>
        <w:t>тухай</w:t>
      </w:r>
      <w:proofErr w:type="spellEnd"/>
      <w:r w:rsidRPr="00C34179">
        <w:rPr>
          <w:rFonts w:ascii="Arial" w:hAnsi="Arial" w:cs="Arial"/>
        </w:rPr>
        <w:t xml:space="preserve"> </w:t>
      </w:r>
      <w:proofErr w:type="spellStart"/>
      <w:r w:rsidRPr="00C34179">
        <w:rPr>
          <w:rFonts w:ascii="Arial" w:hAnsi="Arial" w:cs="Arial"/>
        </w:rPr>
        <w:t>хуулийн</w:t>
      </w:r>
      <w:proofErr w:type="spellEnd"/>
      <w:r w:rsidRPr="00C34179">
        <w:rPr>
          <w:rFonts w:ascii="Arial" w:hAnsi="Arial" w:cs="Arial"/>
        </w:rPr>
        <w:t xml:space="preserve"> 7.1, 9.1 </w:t>
      </w:r>
      <w:proofErr w:type="spellStart"/>
      <w:r w:rsidRPr="00C34179">
        <w:rPr>
          <w:rFonts w:ascii="Arial" w:hAnsi="Arial" w:cs="Arial"/>
        </w:rPr>
        <w:t>дэх</w:t>
      </w:r>
      <w:proofErr w:type="spellEnd"/>
      <w:r w:rsidRPr="00C34179">
        <w:rPr>
          <w:rFonts w:ascii="Arial" w:hAnsi="Arial" w:cs="Arial"/>
        </w:rPr>
        <w:t xml:space="preserve"> </w:t>
      </w:r>
      <w:proofErr w:type="spellStart"/>
      <w:r w:rsidRPr="00C34179">
        <w:rPr>
          <w:rFonts w:ascii="Arial" w:hAnsi="Arial" w:cs="Arial"/>
        </w:rPr>
        <w:t>заалтад</w:t>
      </w:r>
      <w:proofErr w:type="spellEnd"/>
      <w:r w:rsidRPr="00C34179">
        <w:rPr>
          <w:rFonts w:ascii="Arial" w:hAnsi="Arial" w:cs="Arial"/>
        </w:rPr>
        <w:t xml:space="preserve"> </w:t>
      </w:r>
      <w:proofErr w:type="spellStart"/>
      <w:r w:rsidRPr="00C34179">
        <w:rPr>
          <w:rFonts w:ascii="Arial" w:hAnsi="Arial" w:cs="Arial"/>
        </w:rPr>
        <w:t>тус</w:t>
      </w:r>
      <w:proofErr w:type="spellEnd"/>
      <w:r w:rsidRPr="00C34179">
        <w:rPr>
          <w:rFonts w:ascii="Arial" w:hAnsi="Arial" w:cs="Arial"/>
        </w:rPr>
        <w:t xml:space="preserve"> </w:t>
      </w:r>
      <w:proofErr w:type="spellStart"/>
      <w:r w:rsidRPr="00C34179">
        <w:rPr>
          <w:rFonts w:ascii="Arial" w:hAnsi="Arial" w:cs="Arial"/>
        </w:rPr>
        <w:t>тус</w:t>
      </w:r>
      <w:proofErr w:type="spellEnd"/>
      <w:r w:rsidRPr="00C34179">
        <w:rPr>
          <w:rFonts w:ascii="Arial" w:hAnsi="Arial" w:cs="Arial"/>
        </w:rPr>
        <w:t xml:space="preserve"> </w:t>
      </w:r>
      <w:proofErr w:type="spellStart"/>
      <w:r w:rsidRPr="00C34179">
        <w:rPr>
          <w:rFonts w:ascii="Arial" w:hAnsi="Arial" w:cs="Arial"/>
        </w:rPr>
        <w:t>заасан</w:t>
      </w:r>
      <w:proofErr w:type="spellEnd"/>
      <w:r w:rsidRPr="00C34179">
        <w:rPr>
          <w:rFonts w:ascii="Arial" w:hAnsi="Arial" w:cs="Arial"/>
        </w:rPr>
        <w:t xml:space="preserve"> </w:t>
      </w:r>
      <w:proofErr w:type="spellStart"/>
      <w:r w:rsidRPr="00C34179">
        <w:rPr>
          <w:rFonts w:ascii="Arial" w:hAnsi="Arial" w:cs="Arial"/>
        </w:rPr>
        <w:t>үйл</w:t>
      </w:r>
      <w:proofErr w:type="spellEnd"/>
      <w:r w:rsidRPr="00C34179">
        <w:rPr>
          <w:rFonts w:ascii="Arial" w:hAnsi="Arial" w:cs="Arial"/>
        </w:rPr>
        <w:t xml:space="preserve"> </w:t>
      </w:r>
      <w:proofErr w:type="spellStart"/>
      <w:r w:rsidRPr="00C34179">
        <w:rPr>
          <w:rFonts w:ascii="Arial" w:hAnsi="Arial" w:cs="Arial"/>
        </w:rPr>
        <w:t>ажиллагаа</w:t>
      </w:r>
      <w:proofErr w:type="spellEnd"/>
      <w:r w:rsidRPr="00C34179">
        <w:rPr>
          <w:rFonts w:ascii="Arial" w:hAnsi="Arial" w:cs="Arial"/>
        </w:rPr>
        <w:t xml:space="preserve"> </w:t>
      </w:r>
      <w:proofErr w:type="spellStart"/>
      <w:r w:rsidRPr="00C34179">
        <w:rPr>
          <w:rFonts w:ascii="Arial" w:hAnsi="Arial" w:cs="Arial"/>
        </w:rPr>
        <w:t>эрхлэх</w:t>
      </w:r>
      <w:proofErr w:type="spellEnd"/>
      <w:r w:rsidRPr="00C34179">
        <w:rPr>
          <w:rFonts w:ascii="Arial" w:hAnsi="Arial" w:cs="Arial"/>
        </w:rPr>
        <w:t xml:space="preserve"> </w:t>
      </w:r>
      <w:proofErr w:type="spellStart"/>
      <w:r w:rsidRPr="00C34179">
        <w:rPr>
          <w:rFonts w:ascii="Arial" w:hAnsi="Arial" w:cs="Arial"/>
        </w:rPr>
        <w:t>тусгай</w:t>
      </w:r>
      <w:proofErr w:type="spellEnd"/>
      <w:r w:rsidRPr="00C34179">
        <w:rPr>
          <w:rFonts w:ascii="Arial" w:hAnsi="Arial" w:cs="Arial"/>
        </w:rPr>
        <w:t xml:space="preserve"> </w:t>
      </w:r>
      <w:proofErr w:type="spellStart"/>
      <w:r w:rsidRPr="00C34179">
        <w:rPr>
          <w:rFonts w:ascii="Arial" w:hAnsi="Arial" w:cs="Arial"/>
        </w:rPr>
        <w:t>зөвшөөрөл</w:t>
      </w:r>
      <w:proofErr w:type="spellEnd"/>
      <w:r w:rsidRPr="00C34179">
        <w:rPr>
          <w:rFonts w:ascii="Arial" w:hAnsi="Arial" w:cs="Arial"/>
        </w:rPr>
        <w:t xml:space="preserve"> </w:t>
      </w:r>
      <w:proofErr w:type="spellStart"/>
      <w:r w:rsidRPr="00C34179">
        <w:rPr>
          <w:rFonts w:ascii="Arial" w:hAnsi="Arial" w:cs="Arial"/>
        </w:rPr>
        <w:t>олгох</w:t>
      </w:r>
      <w:proofErr w:type="spellEnd"/>
      <w:r w:rsidRPr="00C34179">
        <w:rPr>
          <w:rFonts w:ascii="Arial" w:hAnsi="Arial" w:cs="Arial"/>
        </w:rPr>
        <w:t xml:space="preserve">, </w:t>
      </w:r>
      <w:proofErr w:type="spellStart"/>
      <w:r w:rsidRPr="00C34179">
        <w:rPr>
          <w:rFonts w:ascii="Arial" w:hAnsi="Arial" w:cs="Arial"/>
        </w:rPr>
        <w:t>сунгах</w:t>
      </w:r>
      <w:proofErr w:type="spellEnd"/>
      <w:r w:rsidRPr="00C34179">
        <w:rPr>
          <w:rFonts w:ascii="Arial" w:hAnsi="Arial" w:cs="Arial"/>
        </w:rPr>
        <w:t xml:space="preserve">, </w:t>
      </w:r>
      <w:proofErr w:type="spellStart"/>
      <w:r w:rsidRPr="00C34179">
        <w:rPr>
          <w:rFonts w:ascii="Arial" w:hAnsi="Arial" w:cs="Arial"/>
        </w:rPr>
        <w:t>зө</w:t>
      </w:r>
      <w:r w:rsidRPr="00137F26">
        <w:rPr>
          <w:rFonts w:ascii="Arial" w:hAnsi="Arial" w:cs="Arial"/>
        </w:rPr>
        <w:t>вшөөрлийг</w:t>
      </w:r>
      <w:proofErr w:type="spellEnd"/>
      <w:r w:rsidRPr="00137F26">
        <w:rPr>
          <w:rFonts w:ascii="Arial" w:hAnsi="Arial" w:cs="Arial"/>
        </w:rPr>
        <w:t xml:space="preserve"> </w:t>
      </w:r>
      <w:proofErr w:type="spellStart"/>
      <w:r w:rsidRPr="00137F26">
        <w:rPr>
          <w:rFonts w:ascii="Arial" w:hAnsi="Arial" w:cs="Arial"/>
        </w:rPr>
        <w:t>түдгэлзүүлэх</w:t>
      </w:r>
      <w:proofErr w:type="spellEnd"/>
      <w:r w:rsidRPr="00137F26">
        <w:rPr>
          <w:rFonts w:ascii="Arial" w:hAnsi="Arial" w:cs="Arial"/>
        </w:rPr>
        <w:t xml:space="preserve">, </w:t>
      </w:r>
      <w:proofErr w:type="spellStart"/>
      <w:r w:rsidRPr="00137F26">
        <w:rPr>
          <w:rFonts w:ascii="Arial" w:hAnsi="Arial" w:cs="Arial"/>
        </w:rPr>
        <w:t>хүчингүй</w:t>
      </w:r>
      <w:proofErr w:type="spellEnd"/>
      <w:r w:rsidRPr="00137F26">
        <w:rPr>
          <w:rFonts w:ascii="Arial" w:hAnsi="Arial" w:cs="Arial"/>
        </w:rPr>
        <w:t xml:space="preserve"> </w:t>
      </w:r>
      <w:proofErr w:type="spellStart"/>
      <w:r w:rsidRPr="00137F26">
        <w:rPr>
          <w:rFonts w:ascii="Arial" w:hAnsi="Arial" w:cs="Arial"/>
        </w:rPr>
        <w:t>болгох</w:t>
      </w:r>
      <w:proofErr w:type="spellEnd"/>
      <w:r w:rsidRPr="00137F26">
        <w:rPr>
          <w:rFonts w:ascii="Arial" w:hAnsi="Arial" w:cs="Arial"/>
        </w:rPr>
        <w:t xml:space="preserve">, </w:t>
      </w:r>
      <w:proofErr w:type="spellStart"/>
      <w:r w:rsidRPr="00137F26">
        <w:rPr>
          <w:rFonts w:ascii="Arial" w:hAnsi="Arial" w:cs="Arial"/>
        </w:rPr>
        <w:t>сэргээх</w:t>
      </w:r>
      <w:proofErr w:type="spellEnd"/>
      <w:r w:rsidRPr="00137F26">
        <w:rPr>
          <w:rFonts w:ascii="Arial" w:hAnsi="Arial" w:cs="Arial"/>
        </w:rPr>
        <w:t xml:space="preserve"> </w:t>
      </w:r>
      <w:proofErr w:type="spellStart"/>
      <w:r w:rsidRPr="00137F26">
        <w:rPr>
          <w:rFonts w:ascii="Arial" w:hAnsi="Arial" w:cs="Arial"/>
        </w:rPr>
        <w:t>ажлыг</w:t>
      </w:r>
      <w:proofErr w:type="spellEnd"/>
      <w:r w:rsidRPr="00137F26">
        <w:rPr>
          <w:rFonts w:ascii="Arial" w:hAnsi="Arial" w:cs="Arial"/>
        </w:rPr>
        <w:t xml:space="preserve"> </w:t>
      </w:r>
      <w:proofErr w:type="spellStart"/>
      <w:r w:rsidRPr="00137F26">
        <w:rPr>
          <w:rFonts w:ascii="Arial" w:hAnsi="Arial" w:cs="Arial"/>
        </w:rPr>
        <w:t>зохион</w:t>
      </w:r>
      <w:proofErr w:type="spellEnd"/>
      <w:r w:rsidRPr="00137F26">
        <w:rPr>
          <w:rFonts w:ascii="Arial" w:hAnsi="Arial" w:cs="Arial"/>
        </w:rPr>
        <w:t xml:space="preserve"> </w:t>
      </w:r>
      <w:proofErr w:type="spellStart"/>
      <w:r w:rsidRPr="00137F26">
        <w:rPr>
          <w:rFonts w:ascii="Arial" w:hAnsi="Arial" w:cs="Arial"/>
        </w:rPr>
        <w:t>байгуулахад</w:t>
      </w:r>
      <w:proofErr w:type="spellEnd"/>
      <w:r w:rsidRPr="00137F26">
        <w:rPr>
          <w:rFonts w:ascii="Arial" w:hAnsi="Arial" w:cs="Arial"/>
        </w:rPr>
        <w:t xml:space="preserve"> </w:t>
      </w:r>
      <w:proofErr w:type="spellStart"/>
      <w:r w:rsidRPr="00137F26">
        <w:rPr>
          <w:rFonts w:ascii="Arial" w:hAnsi="Arial" w:cs="Arial"/>
        </w:rPr>
        <w:t>энэхүү</w:t>
      </w:r>
      <w:proofErr w:type="spellEnd"/>
      <w:r w:rsidRPr="00137F26">
        <w:rPr>
          <w:rFonts w:ascii="Arial" w:hAnsi="Arial" w:cs="Arial"/>
        </w:rPr>
        <w:t xml:space="preserve"> </w:t>
      </w:r>
      <w:proofErr w:type="spellStart"/>
      <w:r w:rsidRPr="00137F26">
        <w:rPr>
          <w:rFonts w:ascii="Arial" w:hAnsi="Arial" w:cs="Arial"/>
        </w:rPr>
        <w:t>журмыг</w:t>
      </w:r>
      <w:proofErr w:type="spellEnd"/>
      <w:r w:rsidRPr="00137F26">
        <w:rPr>
          <w:rFonts w:ascii="Arial" w:hAnsi="Arial" w:cs="Arial"/>
        </w:rPr>
        <w:t xml:space="preserve"> </w:t>
      </w:r>
      <w:proofErr w:type="spellStart"/>
      <w:r w:rsidRPr="00137F26">
        <w:rPr>
          <w:rFonts w:ascii="Arial" w:hAnsi="Arial" w:cs="Arial"/>
        </w:rPr>
        <w:t>мөрдлөг</w:t>
      </w:r>
      <w:proofErr w:type="spellEnd"/>
      <w:r w:rsidRPr="00137F26">
        <w:rPr>
          <w:rFonts w:ascii="Arial" w:hAnsi="Arial" w:cs="Arial"/>
        </w:rPr>
        <w:t xml:space="preserve"> </w:t>
      </w:r>
      <w:proofErr w:type="spellStart"/>
      <w:r w:rsidRPr="00137F26">
        <w:rPr>
          <w:rFonts w:ascii="Arial" w:hAnsi="Arial" w:cs="Arial"/>
        </w:rPr>
        <w:t>болгоно</w:t>
      </w:r>
      <w:proofErr w:type="spellEnd"/>
      <w:r w:rsidRPr="00137F26">
        <w:rPr>
          <w:rFonts w:ascii="Arial" w:hAnsi="Arial" w:cs="Arial"/>
        </w:rPr>
        <w:t>.</w:t>
      </w:r>
    </w:p>
    <w:p w14:paraId="60FC1AEB" w14:textId="77777777" w:rsidR="00C34179" w:rsidRDefault="00C34179" w:rsidP="00C34179">
      <w:pPr>
        <w:spacing w:after="0" w:line="360" w:lineRule="auto"/>
        <w:ind w:firstLine="567"/>
        <w:jc w:val="both"/>
        <w:rPr>
          <w:rFonts w:ascii="Arial" w:hAnsi="Arial" w:cs="Arial"/>
        </w:rPr>
      </w:pPr>
      <w:r w:rsidRPr="00137F26">
        <w:rPr>
          <w:rFonts w:ascii="Arial" w:hAnsi="Arial" w:cs="Arial"/>
        </w:rPr>
        <w:t>1.</w:t>
      </w:r>
      <w:proofErr w:type="gramStart"/>
      <w:r w:rsidRPr="00137F26">
        <w:rPr>
          <w:rFonts w:ascii="Arial" w:hAnsi="Arial" w:cs="Arial"/>
        </w:rPr>
        <w:t>2</w:t>
      </w:r>
      <w:r w:rsidRPr="00137F26">
        <w:rPr>
          <w:rFonts w:ascii="Arial" w:hAnsi="Arial" w:cs="Arial"/>
          <w:lang w:val="mn-MN"/>
        </w:rPr>
        <w:t>.</w:t>
      </w:r>
      <w:proofErr w:type="spellStart"/>
      <w:r w:rsidRPr="00137F26">
        <w:rPr>
          <w:rFonts w:ascii="Arial" w:hAnsi="Arial" w:cs="Arial"/>
        </w:rPr>
        <w:t>Комисс</w:t>
      </w:r>
      <w:proofErr w:type="spellEnd"/>
      <w:proofErr w:type="gramEnd"/>
      <w:r w:rsidRPr="00137F26">
        <w:rPr>
          <w:rFonts w:ascii="Arial" w:hAnsi="Arial" w:cs="Arial"/>
        </w:rPr>
        <w:t xml:space="preserve"> </w:t>
      </w:r>
      <w:proofErr w:type="spellStart"/>
      <w:r w:rsidRPr="00137F26">
        <w:rPr>
          <w:rFonts w:ascii="Arial" w:hAnsi="Arial" w:cs="Arial"/>
        </w:rPr>
        <w:t>нь</w:t>
      </w:r>
      <w:proofErr w:type="spellEnd"/>
      <w:r w:rsidRPr="00137F26">
        <w:rPr>
          <w:rFonts w:ascii="Arial" w:hAnsi="Arial" w:cs="Arial"/>
        </w:rPr>
        <w:t xml:space="preserve"> </w:t>
      </w:r>
      <w:proofErr w:type="spellStart"/>
      <w:r w:rsidRPr="00137F26">
        <w:rPr>
          <w:rFonts w:ascii="Arial" w:hAnsi="Arial" w:cs="Arial"/>
        </w:rPr>
        <w:t>үйл</w:t>
      </w:r>
      <w:proofErr w:type="spellEnd"/>
      <w:r w:rsidRPr="00137F26">
        <w:rPr>
          <w:rFonts w:ascii="Arial" w:hAnsi="Arial" w:cs="Arial"/>
        </w:rPr>
        <w:t xml:space="preserve"> </w:t>
      </w:r>
      <w:proofErr w:type="spellStart"/>
      <w:r w:rsidRPr="00137F26">
        <w:rPr>
          <w:rFonts w:ascii="Arial" w:hAnsi="Arial" w:cs="Arial"/>
        </w:rPr>
        <w:t>ажиллагаандаа</w:t>
      </w:r>
      <w:proofErr w:type="spellEnd"/>
      <w:r w:rsidRPr="00137F26">
        <w:rPr>
          <w:rFonts w:ascii="Arial" w:hAnsi="Arial" w:cs="Arial"/>
        </w:rPr>
        <w:t xml:space="preserve"> </w:t>
      </w:r>
      <w:r>
        <w:rPr>
          <w:rFonts w:ascii="Arial" w:hAnsi="Arial" w:cs="Arial"/>
          <w:lang w:val="mn-MN"/>
        </w:rPr>
        <w:t>А</w:t>
      </w:r>
      <w:r w:rsidRPr="00137F26">
        <w:rPr>
          <w:rFonts w:ascii="Arial" w:hAnsi="Arial" w:cs="Arial"/>
        </w:rPr>
        <w:t xml:space="preserve">ж </w:t>
      </w:r>
      <w:proofErr w:type="spellStart"/>
      <w:r w:rsidRPr="00137F26">
        <w:rPr>
          <w:rFonts w:ascii="Arial" w:hAnsi="Arial" w:cs="Arial"/>
        </w:rPr>
        <w:t>ахуйн</w:t>
      </w:r>
      <w:proofErr w:type="spellEnd"/>
      <w:r w:rsidRPr="00137F26">
        <w:rPr>
          <w:rFonts w:ascii="Arial" w:hAnsi="Arial" w:cs="Arial"/>
        </w:rPr>
        <w:t xml:space="preserve"> </w:t>
      </w:r>
      <w:proofErr w:type="spellStart"/>
      <w:r w:rsidRPr="00137F26">
        <w:rPr>
          <w:rFonts w:ascii="Arial" w:hAnsi="Arial" w:cs="Arial"/>
        </w:rPr>
        <w:t>үйл</w:t>
      </w:r>
      <w:proofErr w:type="spellEnd"/>
      <w:r w:rsidRPr="00137F26">
        <w:rPr>
          <w:rFonts w:ascii="Arial" w:hAnsi="Arial" w:cs="Arial"/>
        </w:rPr>
        <w:t xml:space="preserve"> </w:t>
      </w:r>
      <w:proofErr w:type="spellStart"/>
      <w:r w:rsidRPr="00137F26">
        <w:rPr>
          <w:rFonts w:ascii="Arial" w:hAnsi="Arial" w:cs="Arial"/>
        </w:rPr>
        <w:t>ажиллагааны</w:t>
      </w:r>
      <w:proofErr w:type="spellEnd"/>
      <w:r w:rsidRPr="00137F26">
        <w:rPr>
          <w:rFonts w:ascii="Arial" w:hAnsi="Arial" w:cs="Arial"/>
        </w:rPr>
        <w:t xml:space="preserve"> </w:t>
      </w:r>
      <w:proofErr w:type="spellStart"/>
      <w:r w:rsidRPr="00137F26">
        <w:rPr>
          <w:rFonts w:ascii="Arial" w:hAnsi="Arial" w:cs="Arial"/>
        </w:rPr>
        <w:t>тусгай</w:t>
      </w:r>
      <w:proofErr w:type="spellEnd"/>
      <w:r w:rsidRPr="00137F26">
        <w:rPr>
          <w:rFonts w:ascii="Arial" w:hAnsi="Arial" w:cs="Arial"/>
        </w:rPr>
        <w:t xml:space="preserve"> </w:t>
      </w:r>
      <w:proofErr w:type="spellStart"/>
      <w:r w:rsidRPr="00137F26">
        <w:rPr>
          <w:rFonts w:ascii="Arial" w:hAnsi="Arial" w:cs="Arial"/>
        </w:rPr>
        <w:t>зөвшөөрлийн</w:t>
      </w:r>
      <w:proofErr w:type="spellEnd"/>
      <w:r w:rsidRPr="00137F26">
        <w:rPr>
          <w:rFonts w:ascii="Arial" w:hAnsi="Arial" w:cs="Arial"/>
        </w:rPr>
        <w:t xml:space="preserve"> </w:t>
      </w:r>
      <w:proofErr w:type="spellStart"/>
      <w:r w:rsidRPr="00137F26">
        <w:rPr>
          <w:rFonts w:ascii="Arial" w:hAnsi="Arial" w:cs="Arial"/>
        </w:rPr>
        <w:t>тухай</w:t>
      </w:r>
      <w:proofErr w:type="spellEnd"/>
      <w:r w:rsidRPr="00137F26">
        <w:rPr>
          <w:rFonts w:ascii="Arial" w:hAnsi="Arial" w:cs="Arial"/>
        </w:rPr>
        <w:t xml:space="preserve"> </w:t>
      </w:r>
      <w:proofErr w:type="spellStart"/>
      <w:r w:rsidRPr="00137F26">
        <w:rPr>
          <w:rFonts w:ascii="Arial" w:hAnsi="Arial" w:cs="Arial"/>
        </w:rPr>
        <w:t>хуулийн</w:t>
      </w:r>
      <w:proofErr w:type="spellEnd"/>
      <w:r w:rsidRPr="00137F26">
        <w:rPr>
          <w:rFonts w:ascii="Arial" w:hAnsi="Arial" w:cs="Arial"/>
        </w:rPr>
        <w:t xml:space="preserve"> 9 </w:t>
      </w:r>
      <w:proofErr w:type="spellStart"/>
      <w:r w:rsidRPr="00137F26">
        <w:rPr>
          <w:rFonts w:ascii="Arial" w:hAnsi="Arial" w:cs="Arial"/>
        </w:rPr>
        <w:t>дүгээр</w:t>
      </w:r>
      <w:proofErr w:type="spellEnd"/>
      <w:r w:rsidRPr="00137F26">
        <w:rPr>
          <w:rFonts w:ascii="Arial" w:hAnsi="Arial" w:cs="Arial"/>
        </w:rPr>
        <w:t xml:space="preserve"> </w:t>
      </w:r>
      <w:proofErr w:type="spellStart"/>
      <w:r w:rsidRPr="00137F26">
        <w:rPr>
          <w:rFonts w:ascii="Arial" w:hAnsi="Arial" w:cs="Arial"/>
        </w:rPr>
        <w:t>зүйлээр</w:t>
      </w:r>
      <w:proofErr w:type="spellEnd"/>
      <w:r w:rsidRPr="00137F26">
        <w:rPr>
          <w:rFonts w:ascii="Arial" w:hAnsi="Arial" w:cs="Arial"/>
        </w:rPr>
        <w:t xml:space="preserve"> </w:t>
      </w:r>
      <w:proofErr w:type="spellStart"/>
      <w:r w:rsidRPr="00137F26">
        <w:rPr>
          <w:rFonts w:ascii="Arial" w:hAnsi="Arial" w:cs="Arial"/>
        </w:rPr>
        <w:t>тогтоосон</w:t>
      </w:r>
      <w:proofErr w:type="spellEnd"/>
      <w:r w:rsidRPr="00137F26">
        <w:rPr>
          <w:rFonts w:ascii="Arial" w:hAnsi="Arial" w:cs="Arial"/>
        </w:rPr>
        <w:t xml:space="preserve"> </w:t>
      </w:r>
      <w:proofErr w:type="spellStart"/>
      <w:r w:rsidRPr="00137F26">
        <w:rPr>
          <w:rFonts w:ascii="Arial" w:hAnsi="Arial" w:cs="Arial"/>
        </w:rPr>
        <w:t>зарчмаас</w:t>
      </w:r>
      <w:proofErr w:type="spellEnd"/>
      <w:r w:rsidRPr="00137F26">
        <w:rPr>
          <w:rFonts w:ascii="Arial" w:hAnsi="Arial" w:cs="Arial"/>
        </w:rPr>
        <w:t xml:space="preserve"> </w:t>
      </w:r>
      <w:proofErr w:type="spellStart"/>
      <w:r w:rsidRPr="00137F26">
        <w:rPr>
          <w:rFonts w:ascii="Arial" w:hAnsi="Arial" w:cs="Arial"/>
        </w:rPr>
        <w:t>гадна</w:t>
      </w:r>
      <w:proofErr w:type="spellEnd"/>
      <w:r w:rsidRPr="00137F26">
        <w:rPr>
          <w:rFonts w:ascii="Arial" w:hAnsi="Arial" w:cs="Arial"/>
        </w:rPr>
        <w:t xml:space="preserve"> </w:t>
      </w:r>
      <w:proofErr w:type="spellStart"/>
      <w:r w:rsidRPr="00137F26">
        <w:rPr>
          <w:rFonts w:ascii="Arial" w:hAnsi="Arial" w:cs="Arial"/>
        </w:rPr>
        <w:t>дор</w:t>
      </w:r>
      <w:proofErr w:type="spellEnd"/>
      <w:r w:rsidRPr="00137F26">
        <w:rPr>
          <w:rFonts w:ascii="Arial" w:hAnsi="Arial" w:cs="Arial"/>
        </w:rPr>
        <w:t xml:space="preserve"> </w:t>
      </w:r>
      <w:proofErr w:type="spellStart"/>
      <w:r w:rsidRPr="00137F26">
        <w:rPr>
          <w:rFonts w:ascii="Arial" w:hAnsi="Arial" w:cs="Arial"/>
        </w:rPr>
        <w:t>дурдсан</w:t>
      </w:r>
      <w:proofErr w:type="spellEnd"/>
      <w:r w:rsidRPr="00137F26">
        <w:rPr>
          <w:rFonts w:ascii="Arial" w:hAnsi="Arial" w:cs="Arial"/>
        </w:rPr>
        <w:t xml:space="preserve"> </w:t>
      </w:r>
      <w:proofErr w:type="spellStart"/>
      <w:r w:rsidRPr="00137F26">
        <w:rPr>
          <w:rFonts w:ascii="Arial" w:hAnsi="Arial" w:cs="Arial"/>
        </w:rPr>
        <w:t>зарчмыг</w:t>
      </w:r>
      <w:proofErr w:type="spellEnd"/>
      <w:r w:rsidRPr="00137F26">
        <w:rPr>
          <w:rFonts w:ascii="Arial" w:hAnsi="Arial" w:cs="Arial"/>
        </w:rPr>
        <w:t xml:space="preserve"> </w:t>
      </w:r>
      <w:proofErr w:type="spellStart"/>
      <w:r w:rsidRPr="00137F26">
        <w:rPr>
          <w:rFonts w:ascii="Arial" w:hAnsi="Arial" w:cs="Arial"/>
        </w:rPr>
        <w:t>баримтлан</w:t>
      </w:r>
      <w:proofErr w:type="spellEnd"/>
      <w:r w:rsidRPr="00137F26">
        <w:rPr>
          <w:rFonts w:ascii="Arial" w:hAnsi="Arial" w:cs="Arial"/>
        </w:rPr>
        <w:t xml:space="preserve"> </w:t>
      </w:r>
      <w:proofErr w:type="spellStart"/>
      <w:r w:rsidRPr="00137F26">
        <w:rPr>
          <w:rFonts w:ascii="Arial" w:hAnsi="Arial" w:cs="Arial"/>
        </w:rPr>
        <w:t>ажиллана</w:t>
      </w:r>
      <w:proofErr w:type="spellEnd"/>
      <w:r w:rsidRPr="00137F26">
        <w:rPr>
          <w:rFonts w:ascii="Arial" w:hAnsi="Arial" w:cs="Arial"/>
        </w:rPr>
        <w:t xml:space="preserve">. </w:t>
      </w:r>
      <w:proofErr w:type="spellStart"/>
      <w:r w:rsidRPr="00137F26">
        <w:rPr>
          <w:rFonts w:ascii="Arial" w:hAnsi="Arial" w:cs="Arial"/>
        </w:rPr>
        <w:t>Үүнд</w:t>
      </w:r>
      <w:proofErr w:type="spellEnd"/>
      <w:r w:rsidRPr="00137F26">
        <w:rPr>
          <w:rFonts w:ascii="Arial" w:hAnsi="Arial" w:cs="Arial"/>
        </w:rPr>
        <w:t>:</w:t>
      </w:r>
    </w:p>
    <w:p w14:paraId="24156D22" w14:textId="77777777" w:rsidR="00C34179" w:rsidRDefault="00C34179" w:rsidP="00C34179">
      <w:pPr>
        <w:spacing w:after="0" w:line="360" w:lineRule="auto"/>
        <w:ind w:firstLine="567"/>
        <w:jc w:val="both"/>
        <w:rPr>
          <w:rFonts w:ascii="Arial" w:hAnsi="Arial" w:cs="Arial"/>
        </w:rPr>
      </w:pPr>
      <w:r>
        <w:rPr>
          <w:rFonts w:ascii="Arial" w:hAnsi="Arial" w:cs="Arial"/>
        </w:rPr>
        <w:t>-</w:t>
      </w:r>
      <w:r w:rsidRPr="00137F26">
        <w:rPr>
          <w:rFonts w:ascii="Arial" w:hAnsi="Arial" w:cs="Arial"/>
          <w:lang w:val="mn-MN"/>
        </w:rPr>
        <w:t>Х</w:t>
      </w:r>
      <w:proofErr w:type="spellStart"/>
      <w:r w:rsidRPr="00137F26">
        <w:rPr>
          <w:rFonts w:ascii="Arial" w:hAnsi="Arial" w:cs="Arial"/>
        </w:rPr>
        <w:t>үн</w:t>
      </w:r>
      <w:proofErr w:type="spellEnd"/>
      <w:r w:rsidRPr="00137F26">
        <w:rPr>
          <w:rFonts w:ascii="Arial" w:hAnsi="Arial" w:cs="Arial"/>
        </w:rPr>
        <w:t xml:space="preserve"> </w:t>
      </w:r>
      <w:proofErr w:type="spellStart"/>
      <w:r w:rsidRPr="00137F26">
        <w:rPr>
          <w:rFonts w:ascii="Arial" w:hAnsi="Arial" w:cs="Arial"/>
        </w:rPr>
        <w:t>амын</w:t>
      </w:r>
      <w:proofErr w:type="spellEnd"/>
      <w:r w:rsidRPr="00137F26">
        <w:rPr>
          <w:rFonts w:ascii="Arial" w:hAnsi="Arial" w:cs="Arial"/>
        </w:rPr>
        <w:t xml:space="preserve"> </w:t>
      </w:r>
      <w:proofErr w:type="spellStart"/>
      <w:r w:rsidRPr="00137F26">
        <w:rPr>
          <w:rFonts w:ascii="Arial" w:hAnsi="Arial" w:cs="Arial"/>
        </w:rPr>
        <w:t>эрүүл</w:t>
      </w:r>
      <w:proofErr w:type="spellEnd"/>
      <w:r w:rsidRPr="00137F26">
        <w:rPr>
          <w:rFonts w:ascii="Arial" w:hAnsi="Arial" w:cs="Arial"/>
        </w:rPr>
        <w:t xml:space="preserve"> </w:t>
      </w:r>
      <w:proofErr w:type="spellStart"/>
      <w:r w:rsidRPr="00137F26">
        <w:rPr>
          <w:rFonts w:ascii="Arial" w:hAnsi="Arial" w:cs="Arial"/>
        </w:rPr>
        <w:t>мэн</w:t>
      </w:r>
      <w:r>
        <w:rPr>
          <w:rFonts w:ascii="Arial" w:hAnsi="Arial" w:cs="Arial"/>
        </w:rPr>
        <w:t>дийн</w:t>
      </w:r>
      <w:proofErr w:type="spellEnd"/>
      <w:r>
        <w:rPr>
          <w:rFonts w:ascii="Arial" w:hAnsi="Arial" w:cs="Arial"/>
        </w:rPr>
        <w:t xml:space="preserve"> </w:t>
      </w:r>
      <w:proofErr w:type="spellStart"/>
      <w:r>
        <w:rPr>
          <w:rFonts w:ascii="Arial" w:hAnsi="Arial" w:cs="Arial"/>
        </w:rPr>
        <w:t>бодит</w:t>
      </w:r>
      <w:proofErr w:type="spellEnd"/>
      <w:r>
        <w:rPr>
          <w:rFonts w:ascii="Arial" w:hAnsi="Arial" w:cs="Arial"/>
        </w:rPr>
        <w:t xml:space="preserve"> </w:t>
      </w:r>
      <w:proofErr w:type="spellStart"/>
      <w:r>
        <w:rPr>
          <w:rFonts w:ascii="Arial" w:hAnsi="Arial" w:cs="Arial"/>
        </w:rPr>
        <w:t>хэрэгцээ</w:t>
      </w:r>
      <w:proofErr w:type="spellEnd"/>
      <w:r>
        <w:rPr>
          <w:rFonts w:ascii="Arial" w:hAnsi="Arial" w:cs="Arial"/>
        </w:rPr>
        <w:t xml:space="preserve">, </w:t>
      </w:r>
      <w:proofErr w:type="spellStart"/>
      <w:r>
        <w:rPr>
          <w:rFonts w:ascii="Arial" w:hAnsi="Arial" w:cs="Arial"/>
        </w:rPr>
        <w:t>шаардлага</w:t>
      </w:r>
      <w:proofErr w:type="spellEnd"/>
      <w:r>
        <w:rPr>
          <w:rFonts w:ascii="Arial" w:hAnsi="Arial" w:cs="Arial"/>
        </w:rPr>
        <w:t>;</w:t>
      </w:r>
    </w:p>
    <w:p w14:paraId="749E6C12" w14:textId="77777777" w:rsidR="00C34179" w:rsidRDefault="00C34179" w:rsidP="00C34179">
      <w:pPr>
        <w:spacing w:after="0" w:line="360" w:lineRule="auto"/>
        <w:ind w:firstLine="567"/>
        <w:jc w:val="both"/>
        <w:rPr>
          <w:rFonts w:ascii="Arial" w:hAnsi="Arial" w:cs="Arial"/>
        </w:rPr>
      </w:pPr>
      <w:r>
        <w:rPr>
          <w:rFonts w:ascii="Arial" w:hAnsi="Arial" w:cs="Arial"/>
        </w:rPr>
        <w:t>-</w:t>
      </w:r>
      <w:r>
        <w:rPr>
          <w:rFonts w:ascii="Arial" w:hAnsi="Arial" w:cs="Arial"/>
          <w:lang w:val="mn-MN"/>
        </w:rPr>
        <w:t>Э</w:t>
      </w:r>
      <w:proofErr w:type="spellStart"/>
      <w:r w:rsidRPr="00137F26">
        <w:rPr>
          <w:rFonts w:ascii="Arial" w:hAnsi="Arial" w:cs="Arial"/>
        </w:rPr>
        <w:t>рүүл</w:t>
      </w:r>
      <w:proofErr w:type="spellEnd"/>
      <w:r w:rsidRPr="00137F26">
        <w:rPr>
          <w:rFonts w:ascii="Arial" w:hAnsi="Arial" w:cs="Arial"/>
        </w:rPr>
        <w:t xml:space="preserve"> </w:t>
      </w:r>
      <w:proofErr w:type="spellStart"/>
      <w:r w:rsidRPr="00137F26">
        <w:rPr>
          <w:rFonts w:ascii="Arial" w:hAnsi="Arial" w:cs="Arial"/>
        </w:rPr>
        <w:t>мэндийн</w:t>
      </w:r>
      <w:proofErr w:type="spellEnd"/>
      <w:r w:rsidRPr="00137F26">
        <w:rPr>
          <w:rFonts w:ascii="Arial" w:hAnsi="Arial" w:cs="Arial"/>
        </w:rPr>
        <w:t xml:space="preserve"> </w:t>
      </w:r>
      <w:proofErr w:type="spellStart"/>
      <w:r w:rsidRPr="00137F26">
        <w:rPr>
          <w:rFonts w:ascii="Arial" w:hAnsi="Arial" w:cs="Arial"/>
        </w:rPr>
        <w:t>салбарт</w:t>
      </w:r>
      <w:proofErr w:type="spellEnd"/>
      <w:r w:rsidRPr="00137F26">
        <w:rPr>
          <w:rFonts w:ascii="Arial" w:hAnsi="Arial" w:cs="Arial"/>
        </w:rPr>
        <w:t xml:space="preserve"> </w:t>
      </w:r>
      <w:proofErr w:type="spellStart"/>
      <w:r w:rsidRPr="00137F26">
        <w:rPr>
          <w:rFonts w:ascii="Arial" w:hAnsi="Arial" w:cs="Arial"/>
        </w:rPr>
        <w:t>баримталж</w:t>
      </w:r>
      <w:proofErr w:type="spellEnd"/>
      <w:r w:rsidRPr="00137F26">
        <w:rPr>
          <w:rFonts w:ascii="Arial" w:hAnsi="Arial" w:cs="Arial"/>
        </w:rPr>
        <w:t xml:space="preserve"> </w:t>
      </w:r>
      <w:proofErr w:type="spellStart"/>
      <w:r w:rsidRPr="00137F26">
        <w:rPr>
          <w:rFonts w:ascii="Arial" w:hAnsi="Arial" w:cs="Arial"/>
        </w:rPr>
        <w:t>буй</w:t>
      </w:r>
      <w:proofErr w:type="spellEnd"/>
      <w:r w:rsidRPr="00137F26">
        <w:rPr>
          <w:rFonts w:ascii="Arial" w:hAnsi="Arial" w:cs="Arial"/>
        </w:rPr>
        <w:t xml:space="preserve"> </w:t>
      </w:r>
      <w:proofErr w:type="spellStart"/>
      <w:r w:rsidRPr="00137F26">
        <w:rPr>
          <w:rFonts w:ascii="Arial" w:hAnsi="Arial" w:cs="Arial"/>
        </w:rPr>
        <w:t>тэргүүлэх</w:t>
      </w:r>
      <w:proofErr w:type="spellEnd"/>
      <w:r w:rsidRPr="00137F26">
        <w:rPr>
          <w:rFonts w:ascii="Arial" w:hAnsi="Arial" w:cs="Arial"/>
        </w:rPr>
        <w:t xml:space="preserve"> </w:t>
      </w:r>
      <w:proofErr w:type="spellStart"/>
      <w:r w:rsidRPr="00137F26">
        <w:rPr>
          <w:rFonts w:ascii="Arial" w:hAnsi="Arial" w:cs="Arial"/>
        </w:rPr>
        <w:t>чиглэл</w:t>
      </w:r>
      <w:proofErr w:type="spellEnd"/>
      <w:r>
        <w:rPr>
          <w:rFonts w:ascii="Arial" w:hAnsi="Arial" w:cs="Arial"/>
        </w:rPr>
        <w:t>;</w:t>
      </w:r>
    </w:p>
    <w:p w14:paraId="36603755" w14:textId="77777777" w:rsidR="00C34179" w:rsidRDefault="00C34179" w:rsidP="00C34179">
      <w:pPr>
        <w:spacing w:after="0" w:line="360" w:lineRule="auto"/>
        <w:ind w:firstLine="567"/>
        <w:jc w:val="both"/>
        <w:rPr>
          <w:rFonts w:ascii="Arial" w:hAnsi="Arial" w:cs="Arial"/>
        </w:rPr>
      </w:pPr>
      <w:r>
        <w:rPr>
          <w:rFonts w:ascii="Arial" w:hAnsi="Arial" w:cs="Arial"/>
        </w:rPr>
        <w:t>-</w:t>
      </w:r>
      <w:proofErr w:type="spellStart"/>
      <w:r w:rsidRPr="00137F26">
        <w:rPr>
          <w:rFonts w:ascii="Arial" w:hAnsi="Arial" w:cs="Arial"/>
        </w:rPr>
        <w:t>Тусламж</w:t>
      </w:r>
      <w:proofErr w:type="spellEnd"/>
      <w:r w:rsidRPr="00137F26">
        <w:rPr>
          <w:rFonts w:ascii="Arial" w:hAnsi="Arial" w:cs="Arial"/>
        </w:rPr>
        <w:t xml:space="preserve">, </w:t>
      </w:r>
      <w:proofErr w:type="spellStart"/>
      <w:r w:rsidRPr="00137F26">
        <w:rPr>
          <w:rFonts w:ascii="Arial" w:hAnsi="Arial" w:cs="Arial"/>
        </w:rPr>
        <w:t>үйлчилгээ</w:t>
      </w:r>
      <w:proofErr w:type="spellEnd"/>
      <w:r w:rsidRPr="00137F26">
        <w:rPr>
          <w:rFonts w:ascii="Arial" w:hAnsi="Arial" w:cs="Arial"/>
        </w:rPr>
        <w:t xml:space="preserve"> </w:t>
      </w:r>
      <w:proofErr w:type="spellStart"/>
      <w:r w:rsidRPr="00137F26">
        <w:rPr>
          <w:rFonts w:ascii="Arial" w:hAnsi="Arial" w:cs="Arial"/>
        </w:rPr>
        <w:t>үзүүлэгчдээс</w:t>
      </w:r>
      <w:proofErr w:type="spellEnd"/>
      <w:r w:rsidRPr="00137F26">
        <w:rPr>
          <w:rFonts w:ascii="Arial" w:hAnsi="Arial" w:cs="Arial"/>
        </w:rPr>
        <w:t xml:space="preserve"> </w:t>
      </w:r>
      <w:proofErr w:type="spellStart"/>
      <w:r w:rsidRPr="00137F26">
        <w:rPr>
          <w:rFonts w:ascii="Arial" w:hAnsi="Arial" w:cs="Arial"/>
        </w:rPr>
        <w:t>зохиомлоор</w:t>
      </w:r>
      <w:proofErr w:type="spellEnd"/>
      <w:r w:rsidRPr="00137F26">
        <w:rPr>
          <w:rFonts w:ascii="Arial" w:hAnsi="Arial" w:cs="Arial"/>
        </w:rPr>
        <w:t xml:space="preserve"> </w:t>
      </w:r>
      <w:proofErr w:type="spellStart"/>
      <w:r w:rsidRPr="00137F26">
        <w:rPr>
          <w:rFonts w:ascii="Arial" w:hAnsi="Arial" w:cs="Arial"/>
        </w:rPr>
        <w:t>үүсгэх</w:t>
      </w:r>
      <w:proofErr w:type="spellEnd"/>
      <w:r w:rsidRPr="00137F26">
        <w:rPr>
          <w:rFonts w:ascii="Arial" w:hAnsi="Arial" w:cs="Arial"/>
        </w:rPr>
        <w:t xml:space="preserve"> </w:t>
      </w:r>
      <w:proofErr w:type="spellStart"/>
      <w:r w:rsidRPr="00137F26">
        <w:rPr>
          <w:rFonts w:ascii="Arial" w:hAnsi="Arial" w:cs="Arial"/>
        </w:rPr>
        <w:t>эрүүл</w:t>
      </w:r>
      <w:proofErr w:type="spellEnd"/>
      <w:r w:rsidRPr="00137F26">
        <w:rPr>
          <w:rFonts w:ascii="Arial" w:hAnsi="Arial" w:cs="Arial"/>
        </w:rPr>
        <w:t xml:space="preserve"> </w:t>
      </w:r>
      <w:proofErr w:type="spellStart"/>
      <w:r w:rsidRPr="00137F26">
        <w:rPr>
          <w:rFonts w:ascii="Arial" w:hAnsi="Arial" w:cs="Arial"/>
        </w:rPr>
        <w:t>мэндийн</w:t>
      </w:r>
      <w:proofErr w:type="spellEnd"/>
      <w:r w:rsidRPr="00137F26">
        <w:rPr>
          <w:rFonts w:ascii="Arial" w:hAnsi="Arial" w:cs="Arial"/>
        </w:rPr>
        <w:t xml:space="preserve"> </w:t>
      </w:r>
      <w:proofErr w:type="spellStart"/>
      <w:r w:rsidRPr="00137F26">
        <w:rPr>
          <w:rFonts w:ascii="Arial" w:hAnsi="Arial" w:cs="Arial"/>
        </w:rPr>
        <w:t>хэрэгцээ</w:t>
      </w:r>
      <w:proofErr w:type="spellEnd"/>
      <w:r w:rsidRPr="00137F26">
        <w:rPr>
          <w:rFonts w:ascii="Arial" w:hAnsi="Arial" w:cs="Arial"/>
        </w:rPr>
        <w:t xml:space="preserve">, </w:t>
      </w:r>
      <w:proofErr w:type="spellStart"/>
      <w:r w:rsidRPr="00137F26">
        <w:rPr>
          <w:rFonts w:ascii="Arial" w:hAnsi="Arial" w:cs="Arial"/>
        </w:rPr>
        <w:t>санхүүгийн</w:t>
      </w:r>
      <w:proofErr w:type="spellEnd"/>
      <w:r w:rsidRPr="00137F26">
        <w:rPr>
          <w:rFonts w:ascii="Arial" w:hAnsi="Arial" w:cs="Arial"/>
        </w:rPr>
        <w:t xml:space="preserve"> </w:t>
      </w:r>
      <w:proofErr w:type="spellStart"/>
      <w:r w:rsidRPr="00137F26">
        <w:rPr>
          <w:rFonts w:ascii="Arial" w:hAnsi="Arial" w:cs="Arial"/>
        </w:rPr>
        <w:t>эрсдэлээс</w:t>
      </w:r>
      <w:proofErr w:type="spellEnd"/>
      <w:r w:rsidRPr="00137F26">
        <w:rPr>
          <w:rFonts w:ascii="Arial" w:hAnsi="Arial" w:cs="Arial"/>
        </w:rPr>
        <w:t xml:space="preserve"> </w:t>
      </w:r>
      <w:proofErr w:type="spellStart"/>
      <w:r w:rsidRPr="00137F26">
        <w:rPr>
          <w:rFonts w:ascii="Arial" w:hAnsi="Arial" w:cs="Arial"/>
        </w:rPr>
        <w:t>иргэдийг</w:t>
      </w:r>
      <w:proofErr w:type="spellEnd"/>
      <w:r w:rsidRPr="00137F26">
        <w:rPr>
          <w:rFonts w:ascii="Arial" w:hAnsi="Arial" w:cs="Arial"/>
        </w:rPr>
        <w:t xml:space="preserve"> </w:t>
      </w:r>
      <w:proofErr w:type="spellStart"/>
      <w:r w:rsidRPr="00137F26">
        <w:rPr>
          <w:rFonts w:ascii="Arial" w:hAnsi="Arial" w:cs="Arial"/>
        </w:rPr>
        <w:t>хамгаалах</w:t>
      </w:r>
      <w:proofErr w:type="spellEnd"/>
      <w:r w:rsidRPr="00137F26">
        <w:rPr>
          <w:rFonts w:ascii="Arial" w:hAnsi="Arial" w:cs="Arial"/>
        </w:rPr>
        <w:t>;</w:t>
      </w:r>
    </w:p>
    <w:p w14:paraId="119F0321" w14:textId="77777777" w:rsidR="00C34179" w:rsidRDefault="00C34179" w:rsidP="00C34179">
      <w:pPr>
        <w:spacing w:after="0" w:line="360" w:lineRule="auto"/>
        <w:ind w:firstLine="567"/>
        <w:jc w:val="both"/>
        <w:rPr>
          <w:rFonts w:ascii="Arial" w:hAnsi="Arial" w:cs="Arial"/>
        </w:rPr>
      </w:pPr>
      <w:r>
        <w:rPr>
          <w:rFonts w:ascii="Arial" w:hAnsi="Arial" w:cs="Arial"/>
        </w:rPr>
        <w:t>-</w:t>
      </w:r>
      <w:proofErr w:type="spellStart"/>
      <w:r w:rsidRPr="00137F26">
        <w:rPr>
          <w:rFonts w:ascii="Arial" w:hAnsi="Arial" w:cs="Arial"/>
        </w:rPr>
        <w:t>Төрийн</w:t>
      </w:r>
      <w:proofErr w:type="spellEnd"/>
      <w:r w:rsidRPr="00137F26">
        <w:rPr>
          <w:rFonts w:ascii="Arial" w:hAnsi="Arial" w:cs="Arial"/>
        </w:rPr>
        <w:t xml:space="preserve"> </w:t>
      </w:r>
      <w:proofErr w:type="spellStart"/>
      <w:r w:rsidRPr="00137F26">
        <w:rPr>
          <w:rFonts w:ascii="Arial" w:hAnsi="Arial" w:cs="Arial"/>
        </w:rPr>
        <w:t>үйлчилгээний</w:t>
      </w:r>
      <w:proofErr w:type="spellEnd"/>
      <w:r w:rsidRPr="00137F26">
        <w:rPr>
          <w:rFonts w:ascii="Arial" w:hAnsi="Arial" w:cs="Arial"/>
        </w:rPr>
        <w:t xml:space="preserve"> </w:t>
      </w:r>
      <w:proofErr w:type="spellStart"/>
      <w:r w:rsidRPr="00137F26">
        <w:rPr>
          <w:rFonts w:ascii="Arial" w:hAnsi="Arial" w:cs="Arial"/>
        </w:rPr>
        <w:t>ил</w:t>
      </w:r>
      <w:proofErr w:type="spellEnd"/>
      <w:r w:rsidRPr="00137F26">
        <w:rPr>
          <w:rFonts w:ascii="Arial" w:hAnsi="Arial" w:cs="Arial"/>
        </w:rPr>
        <w:t xml:space="preserve"> </w:t>
      </w:r>
      <w:proofErr w:type="spellStart"/>
      <w:r w:rsidRPr="00137F26">
        <w:rPr>
          <w:rFonts w:ascii="Arial" w:hAnsi="Arial" w:cs="Arial"/>
        </w:rPr>
        <w:t>тод</w:t>
      </w:r>
      <w:proofErr w:type="spellEnd"/>
      <w:r w:rsidRPr="00137F26">
        <w:rPr>
          <w:rFonts w:ascii="Arial" w:hAnsi="Arial" w:cs="Arial"/>
        </w:rPr>
        <w:t xml:space="preserve">, </w:t>
      </w:r>
      <w:proofErr w:type="spellStart"/>
      <w:r w:rsidRPr="00137F26">
        <w:rPr>
          <w:rFonts w:ascii="Arial" w:hAnsi="Arial" w:cs="Arial"/>
        </w:rPr>
        <w:t>шуурхай</w:t>
      </w:r>
      <w:proofErr w:type="spellEnd"/>
      <w:r w:rsidRPr="00137F26">
        <w:rPr>
          <w:rFonts w:ascii="Arial" w:hAnsi="Arial" w:cs="Arial"/>
        </w:rPr>
        <w:t xml:space="preserve">, </w:t>
      </w:r>
      <w:proofErr w:type="spellStart"/>
      <w:r w:rsidRPr="00137F26">
        <w:rPr>
          <w:rFonts w:ascii="Arial" w:hAnsi="Arial" w:cs="Arial"/>
        </w:rPr>
        <w:t>нээлттэй</w:t>
      </w:r>
      <w:proofErr w:type="spellEnd"/>
      <w:r w:rsidRPr="00137F26">
        <w:rPr>
          <w:rFonts w:ascii="Arial" w:hAnsi="Arial" w:cs="Arial"/>
        </w:rPr>
        <w:t xml:space="preserve"> </w:t>
      </w:r>
      <w:proofErr w:type="spellStart"/>
      <w:r w:rsidRPr="00137F26">
        <w:rPr>
          <w:rFonts w:ascii="Arial" w:hAnsi="Arial" w:cs="Arial"/>
        </w:rPr>
        <w:t>байдлыг</w:t>
      </w:r>
      <w:proofErr w:type="spellEnd"/>
      <w:r w:rsidRPr="00137F26">
        <w:rPr>
          <w:rFonts w:ascii="Arial" w:hAnsi="Arial" w:cs="Arial"/>
        </w:rPr>
        <w:t xml:space="preserve"> </w:t>
      </w:r>
      <w:proofErr w:type="spellStart"/>
      <w:r w:rsidRPr="00137F26">
        <w:rPr>
          <w:rFonts w:ascii="Arial" w:hAnsi="Arial" w:cs="Arial"/>
        </w:rPr>
        <w:t>хангах</w:t>
      </w:r>
      <w:proofErr w:type="spellEnd"/>
      <w:r w:rsidRPr="00137F26">
        <w:rPr>
          <w:rFonts w:ascii="Arial" w:hAnsi="Arial" w:cs="Arial"/>
        </w:rPr>
        <w:t>;</w:t>
      </w:r>
    </w:p>
    <w:p w14:paraId="13783471" w14:textId="2352F7A7" w:rsidR="00C34179" w:rsidRPr="00137F26" w:rsidRDefault="00C34179" w:rsidP="00C34179">
      <w:pPr>
        <w:spacing w:after="0" w:line="360" w:lineRule="auto"/>
        <w:ind w:firstLine="567"/>
        <w:jc w:val="both"/>
        <w:rPr>
          <w:rFonts w:ascii="Arial" w:hAnsi="Arial" w:cs="Arial"/>
          <w:lang w:val="mn-MN"/>
        </w:rPr>
      </w:pPr>
      <w:r>
        <w:rPr>
          <w:rFonts w:ascii="Arial" w:hAnsi="Arial" w:cs="Arial"/>
        </w:rPr>
        <w:t>-</w:t>
      </w:r>
      <w:proofErr w:type="spellStart"/>
      <w:r w:rsidRPr="00137F26">
        <w:rPr>
          <w:rFonts w:ascii="Arial" w:hAnsi="Arial" w:cs="Arial"/>
        </w:rPr>
        <w:t>Ашиг</w:t>
      </w:r>
      <w:proofErr w:type="spellEnd"/>
      <w:r w:rsidRPr="00137F26">
        <w:rPr>
          <w:rFonts w:ascii="Arial" w:hAnsi="Arial" w:cs="Arial"/>
        </w:rPr>
        <w:t xml:space="preserve"> </w:t>
      </w:r>
      <w:proofErr w:type="spellStart"/>
      <w:r w:rsidRPr="00137F26">
        <w:rPr>
          <w:rFonts w:ascii="Arial" w:hAnsi="Arial" w:cs="Arial"/>
        </w:rPr>
        <w:t>сонирхлын</w:t>
      </w:r>
      <w:proofErr w:type="spellEnd"/>
      <w:r w:rsidRPr="00137F26">
        <w:rPr>
          <w:rFonts w:ascii="Arial" w:hAnsi="Arial" w:cs="Arial"/>
        </w:rPr>
        <w:t xml:space="preserve"> </w:t>
      </w:r>
      <w:proofErr w:type="spellStart"/>
      <w:r w:rsidRPr="00137F26">
        <w:rPr>
          <w:rFonts w:ascii="Arial" w:hAnsi="Arial" w:cs="Arial"/>
        </w:rPr>
        <w:t>зөрчилгүй</w:t>
      </w:r>
      <w:proofErr w:type="spellEnd"/>
      <w:r w:rsidRPr="00137F26">
        <w:rPr>
          <w:rFonts w:ascii="Arial" w:hAnsi="Arial" w:cs="Arial"/>
        </w:rPr>
        <w:t xml:space="preserve"> </w:t>
      </w:r>
      <w:proofErr w:type="spellStart"/>
      <w:r w:rsidRPr="00137F26">
        <w:rPr>
          <w:rFonts w:ascii="Arial" w:hAnsi="Arial" w:cs="Arial"/>
        </w:rPr>
        <w:t>байх</w:t>
      </w:r>
      <w:proofErr w:type="spellEnd"/>
      <w:r w:rsidRPr="00137F26">
        <w:rPr>
          <w:rFonts w:ascii="Arial" w:hAnsi="Arial" w:cs="Arial"/>
        </w:rPr>
        <w:t>.</w:t>
      </w:r>
    </w:p>
    <w:p w14:paraId="05808867" w14:textId="40F393DD" w:rsidR="00C34179" w:rsidRPr="00BE23E5" w:rsidRDefault="00C34179" w:rsidP="00C34179">
      <w:pPr>
        <w:spacing w:after="0" w:line="360" w:lineRule="auto"/>
        <w:ind w:firstLine="567"/>
        <w:jc w:val="both"/>
        <w:rPr>
          <w:rFonts w:ascii="Arial" w:hAnsi="Arial" w:cs="Arial"/>
          <w:lang w:val="mn-MN"/>
        </w:rPr>
      </w:pPr>
      <w:r w:rsidRPr="00137F26">
        <w:rPr>
          <w:rFonts w:ascii="Arial" w:hAnsi="Arial" w:cs="Arial"/>
        </w:rPr>
        <w:t>1.</w:t>
      </w:r>
      <w:proofErr w:type="gramStart"/>
      <w:r w:rsidRPr="00137F26">
        <w:rPr>
          <w:rFonts w:ascii="Arial" w:hAnsi="Arial" w:cs="Arial"/>
        </w:rPr>
        <w:t>3</w:t>
      </w:r>
      <w:r w:rsidRPr="00137F26">
        <w:rPr>
          <w:rFonts w:ascii="Arial" w:hAnsi="Arial" w:cs="Arial"/>
          <w:lang w:val="mn-MN"/>
        </w:rPr>
        <w:t>.</w:t>
      </w:r>
      <w:r>
        <w:rPr>
          <w:rFonts w:ascii="Arial" w:hAnsi="Arial" w:cs="Arial"/>
          <w:lang w:val="mn-MN"/>
        </w:rPr>
        <w:t>Комисс</w:t>
      </w:r>
      <w:proofErr w:type="gramEnd"/>
      <w:r>
        <w:rPr>
          <w:rFonts w:ascii="Arial" w:hAnsi="Arial" w:cs="Arial"/>
          <w:lang w:val="mn-MN"/>
        </w:rPr>
        <w:t xml:space="preserve"> нь эрүүл мэнд, эм хангамжийн байгууллагын мэргэжлийн үйл ажиллагаа эрхлэх тусгай зөвшөөрөлтэй холбоотой харилцааны өдөр тутмын үйл ажиллагааг гүйцэтгэх ба Эрүүл мэндийн газрын дэргэдэх комиссын ажлын албаны үүргийг Эрүүл мэндийн газрын Эмнэлгийн тусламж үйлчилгээний хэлтэс гүйцэтгэнэ. </w:t>
      </w:r>
    </w:p>
    <w:p w14:paraId="2EFD977C" w14:textId="5B7C6917" w:rsidR="00C34179" w:rsidRPr="00137F26" w:rsidRDefault="00C34179" w:rsidP="00C34179">
      <w:pPr>
        <w:spacing w:after="0" w:line="360" w:lineRule="auto"/>
        <w:ind w:firstLine="567"/>
        <w:jc w:val="both"/>
        <w:rPr>
          <w:rFonts w:ascii="Arial" w:hAnsi="Arial" w:cs="Arial"/>
          <w:lang w:val="mn-MN"/>
        </w:rPr>
      </w:pPr>
      <w:r>
        <w:rPr>
          <w:rFonts w:ascii="Arial" w:hAnsi="Arial" w:cs="Arial"/>
          <w:lang w:val="mn-MN"/>
        </w:rPr>
        <w:t>1.4.</w:t>
      </w:r>
      <w:proofErr w:type="spellStart"/>
      <w:r w:rsidRPr="00137F26">
        <w:rPr>
          <w:rFonts w:ascii="Arial" w:hAnsi="Arial" w:cs="Arial"/>
        </w:rPr>
        <w:t>Комиссын</w:t>
      </w:r>
      <w:proofErr w:type="spellEnd"/>
      <w:r w:rsidRPr="00137F26">
        <w:rPr>
          <w:rFonts w:ascii="Arial" w:hAnsi="Arial" w:cs="Arial"/>
        </w:rPr>
        <w:t xml:space="preserve"> </w:t>
      </w:r>
      <w:proofErr w:type="spellStart"/>
      <w:r w:rsidRPr="00137F26">
        <w:rPr>
          <w:rFonts w:ascii="Arial" w:hAnsi="Arial" w:cs="Arial"/>
        </w:rPr>
        <w:t>бүрэлдэхүүнд</w:t>
      </w:r>
      <w:proofErr w:type="spellEnd"/>
      <w:r w:rsidRPr="00137F26">
        <w:rPr>
          <w:rFonts w:ascii="Arial" w:hAnsi="Arial" w:cs="Arial"/>
        </w:rPr>
        <w:t xml:space="preserve"> </w:t>
      </w:r>
      <w:proofErr w:type="spellStart"/>
      <w:r w:rsidRPr="00137F26">
        <w:rPr>
          <w:rFonts w:ascii="Arial" w:hAnsi="Arial" w:cs="Arial"/>
        </w:rPr>
        <w:t>эрүүл</w:t>
      </w:r>
      <w:proofErr w:type="spellEnd"/>
      <w:r w:rsidRPr="00137F26">
        <w:rPr>
          <w:rFonts w:ascii="Arial" w:hAnsi="Arial" w:cs="Arial"/>
        </w:rPr>
        <w:t xml:space="preserve"> </w:t>
      </w:r>
      <w:proofErr w:type="spellStart"/>
      <w:r w:rsidRPr="00137F26">
        <w:rPr>
          <w:rFonts w:ascii="Arial" w:hAnsi="Arial" w:cs="Arial"/>
        </w:rPr>
        <w:t>мэнд</w:t>
      </w:r>
      <w:proofErr w:type="spellEnd"/>
      <w:r w:rsidRPr="00137F26">
        <w:rPr>
          <w:rFonts w:ascii="Arial" w:hAnsi="Arial" w:cs="Arial"/>
        </w:rPr>
        <w:t xml:space="preserve">, </w:t>
      </w:r>
      <w:proofErr w:type="spellStart"/>
      <w:r w:rsidRPr="00137F26">
        <w:rPr>
          <w:rFonts w:ascii="Arial" w:hAnsi="Arial" w:cs="Arial"/>
        </w:rPr>
        <w:t>эм</w:t>
      </w:r>
      <w:proofErr w:type="spellEnd"/>
      <w:r w:rsidRPr="00137F26">
        <w:rPr>
          <w:rFonts w:ascii="Arial" w:hAnsi="Arial" w:cs="Arial"/>
        </w:rPr>
        <w:t xml:space="preserve"> </w:t>
      </w:r>
      <w:proofErr w:type="spellStart"/>
      <w:r w:rsidRPr="00137F26">
        <w:rPr>
          <w:rFonts w:ascii="Arial" w:hAnsi="Arial" w:cs="Arial"/>
        </w:rPr>
        <w:t>хангамжийн</w:t>
      </w:r>
      <w:proofErr w:type="spellEnd"/>
      <w:r w:rsidRPr="00137F26">
        <w:rPr>
          <w:rFonts w:ascii="Arial" w:hAnsi="Arial" w:cs="Arial"/>
        </w:rPr>
        <w:t xml:space="preserve"> </w:t>
      </w:r>
      <w:proofErr w:type="spellStart"/>
      <w:r w:rsidRPr="00137F26">
        <w:rPr>
          <w:rFonts w:ascii="Arial" w:hAnsi="Arial" w:cs="Arial"/>
        </w:rPr>
        <w:t>чиглэлээр</w:t>
      </w:r>
      <w:proofErr w:type="spellEnd"/>
      <w:r w:rsidRPr="00137F26">
        <w:rPr>
          <w:rFonts w:ascii="Arial" w:hAnsi="Arial" w:cs="Arial"/>
        </w:rPr>
        <w:t xml:space="preserve"> </w:t>
      </w:r>
      <w:proofErr w:type="spellStart"/>
      <w:r w:rsidRPr="00137F26">
        <w:rPr>
          <w:rFonts w:ascii="Arial" w:hAnsi="Arial" w:cs="Arial"/>
        </w:rPr>
        <w:t>үйл</w:t>
      </w:r>
      <w:proofErr w:type="spellEnd"/>
      <w:r w:rsidRPr="00137F26">
        <w:rPr>
          <w:rFonts w:ascii="Arial" w:hAnsi="Arial" w:cs="Arial"/>
        </w:rPr>
        <w:t xml:space="preserve"> </w:t>
      </w:r>
      <w:proofErr w:type="spellStart"/>
      <w:r w:rsidRPr="00137F26">
        <w:rPr>
          <w:rFonts w:ascii="Arial" w:hAnsi="Arial" w:cs="Arial"/>
        </w:rPr>
        <w:t>ажиллагаа</w:t>
      </w:r>
      <w:proofErr w:type="spellEnd"/>
      <w:r w:rsidRPr="00137F26">
        <w:rPr>
          <w:rFonts w:ascii="Arial" w:hAnsi="Arial" w:cs="Arial"/>
        </w:rPr>
        <w:t xml:space="preserve"> </w:t>
      </w:r>
      <w:proofErr w:type="spellStart"/>
      <w:r w:rsidRPr="00137F26">
        <w:rPr>
          <w:rFonts w:ascii="Arial" w:hAnsi="Arial" w:cs="Arial"/>
        </w:rPr>
        <w:t>эрхлэх</w:t>
      </w:r>
      <w:proofErr w:type="spellEnd"/>
      <w:r w:rsidRPr="00137F26">
        <w:rPr>
          <w:rFonts w:ascii="Arial" w:hAnsi="Arial" w:cs="Arial"/>
        </w:rPr>
        <w:t xml:space="preserve"> </w:t>
      </w:r>
      <w:proofErr w:type="spellStart"/>
      <w:r w:rsidRPr="00137F26">
        <w:rPr>
          <w:rFonts w:ascii="Arial" w:hAnsi="Arial" w:cs="Arial"/>
        </w:rPr>
        <w:t>тусгай</w:t>
      </w:r>
      <w:proofErr w:type="spellEnd"/>
      <w:r w:rsidRPr="00137F26">
        <w:rPr>
          <w:rFonts w:ascii="Arial" w:hAnsi="Arial" w:cs="Arial"/>
        </w:rPr>
        <w:t xml:space="preserve"> </w:t>
      </w:r>
      <w:proofErr w:type="spellStart"/>
      <w:r w:rsidRPr="00137F26">
        <w:rPr>
          <w:rFonts w:ascii="Arial" w:hAnsi="Arial" w:cs="Arial"/>
        </w:rPr>
        <w:t>зөвшөөрлийн</w:t>
      </w:r>
      <w:proofErr w:type="spellEnd"/>
      <w:r w:rsidRPr="00137F26">
        <w:rPr>
          <w:rFonts w:ascii="Arial" w:hAnsi="Arial" w:cs="Arial"/>
        </w:rPr>
        <w:t xml:space="preserve"> </w:t>
      </w:r>
      <w:proofErr w:type="spellStart"/>
      <w:r w:rsidRPr="00137F26">
        <w:rPr>
          <w:rFonts w:ascii="Arial" w:hAnsi="Arial" w:cs="Arial"/>
        </w:rPr>
        <w:t>бодлого</w:t>
      </w:r>
      <w:proofErr w:type="spellEnd"/>
      <w:r w:rsidRPr="00137F26">
        <w:rPr>
          <w:rFonts w:ascii="Arial" w:hAnsi="Arial" w:cs="Arial"/>
        </w:rPr>
        <w:t xml:space="preserve">, </w:t>
      </w:r>
      <w:proofErr w:type="spellStart"/>
      <w:r w:rsidRPr="00137F26">
        <w:rPr>
          <w:rFonts w:ascii="Arial" w:hAnsi="Arial" w:cs="Arial"/>
        </w:rPr>
        <w:t>хэрэгжилт</w:t>
      </w:r>
      <w:proofErr w:type="spellEnd"/>
      <w:r w:rsidRPr="00137F26">
        <w:rPr>
          <w:rFonts w:ascii="Arial" w:hAnsi="Arial" w:cs="Arial"/>
        </w:rPr>
        <w:t xml:space="preserve">, </w:t>
      </w:r>
      <w:proofErr w:type="spellStart"/>
      <w:r w:rsidRPr="00137F26">
        <w:rPr>
          <w:rFonts w:ascii="Arial" w:hAnsi="Arial" w:cs="Arial"/>
        </w:rPr>
        <w:t>зохицуулалт</w:t>
      </w:r>
      <w:proofErr w:type="spellEnd"/>
      <w:r w:rsidRPr="00137F26">
        <w:rPr>
          <w:rFonts w:ascii="Arial" w:hAnsi="Arial" w:cs="Arial"/>
        </w:rPr>
        <w:t xml:space="preserve"> </w:t>
      </w:r>
      <w:proofErr w:type="spellStart"/>
      <w:r w:rsidRPr="00137F26">
        <w:rPr>
          <w:rFonts w:ascii="Arial" w:hAnsi="Arial" w:cs="Arial"/>
        </w:rPr>
        <w:t>хяналтын</w:t>
      </w:r>
      <w:proofErr w:type="spellEnd"/>
      <w:r w:rsidRPr="00137F26">
        <w:rPr>
          <w:rFonts w:ascii="Arial" w:hAnsi="Arial" w:cs="Arial"/>
        </w:rPr>
        <w:t xml:space="preserve"> </w:t>
      </w:r>
      <w:proofErr w:type="spellStart"/>
      <w:r w:rsidRPr="00137F26">
        <w:rPr>
          <w:rFonts w:ascii="Arial" w:hAnsi="Arial" w:cs="Arial"/>
        </w:rPr>
        <w:t>чиг</w:t>
      </w:r>
      <w:proofErr w:type="spellEnd"/>
      <w:r w:rsidRPr="00137F26">
        <w:rPr>
          <w:rFonts w:ascii="Arial" w:hAnsi="Arial" w:cs="Arial"/>
        </w:rPr>
        <w:t xml:space="preserve"> </w:t>
      </w:r>
      <w:proofErr w:type="spellStart"/>
      <w:r w:rsidRPr="00137F26">
        <w:rPr>
          <w:rFonts w:ascii="Arial" w:hAnsi="Arial" w:cs="Arial"/>
        </w:rPr>
        <w:t>үүрэг</w:t>
      </w:r>
      <w:proofErr w:type="spellEnd"/>
      <w:r w:rsidRPr="00137F26">
        <w:rPr>
          <w:rFonts w:ascii="Arial" w:hAnsi="Arial" w:cs="Arial"/>
        </w:rPr>
        <w:t xml:space="preserve"> </w:t>
      </w:r>
      <w:proofErr w:type="spellStart"/>
      <w:r w:rsidRPr="00137F26">
        <w:rPr>
          <w:rFonts w:ascii="Arial" w:hAnsi="Arial" w:cs="Arial"/>
        </w:rPr>
        <w:t>бүхий</w:t>
      </w:r>
      <w:proofErr w:type="spellEnd"/>
      <w:r w:rsidRPr="00137F26">
        <w:rPr>
          <w:rFonts w:ascii="Arial" w:hAnsi="Arial" w:cs="Arial"/>
        </w:rPr>
        <w:t xml:space="preserve"> </w:t>
      </w:r>
      <w:proofErr w:type="spellStart"/>
      <w:r w:rsidRPr="00137F26">
        <w:rPr>
          <w:rFonts w:ascii="Arial" w:hAnsi="Arial" w:cs="Arial"/>
        </w:rPr>
        <w:t>төрийн</w:t>
      </w:r>
      <w:proofErr w:type="spellEnd"/>
      <w:r w:rsidRPr="00137F26">
        <w:rPr>
          <w:rFonts w:ascii="Arial" w:hAnsi="Arial" w:cs="Arial"/>
        </w:rPr>
        <w:t xml:space="preserve"> </w:t>
      </w:r>
      <w:proofErr w:type="spellStart"/>
      <w:r w:rsidRPr="00137F26">
        <w:rPr>
          <w:rFonts w:ascii="Arial" w:hAnsi="Arial" w:cs="Arial"/>
        </w:rPr>
        <w:t>захиргааны</w:t>
      </w:r>
      <w:proofErr w:type="spellEnd"/>
      <w:r w:rsidRPr="00137F26">
        <w:rPr>
          <w:rFonts w:ascii="Arial" w:hAnsi="Arial" w:cs="Arial"/>
        </w:rPr>
        <w:t xml:space="preserve"> </w:t>
      </w:r>
      <w:proofErr w:type="spellStart"/>
      <w:r w:rsidRPr="00137F26">
        <w:rPr>
          <w:rFonts w:ascii="Arial" w:hAnsi="Arial" w:cs="Arial"/>
        </w:rPr>
        <w:t>болон</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бус</w:t>
      </w:r>
      <w:proofErr w:type="spellEnd"/>
      <w:r>
        <w:rPr>
          <w:rFonts w:ascii="Arial" w:hAnsi="Arial" w:cs="Arial"/>
        </w:rPr>
        <w:t xml:space="preserve"> </w:t>
      </w:r>
      <w:proofErr w:type="spellStart"/>
      <w:r>
        <w:rPr>
          <w:rFonts w:ascii="Arial" w:hAnsi="Arial" w:cs="Arial"/>
        </w:rPr>
        <w:t>байгууллагын</w:t>
      </w:r>
      <w:proofErr w:type="spellEnd"/>
      <w:r>
        <w:rPr>
          <w:rFonts w:ascii="Arial" w:hAnsi="Arial" w:cs="Arial"/>
        </w:rPr>
        <w:t xml:space="preserve"> </w:t>
      </w:r>
      <w:proofErr w:type="spellStart"/>
      <w:r>
        <w:rPr>
          <w:rFonts w:ascii="Arial" w:hAnsi="Arial" w:cs="Arial"/>
        </w:rPr>
        <w:t>төлөөл</w:t>
      </w:r>
      <w:r w:rsidRPr="00137F26">
        <w:rPr>
          <w:rFonts w:ascii="Arial" w:hAnsi="Arial" w:cs="Arial"/>
        </w:rPr>
        <w:t>лөөс</w:t>
      </w:r>
      <w:proofErr w:type="spellEnd"/>
      <w:r w:rsidRPr="00137F26">
        <w:rPr>
          <w:rFonts w:ascii="Arial" w:hAnsi="Arial" w:cs="Arial"/>
        </w:rPr>
        <w:t xml:space="preserve"> </w:t>
      </w:r>
      <w:proofErr w:type="spellStart"/>
      <w:r w:rsidRPr="00137F26">
        <w:rPr>
          <w:rFonts w:ascii="Arial" w:hAnsi="Arial" w:cs="Arial"/>
        </w:rPr>
        <w:t>бүрдсэн</w:t>
      </w:r>
      <w:proofErr w:type="spellEnd"/>
      <w:r w:rsidRPr="00137F26">
        <w:rPr>
          <w:rFonts w:ascii="Arial" w:hAnsi="Arial" w:cs="Arial"/>
        </w:rPr>
        <w:t xml:space="preserve"> 5 </w:t>
      </w:r>
      <w:proofErr w:type="spellStart"/>
      <w:r w:rsidRPr="00137F26">
        <w:rPr>
          <w:rFonts w:ascii="Arial" w:hAnsi="Arial" w:cs="Arial"/>
        </w:rPr>
        <w:t>хүний</w:t>
      </w:r>
      <w:proofErr w:type="spellEnd"/>
      <w:r w:rsidRPr="00137F26">
        <w:rPr>
          <w:rFonts w:ascii="Arial" w:hAnsi="Arial" w:cs="Arial"/>
        </w:rPr>
        <w:t xml:space="preserve"> </w:t>
      </w:r>
      <w:proofErr w:type="spellStart"/>
      <w:r w:rsidRPr="00137F26">
        <w:rPr>
          <w:rFonts w:ascii="Arial" w:hAnsi="Arial" w:cs="Arial"/>
        </w:rPr>
        <w:t>бүрэлдэхүүнтэй</w:t>
      </w:r>
      <w:proofErr w:type="spellEnd"/>
      <w:r w:rsidRPr="00137F26">
        <w:rPr>
          <w:rFonts w:ascii="Arial" w:hAnsi="Arial" w:cs="Arial"/>
        </w:rPr>
        <w:t xml:space="preserve"> </w:t>
      </w:r>
      <w:proofErr w:type="spellStart"/>
      <w:r w:rsidRPr="00137F26">
        <w:rPr>
          <w:rFonts w:ascii="Arial" w:hAnsi="Arial" w:cs="Arial"/>
        </w:rPr>
        <w:t>байна</w:t>
      </w:r>
      <w:proofErr w:type="spellEnd"/>
      <w:r w:rsidRPr="00137F26">
        <w:rPr>
          <w:rFonts w:ascii="Arial" w:hAnsi="Arial" w:cs="Arial"/>
        </w:rPr>
        <w:t>.</w:t>
      </w:r>
    </w:p>
    <w:p w14:paraId="51A92F23" w14:textId="4ED86F19" w:rsidR="00C34179" w:rsidRPr="00137F26" w:rsidRDefault="00C34179" w:rsidP="00C34179">
      <w:pPr>
        <w:spacing w:after="0" w:line="360" w:lineRule="auto"/>
        <w:ind w:firstLine="567"/>
        <w:jc w:val="both"/>
        <w:rPr>
          <w:rFonts w:ascii="Arial" w:hAnsi="Arial" w:cs="Arial"/>
          <w:lang w:val="mn-MN"/>
        </w:rPr>
      </w:pPr>
      <w:r>
        <w:rPr>
          <w:rFonts w:ascii="Arial" w:hAnsi="Arial" w:cs="Arial"/>
        </w:rPr>
        <w:t>1.</w:t>
      </w:r>
      <w:proofErr w:type="gramStart"/>
      <w:r>
        <w:rPr>
          <w:rFonts w:ascii="Arial" w:hAnsi="Arial" w:cs="Arial"/>
        </w:rPr>
        <w:t>5.</w:t>
      </w:r>
      <w:r w:rsidRPr="00137F26">
        <w:rPr>
          <w:rFonts w:ascii="Arial" w:hAnsi="Arial" w:cs="Arial"/>
        </w:rPr>
        <w:t>Комиссын</w:t>
      </w:r>
      <w:proofErr w:type="gramEnd"/>
      <w:r w:rsidRPr="00137F26">
        <w:rPr>
          <w:rFonts w:ascii="Arial" w:hAnsi="Arial" w:cs="Arial"/>
        </w:rPr>
        <w:t xml:space="preserve"> </w:t>
      </w:r>
      <w:proofErr w:type="spellStart"/>
      <w:r w:rsidRPr="00137F26">
        <w:rPr>
          <w:rFonts w:ascii="Arial" w:hAnsi="Arial" w:cs="Arial"/>
        </w:rPr>
        <w:t>бүрэлдэхүүнийг</w:t>
      </w:r>
      <w:proofErr w:type="spellEnd"/>
      <w:r w:rsidRPr="00137F26">
        <w:rPr>
          <w:rFonts w:ascii="Arial" w:hAnsi="Arial" w:cs="Arial"/>
        </w:rPr>
        <w:t xml:space="preserve"> </w:t>
      </w:r>
      <w:proofErr w:type="spellStart"/>
      <w:r w:rsidRPr="00137F26">
        <w:rPr>
          <w:rFonts w:ascii="Arial" w:hAnsi="Arial" w:cs="Arial"/>
        </w:rPr>
        <w:t>эрх</w:t>
      </w:r>
      <w:proofErr w:type="spellEnd"/>
      <w:r w:rsidRPr="00137F26">
        <w:rPr>
          <w:rFonts w:ascii="Arial" w:hAnsi="Arial" w:cs="Arial"/>
        </w:rPr>
        <w:t xml:space="preserve"> </w:t>
      </w:r>
      <w:proofErr w:type="spellStart"/>
      <w:r w:rsidRPr="00137F26">
        <w:rPr>
          <w:rFonts w:ascii="Arial" w:hAnsi="Arial" w:cs="Arial"/>
        </w:rPr>
        <w:t>бүхий</w:t>
      </w:r>
      <w:proofErr w:type="spellEnd"/>
      <w:r w:rsidRPr="00137F26">
        <w:rPr>
          <w:rFonts w:ascii="Arial" w:hAnsi="Arial" w:cs="Arial"/>
        </w:rPr>
        <w:t xml:space="preserve"> </w:t>
      </w:r>
      <w:proofErr w:type="spellStart"/>
      <w:r w:rsidRPr="00137F26">
        <w:rPr>
          <w:rFonts w:ascii="Arial" w:hAnsi="Arial" w:cs="Arial"/>
        </w:rPr>
        <w:t>албан</w:t>
      </w:r>
      <w:proofErr w:type="spellEnd"/>
      <w:r w:rsidRPr="00137F26">
        <w:rPr>
          <w:rFonts w:ascii="Arial" w:hAnsi="Arial" w:cs="Arial"/>
        </w:rPr>
        <w:t xml:space="preserve"> </w:t>
      </w:r>
      <w:proofErr w:type="spellStart"/>
      <w:r w:rsidRPr="00137F26">
        <w:rPr>
          <w:rFonts w:ascii="Arial" w:hAnsi="Arial" w:cs="Arial"/>
        </w:rPr>
        <w:t>тушаалтаны</w:t>
      </w:r>
      <w:proofErr w:type="spellEnd"/>
      <w:r w:rsidRPr="00137F26">
        <w:rPr>
          <w:rFonts w:ascii="Arial" w:hAnsi="Arial" w:cs="Arial"/>
        </w:rPr>
        <w:t xml:space="preserve"> </w:t>
      </w:r>
      <w:proofErr w:type="spellStart"/>
      <w:r w:rsidRPr="00137F26">
        <w:rPr>
          <w:rFonts w:ascii="Arial" w:hAnsi="Arial" w:cs="Arial"/>
        </w:rPr>
        <w:t>шийдвэрээр</w:t>
      </w:r>
      <w:proofErr w:type="spellEnd"/>
      <w:r w:rsidRPr="00137F26">
        <w:rPr>
          <w:rFonts w:ascii="Arial" w:hAnsi="Arial" w:cs="Arial"/>
        </w:rPr>
        <w:t xml:space="preserve"> </w:t>
      </w:r>
      <w:proofErr w:type="spellStart"/>
      <w:r w:rsidRPr="00137F26">
        <w:rPr>
          <w:rFonts w:ascii="Arial" w:hAnsi="Arial" w:cs="Arial"/>
        </w:rPr>
        <w:t>томилж</w:t>
      </w:r>
      <w:proofErr w:type="spellEnd"/>
      <w:r w:rsidRPr="00137F26">
        <w:rPr>
          <w:rFonts w:ascii="Arial" w:hAnsi="Arial" w:cs="Arial"/>
        </w:rPr>
        <w:t xml:space="preserve"> </w:t>
      </w:r>
      <w:proofErr w:type="spellStart"/>
      <w:r w:rsidRPr="00137F26">
        <w:rPr>
          <w:rFonts w:ascii="Arial" w:hAnsi="Arial" w:cs="Arial"/>
        </w:rPr>
        <w:t>чөлөөлнө</w:t>
      </w:r>
      <w:proofErr w:type="spellEnd"/>
      <w:r w:rsidRPr="00137F26">
        <w:rPr>
          <w:rFonts w:ascii="Arial" w:hAnsi="Arial" w:cs="Arial"/>
        </w:rPr>
        <w:t xml:space="preserve">. </w:t>
      </w:r>
      <w:proofErr w:type="spellStart"/>
      <w:r w:rsidRPr="00137F26">
        <w:rPr>
          <w:rFonts w:ascii="Arial" w:hAnsi="Arial" w:cs="Arial"/>
        </w:rPr>
        <w:t>Комиссын</w:t>
      </w:r>
      <w:proofErr w:type="spellEnd"/>
      <w:r w:rsidRPr="00137F26">
        <w:rPr>
          <w:rFonts w:ascii="Arial" w:hAnsi="Arial" w:cs="Arial"/>
        </w:rPr>
        <w:t xml:space="preserve"> </w:t>
      </w:r>
      <w:proofErr w:type="spellStart"/>
      <w:r w:rsidRPr="00137F26">
        <w:rPr>
          <w:rFonts w:ascii="Arial" w:hAnsi="Arial" w:cs="Arial"/>
        </w:rPr>
        <w:t>даргыг</w:t>
      </w:r>
      <w:proofErr w:type="spellEnd"/>
      <w:r w:rsidRPr="00137F26">
        <w:rPr>
          <w:rFonts w:ascii="Arial" w:hAnsi="Arial" w:cs="Arial"/>
        </w:rPr>
        <w:t xml:space="preserve"> </w:t>
      </w:r>
      <w:proofErr w:type="spellStart"/>
      <w:r w:rsidRPr="00137F26">
        <w:rPr>
          <w:rFonts w:ascii="Arial" w:hAnsi="Arial" w:cs="Arial"/>
        </w:rPr>
        <w:t>аймгийн</w:t>
      </w:r>
      <w:proofErr w:type="spellEnd"/>
      <w:r w:rsidRPr="00137F26">
        <w:rPr>
          <w:rFonts w:ascii="Arial" w:hAnsi="Arial" w:cs="Arial"/>
        </w:rPr>
        <w:t xml:space="preserve"> </w:t>
      </w:r>
      <w:proofErr w:type="spellStart"/>
      <w:r w:rsidRPr="00137F26">
        <w:rPr>
          <w:rFonts w:ascii="Arial" w:hAnsi="Arial" w:cs="Arial"/>
        </w:rPr>
        <w:t>Засаг</w:t>
      </w:r>
      <w:proofErr w:type="spellEnd"/>
      <w:r w:rsidRPr="00137F26">
        <w:rPr>
          <w:rFonts w:ascii="Arial" w:hAnsi="Arial" w:cs="Arial"/>
        </w:rPr>
        <w:t xml:space="preserve"> </w:t>
      </w:r>
      <w:proofErr w:type="spellStart"/>
      <w:r w:rsidRPr="00137F26">
        <w:rPr>
          <w:rFonts w:ascii="Arial" w:hAnsi="Arial" w:cs="Arial"/>
        </w:rPr>
        <w:t>дарга</w:t>
      </w:r>
      <w:proofErr w:type="spellEnd"/>
      <w:r w:rsidRPr="00137F26">
        <w:rPr>
          <w:rFonts w:ascii="Arial" w:hAnsi="Arial" w:cs="Arial"/>
        </w:rPr>
        <w:t xml:space="preserve"> </w:t>
      </w:r>
      <w:proofErr w:type="spellStart"/>
      <w:r w:rsidRPr="00137F26">
        <w:rPr>
          <w:rFonts w:ascii="Arial" w:hAnsi="Arial" w:cs="Arial"/>
        </w:rPr>
        <w:t>томилно</w:t>
      </w:r>
      <w:proofErr w:type="spellEnd"/>
      <w:r w:rsidRPr="00137F26">
        <w:rPr>
          <w:rFonts w:ascii="Arial" w:hAnsi="Arial" w:cs="Arial"/>
        </w:rPr>
        <w:t xml:space="preserve">. </w:t>
      </w:r>
      <w:proofErr w:type="spellStart"/>
      <w:r w:rsidRPr="00137F26">
        <w:rPr>
          <w:rFonts w:ascii="Arial" w:hAnsi="Arial" w:cs="Arial"/>
        </w:rPr>
        <w:t>Нарийн</w:t>
      </w:r>
      <w:proofErr w:type="spellEnd"/>
      <w:r w:rsidRPr="00137F26">
        <w:rPr>
          <w:rFonts w:ascii="Arial" w:hAnsi="Arial" w:cs="Arial"/>
        </w:rPr>
        <w:t xml:space="preserve"> </w:t>
      </w:r>
      <w:proofErr w:type="spellStart"/>
      <w:r w:rsidRPr="00137F26">
        <w:rPr>
          <w:rFonts w:ascii="Arial" w:hAnsi="Arial" w:cs="Arial"/>
        </w:rPr>
        <w:t>бичгийн</w:t>
      </w:r>
      <w:proofErr w:type="spellEnd"/>
      <w:r w:rsidRPr="00137F26">
        <w:rPr>
          <w:rFonts w:ascii="Arial" w:hAnsi="Arial" w:cs="Arial"/>
        </w:rPr>
        <w:t xml:space="preserve"> </w:t>
      </w:r>
      <w:proofErr w:type="spellStart"/>
      <w:r w:rsidRPr="00137F26">
        <w:rPr>
          <w:rFonts w:ascii="Arial" w:hAnsi="Arial" w:cs="Arial"/>
        </w:rPr>
        <w:t>даргыг</w:t>
      </w:r>
      <w:proofErr w:type="spellEnd"/>
      <w:r w:rsidRPr="00137F26">
        <w:rPr>
          <w:rFonts w:ascii="Arial" w:hAnsi="Arial" w:cs="Arial"/>
        </w:rPr>
        <w:t xml:space="preserve"> </w:t>
      </w:r>
      <w:proofErr w:type="spellStart"/>
      <w:r w:rsidRPr="00137F26">
        <w:rPr>
          <w:rFonts w:ascii="Arial" w:hAnsi="Arial" w:cs="Arial"/>
        </w:rPr>
        <w:t>Ажлын</w:t>
      </w:r>
      <w:proofErr w:type="spellEnd"/>
      <w:r w:rsidRPr="00137F26">
        <w:rPr>
          <w:rFonts w:ascii="Arial" w:hAnsi="Arial" w:cs="Arial"/>
        </w:rPr>
        <w:t xml:space="preserve"> </w:t>
      </w:r>
      <w:proofErr w:type="spellStart"/>
      <w:r w:rsidRPr="00137F26">
        <w:rPr>
          <w:rFonts w:ascii="Arial" w:hAnsi="Arial" w:cs="Arial"/>
        </w:rPr>
        <w:t>алба</w:t>
      </w:r>
      <w:proofErr w:type="spellEnd"/>
      <w:r w:rsidRPr="00137F26">
        <w:rPr>
          <w:rFonts w:ascii="Arial" w:hAnsi="Arial" w:cs="Arial"/>
        </w:rPr>
        <w:t xml:space="preserve"> </w:t>
      </w:r>
      <w:proofErr w:type="spellStart"/>
      <w:r w:rsidRPr="00137F26">
        <w:rPr>
          <w:rFonts w:ascii="Arial" w:hAnsi="Arial" w:cs="Arial"/>
        </w:rPr>
        <w:t>томилно</w:t>
      </w:r>
      <w:proofErr w:type="spellEnd"/>
      <w:r w:rsidRPr="00137F26">
        <w:rPr>
          <w:rFonts w:ascii="Arial" w:hAnsi="Arial" w:cs="Arial"/>
        </w:rPr>
        <w:t>.</w:t>
      </w:r>
    </w:p>
    <w:p w14:paraId="36777C23" w14:textId="67F1C231" w:rsidR="00C34179" w:rsidRDefault="00C34179" w:rsidP="00C34179">
      <w:pPr>
        <w:spacing w:after="0" w:line="360" w:lineRule="auto"/>
        <w:ind w:firstLine="567"/>
        <w:jc w:val="both"/>
        <w:rPr>
          <w:rFonts w:ascii="Arial" w:hAnsi="Arial" w:cs="Arial"/>
          <w:lang w:val="mn-MN"/>
        </w:rPr>
      </w:pPr>
      <w:r>
        <w:rPr>
          <w:rFonts w:ascii="Arial" w:hAnsi="Arial" w:cs="Arial"/>
        </w:rPr>
        <w:t>1.</w:t>
      </w:r>
      <w:proofErr w:type="gramStart"/>
      <w:r>
        <w:rPr>
          <w:rFonts w:ascii="Arial" w:hAnsi="Arial" w:cs="Arial"/>
        </w:rPr>
        <w:t>6</w:t>
      </w:r>
      <w:r w:rsidRPr="00137F26">
        <w:rPr>
          <w:rFonts w:ascii="Arial" w:hAnsi="Arial" w:cs="Arial"/>
          <w:lang w:val="mn-MN"/>
        </w:rPr>
        <w:t>.</w:t>
      </w:r>
      <w:proofErr w:type="spellStart"/>
      <w:r w:rsidRPr="00137F26">
        <w:rPr>
          <w:rFonts w:ascii="Arial" w:hAnsi="Arial" w:cs="Arial"/>
        </w:rPr>
        <w:t>Комисс</w:t>
      </w:r>
      <w:proofErr w:type="spellEnd"/>
      <w:proofErr w:type="gramEnd"/>
      <w:r w:rsidRPr="00137F26">
        <w:rPr>
          <w:rFonts w:ascii="Arial" w:hAnsi="Arial" w:cs="Arial"/>
        </w:rPr>
        <w:t xml:space="preserve"> </w:t>
      </w:r>
      <w:proofErr w:type="spellStart"/>
      <w:r w:rsidRPr="00137F26">
        <w:rPr>
          <w:rFonts w:ascii="Arial" w:hAnsi="Arial" w:cs="Arial"/>
        </w:rPr>
        <w:t>нь</w:t>
      </w:r>
      <w:proofErr w:type="spellEnd"/>
      <w:r w:rsidRPr="00137F26">
        <w:rPr>
          <w:rFonts w:ascii="Arial" w:hAnsi="Arial" w:cs="Arial"/>
        </w:rPr>
        <w:t xml:space="preserve"> </w:t>
      </w:r>
      <w:proofErr w:type="spellStart"/>
      <w:r w:rsidRPr="00137F26">
        <w:rPr>
          <w:rFonts w:ascii="Arial" w:hAnsi="Arial" w:cs="Arial"/>
        </w:rPr>
        <w:t>үндсэн</w:t>
      </w:r>
      <w:proofErr w:type="spellEnd"/>
      <w:r w:rsidRPr="00137F26">
        <w:rPr>
          <w:rFonts w:ascii="Arial" w:hAnsi="Arial" w:cs="Arial"/>
        </w:rPr>
        <w:t xml:space="preserve"> </w:t>
      </w:r>
      <w:proofErr w:type="spellStart"/>
      <w:r w:rsidRPr="00137F26">
        <w:rPr>
          <w:rFonts w:ascii="Arial" w:hAnsi="Arial" w:cs="Arial"/>
        </w:rPr>
        <w:t>чиг</w:t>
      </w:r>
      <w:proofErr w:type="spellEnd"/>
      <w:r w:rsidRPr="00137F26">
        <w:rPr>
          <w:rFonts w:ascii="Arial" w:hAnsi="Arial" w:cs="Arial"/>
        </w:rPr>
        <w:t xml:space="preserve"> </w:t>
      </w:r>
      <w:proofErr w:type="spellStart"/>
      <w:r w:rsidRPr="00137F26">
        <w:rPr>
          <w:rFonts w:ascii="Arial" w:hAnsi="Arial" w:cs="Arial"/>
        </w:rPr>
        <w:t>үүргээ</w:t>
      </w:r>
      <w:proofErr w:type="spellEnd"/>
      <w:r w:rsidRPr="00137F26">
        <w:rPr>
          <w:rFonts w:ascii="Arial" w:hAnsi="Arial" w:cs="Arial"/>
        </w:rPr>
        <w:t xml:space="preserve"> </w:t>
      </w:r>
      <w:proofErr w:type="spellStart"/>
      <w:r w:rsidRPr="00137F26">
        <w:rPr>
          <w:rFonts w:ascii="Arial" w:hAnsi="Arial" w:cs="Arial"/>
        </w:rPr>
        <w:t>хэрэгжүүлэх</w:t>
      </w:r>
      <w:r w:rsidRPr="004C36FC">
        <w:rPr>
          <w:rFonts w:ascii="Arial" w:hAnsi="Arial" w:cs="Arial"/>
        </w:rPr>
        <w:t>дээ</w:t>
      </w:r>
      <w:proofErr w:type="spellEnd"/>
      <w:r w:rsidRPr="004C36FC">
        <w:rPr>
          <w:rFonts w:ascii="Arial" w:hAnsi="Arial" w:cs="Arial"/>
        </w:rPr>
        <w:t xml:space="preserve"> </w:t>
      </w:r>
      <w:proofErr w:type="spellStart"/>
      <w:r w:rsidRPr="004C36FC">
        <w:rPr>
          <w:rFonts w:ascii="Arial" w:hAnsi="Arial" w:cs="Arial"/>
        </w:rPr>
        <w:t>шинжээчдийг</w:t>
      </w:r>
      <w:proofErr w:type="spellEnd"/>
      <w:r w:rsidRPr="004C36FC">
        <w:rPr>
          <w:rFonts w:ascii="Arial" w:hAnsi="Arial" w:cs="Arial"/>
        </w:rPr>
        <w:t xml:space="preserve"> </w:t>
      </w:r>
      <w:proofErr w:type="spellStart"/>
      <w:r w:rsidRPr="004C36FC">
        <w:rPr>
          <w:rFonts w:ascii="Arial" w:hAnsi="Arial" w:cs="Arial"/>
        </w:rPr>
        <w:t>татан</w:t>
      </w:r>
      <w:proofErr w:type="spellEnd"/>
      <w:r w:rsidRPr="004C36FC">
        <w:rPr>
          <w:rFonts w:ascii="Arial" w:hAnsi="Arial" w:cs="Arial"/>
        </w:rPr>
        <w:t xml:space="preserve"> </w:t>
      </w:r>
      <w:proofErr w:type="spellStart"/>
      <w:r w:rsidRPr="004C36FC">
        <w:rPr>
          <w:rFonts w:ascii="Arial" w:hAnsi="Arial" w:cs="Arial"/>
        </w:rPr>
        <w:t>оролцуулах</w:t>
      </w:r>
      <w:proofErr w:type="spellEnd"/>
      <w:r w:rsidRPr="004C36FC">
        <w:rPr>
          <w:rFonts w:ascii="Arial" w:hAnsi="Arial" w:cs="Arial"/>
        </w:rPr>
        <w:t xml:space="preserve"> </w:t>
      </w:r>
      <w:proofErr w:type="spellStart"/>
      <w:r w:rsidRPr="004C36FC">
        <w:rPr>
          <w:rFonts w:ascii="Arial" w:hAnsi="Arial" w:cs="Arial"/>
        </w:rPr>
        <w:t>ба</w:t>
      </w:r>
      <w:proofErr w:type="spellEnd"/>
      <w:r w:rsidRPr="004C36FC">
        <w:rPr>
          <w:rFonts w:ascii="Arial" w:hAnsi="Arial" w:cs="Arial"/>
        </w:rPr>
        <w:t xml:space="preserve"> </w:t>
      </w:r>
      <w:proofErr w:type="spellStart"/>
      <w:r w:rsidRPr="004C36FC">
        <w:rPr>
          <w:rFonts w:ascii="Arial" w:hAnsi="Arial" w:cs="Arial"/>
        </w:rPr>
        <w:t>шинжээчийг</w:t>
      </w:r>
      <w:proofErr w:type="spellEnd"/>
      <w:r w:rsidRPr="004C36FC">
        <w:rPr>
          <w:rFonts w:ascii="Arial" w:hAnsi="Arial" w:cs="Arial"/>
        </w:rPr>
        <w:t xml:space="preserve"> </w:t>
      </w:r>
      <w:proofErr w:type="spellStart"/>
      <w:r w:rsidRPr="004C36FC">
        <w:rPr>
          <w:rFonts w:ascii="Arial" w:hAnsi="Arial" w:cs="Arial"/>
        </w:rPr>
        <w:t>сонгон</w:t>
      </w:r>
      <w:proofErr w:type="spellEnd"/>
      <w:r w:rsidRPr="004C36FC">
        <w:rPr>
          <w:rFonts w:ascii="Arial" w:hAnsi="Arial" w:cs="Arial"/>
        </w:rPr>
        <w:t xml:space="preserve"> </w:t>
      </w:r>
      <w:proofErr w:type="spellStart"/>
      <w:r w:rsidRPr="004C36FC">
        <w:rPr>
          <w:rFonts w:ascii="Arial" w:hAnsi="Arial" w:cs="Arial"/>
        </w:rPr>
        <w:t>шалгаруулж</w:t>
      </w:r>
      <w:proofErr w:type="spellEnd"/>
      <w:r w:rsidRPr="004C36FC">
        <w:rPr>
          <w:rFonts w:ascii="Arial" w:hAnsi="Arial" w:cs="Arial"/>
        </w:rPr>
        <w:t xml:space="preserve">, </w:t>
      </w:r>
      <w:proofErr w:type="spellStart"/>
      <w:r w:rsidRPr="004C36FC">
        <w:rPr>
          <w:rFonts w:ascii="Arial" w:hAnsi="Arial" w:cs="Arial"/>
        </w:rPr>
        <w:t>эрх</w:t>
      </w:r>
      <w:proofErr w:type="spellEnd"/>
      <w:r w:rsidRPr="004C36FC">
        <w:rPr>
          <w:rFonts w:ascii="Arial" w:hAnsi="Arial" w:cs="Arial"/>
        </w:rPr>
        <w:t xml:space="preserve"> </w:t>
      </w:r>
      <w:proofErr w:type="spellStart"/>
      <w:r w:rsidRPr="004C36FC">
        <w:rPr>
          <w:rFonts w:ascii="Arial" w:hAnsi="Arial" w:cs="Arial"/>
        </w:rPr>
        <w:t>бүхий</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шийдвэрээр</w:t>
      </w:r>
      <w:proofErr w:type="spellEnd"/>
      <w:r w:rsidRPr="004C36FC">
        <w:rPr>
          <w:rFonts w:ascii="Arial" w:hAnsi="Arial" w:cs="Arial"/>
        </w:rPr>
        <w:t xml:space="preserve"> 2 </w:t>
      </w:r>
      <w:proofErr w:type="spellStart"/>
      <w:r w:rsidRPr="004C36FC">
        <w:rPr>
          <w:rFonts w:ascii="Arial" w:hAnsi="Arial" w:cs="Arial"/>
        </w:rPr>
        <w:t>хүртэл</w:t>
      </w:r>
      <w:proofErr w:type="spellEnd"/>
      <w:r w:rsidRPr="004C36FC">
        <w:rPr>
          <w:rFonts w:ascii="Arial" w:hAnsi="Arial" w:cs="Arial"/>
        </w:rPr>
        <w:t xml:space="preserve"> </w:t>
      </w:r>
      <w:proofErr w:type="spellStart"/>
      <w:r w:rsidRPr="004C36FC">
        <w:rPr>
          <w:rFonts w:ascii="Arial" w:hAnsi="Arial" w:cs="Arial"/>
        </w:rPr>
        <w:t>жилийн</w:t>
      </w:r>
      <w:proofErr w:type="spellEnd"/>
      <w:r w:rsidRPr="004C36FC">
        <w:rPr>
          <w:rFonts w:ascii="Arial" w:hAnsi="Arial" w:cs="Arial"/>
        </w:rPr>
        <w:t xml:space="preserve"> </w:t>
      </w:r>
      <w:proofErr w:type="spellStart"/>
      <w:r w:rsidRPr="004C36FC">
        <w:rPr>
          <w:rFonts w:ascii="Arial" w:hAnsi="Arial" w:cs="Arial"/>
        </w:rPr>
        <w:t>хугацаатай</w:t>
      </w:r>
      <w:proofErr w:type="spellEnd"/>
      <w:r w:rsidRPr="004C36FC">
        <w:rPr>
          <w:rFonts w:ascii="Arial" w:hAnsi="Arial" w:cs="Arial"/>
        </w:rPr>
        <w:t xml:space="preserve"> </w:t>
      </w:r>
      <w:proofErr w:type="spellStart"/>
      <w:r w:rsidRPr="004C36FC">
        <w:rPr>
          <w:rFonts w:ascii="Arial" w:hAnsi="Arial" w:cs="Arial"/>
        </w:rPr>
        <w:t>томилно</w:t>
      </w:r>
      <w:proofErr w:type="spellEnd"/>
      <w:r w:rsidRPr="004C36FC">
        <w:rPr>
          <w:rFonts w:ascii="Arial" w:hAnsi="Arial" w:cs="Arial"/>
        </w:rPr>
        <w:t>.</w:t>
      </w:r>
    </w:p>
    <w:p w14:paraId="20E22CA6" w14:textId="77777777" w:rsidR="00C34179" w:rsidRPr="001722D0" w:rsidRDefault="00C34179" w:rsidP="00C34179">
      <w:pPr>
        <w:spacing w:after="0" w:line="360" w:lineRule="auto"/>
        <w:ind w:firstLine="567"/>
        <w:jc w:val="both"/>
        <w:rPr>
          <w:rFonts w:ascii="Arial" w:hAnsi="Arial" w:cs="Arial"/>
          <w:b/>
          <w:u w:val="single"/>
          <w:lang w:val="mn-MN"/>
        </w:rPr>
      </w:pPr>
      <w:proofErr w:type="spellStart"/>
      <w:r w:rsidRPr="004C36FC">
        <w:rPr>
          <w:rFonts w:ascii="Arial" w:hAnsi="Arial" w:cs="Arial"/>
        </w:rPr>
        <w:t>Хоёр</w:t>
      </w:r>
      <w:proofErr w:type="spellEnd"/>
      <w:r w:rsidRPr="004C36FC">
        <w:rPr>
          <w:rFonts w:ascii="Arial" w:hAnsi="Arial" w:cs="Arial"/>
        </w:rPr>
        <w:t xml:space="preserve">. </w:t>
      </w:r>
      <w:proofErr w:type="spellStart"/>
      <w:r w:rsidRPr="001722D0">
        <w:rPr>
          <w:rFonts w:ascii="Arial" w:hAnsi="Arial" w:cs="Arial"/>
          <w:b/>
          <w:u w:val="single"/>
        </w:rPr>
        <w:t>Комиссын</w:t>
      </w:r>
      <w:proofErr w:type="spellEnd"/>
      <w:r w:rsidRPr="001722D0">
        <w:rPr>
          <w:rFonts w:ascii="Arial" w:hAnsi="Arial" w:cs="Arial"/>
          <w:b/>
          <w:u w:val="single"/>
        </w:rPr>
        <w:t xml:space="preserve"> </w:t>
      </w:r>
      <w:proofErr w:type="spellStart"/>
      <w:r w:rsidRPr="001722D0">
        <w:rPr>
          <w:rFonts w:ascii="Arial" w:hAnsi="Arial" w:cs="Arial"/>
          <w:b/>
          <w:u w:val="single"/>
        </w:rPr>
        <w:t>чиг</w:t>
      </w:r>
      <w:proofErr w:type="spellEnd"/>
      <w:r w:rsidRPr="001722D0">
        <w:rPr>
          <w:rFonts w:ascii="Arial" w:hAnsi="Arial" w:cs="Arial"/>
          <w:b/>
          <w:u w:val="single"/>
        </w:rPr>
        <w:t xml:space="preserve"> </w:t>
      </w:r>
      <w:proofErr w:type="spellStart"/>
      <w:r w:rsidRPr="001722D0">
        <w:rPr>
          <w:rFonts w:ascii="Arial" w:hAnsi="Arial" w:cs="Arial"/>
          <w:b/>
          <w:u w:val="single"/>
        </w:rPr>
        <w:t>үүрэг</w:t>
      </w:r>
      <w:proofErr w:type="spellEnd"/>
      <w:r w:rsidRPr="001722D0">
        <w:rPr>
          <w:rFonts w:ascii="Arial" w:hAnsi="Arial" w:cs="Arial"/>
          <w:b/>
          <w:u w:val="single"/>
        </w:rPr>
        <w:t xml:space="preserve">, </w:t>
      </w:r>
      <w:proofErr w:type="spellStart"/>
      <w:r w:rsidRPr="001722D0">
        <w:rPr>
          <w:rFonts w:ascii="Arial" w:hAnsi="Arial" w:cs="Arial"/>
          <w:b/>
          <w:u w:val="single"/>
        </w:rPr>
        <w:t>үйл</w:t>
      </w:r>
      <w:proofErr w:type="spellEnd"/>
      <w:r w:rsidRPr="001722D0">
        <w:rPr>
          <w:rFonts w:ascii="Arial" w:hAnsi="Arial" w:cs="Arial"/>
          <w:b/>
          <w:u w:val="single"/>
        </w:rPr>
        <w:t xml:space="preserve"> </w:t>
      </w:r>
      <w:proofErr w:type="spellStart"/>
      <w:r w:rsidRPr="001722D0">
        <w:rPr>
          <w:rFonts w:ascii="Arial" w:hAnsi="Arial" w:cs="Arial"/>
          <w:b/>
          <w:u w:val="single"/>
        </w:rPr>
        <w:t>ажиллагаа</w:t>
      </w:r>
      <w:proofErr w:type="spellEnd"/>
    </w:p>
    <w:p w14:paraId="1FD79F4B" w14:textId="77777777" w:rsidR="00C34179" w:rsidRDefault="00C34179" w:rsidP="00C34179">
      <w:pPr>
        <w:spacing w:after="0" w:line="360" w:lineRule="auto"/>
        <w:ind w:firstLine="567"/>
        <w:jc w:val="both"/>
        <w:rPr>
          <w:rFonts w:ascii="Arial" w:hAnsi="Arial" w:cs="Arial"/>
          <w:lang w:val="mn-MN"/>
        </w:rPr>
      </w:pPr>
      <w:r>
        <w:rPr>
          <w:rFonts w:ascii="Arial" w:hAnsi="Arial" w:cs="Arial"/>
        </w:rPr>
        <w:t>2.</w:t>
      </w:r>
      <w:proofErr w:type="gramStart"/>
      <w:r>
        <w:rPr>
          <w:rFonts w:ascii="Arial" w:hAnsi="Arial" w:cs="Arial"/>
          <w:lang w:val="mn-MN"/>
        </w:rPr>
        <w:t>1.</w:t>
      </w:r>
      <w:proofErr w:type="spellStart"/>
      <w:r w:rsidRPr="004C36FC">
        <w:rPr>
          <w:rFonts w:ascii="Arial" w:hAnsi="Arial" w:cs="Arial"/>
        </w:rPr>
        <w:t>Комисс</w:t>
      </w:r>
      <w:proofErr w:type="spellEnd"/>
      <w:proofErr w:type="gramEnd"/>
      <w:r w:rsidRPr="004C36FC">
        <w:rPr>
          <w:rFonts w:ascii="Arial" w:hAnsi="Arial" w:cs="Arial"/>
        </w:rPr>
        <w:t xml:space="preserve"> </w:t>
      </w:r>
      <w:proofErr w:type="spellStart"/>
      <w:r w:rsidRPr="004C36FC">
        <w:rPr>
          <w:rFonts w:ascii="Arial" w:hAnsi="Arial" w:cs="Arial"/>
        </w:rPr>
        <w:t>нь</w:t>
      </w:r>
      <w:proofErr w:type="spellEnd"/>
      <w:r w:rsidRPr="004C36FC">
        <w:rPr>
          <w:rFonts w:ascii="Arial" w:hAnsi="Arial" w:cs="Arial"/>
        </w:rPr>
        <w:t xml:space="preserve"> </w:t>
      </w:r>
      <w:proofErr w:type="spellStart"/>
      <w:r w:rsidRPr="004C36FC">
        <w:rPr>
          <w:rFonts w:ascii="Arial" w:hAnsi="Arial" w:cs="Arial"/>
        </w:rPr>
        <w:t>дараах</w:t>
      </w:r>
      <w:proofErr w:type="spellEnd"/>
      <w:r w:rsidRPr="004C36FC">
        <w:rPr>
          <w:rFonts w:ascii="Arial" w:hAnsi="Arial" w:cs="Arial"/>
        </w:rPr>
        <w:t xml:space="preserve"> </w:t>
      </w:r>
      <w:proofErr w:type="spellStart"/>
      <w:r w:rsidRPr="004C36FC">
        <w:rPr>
          <w:rFonts w:ascii="Arial" w:hAnsi="Arial" w:cs="Arial"/>
        </w:rPr>
        <w:t>чиг</w:t>
      </w:r>
      <w:proofErr w:type="spellEnd"/>
      <w:r w:rsidRPr="004C36FC">
        <w:rPr>
          <w:rFonts w:ascii="Arial" w:hAnsi="Arial" w:cs="Arial"/>
        </w:rPr>
        <w:t xml:space="preserve"> </w:t>
      </w:r>
      <w:proofErr w:type="spellStart"/>
      <w:r w:rsidRPr="004C36FC">
        <w:rPr>
          <w:rFonts w:ascii="Arial" w:hAnsi="Arial" w:cs="Arial"/>
        </w:rPr>
        <w:t>үүргийг</w:t>
      </w:r>
      <w:proofErr w:type="spellEnd"/>
      <w:r w:rsidRPr="004C36FC">
        <w:rPr>
          <w:rFonts w:ascii="Arial" w:hAnsi="Arial" w:cs="Arial"/>
        </w:rPr>
        <w:t xml:space="preserve"> </w:t>
      </w:r>
      <w:proofErr w:type="spellStart"/>
      <w:r w:rsidRPr="004C36FC">
        <w:rPr>
          <w:rFonts w:ascii="Arial" w:hAnsi="Arial" w:cs="Arial"/>
        </w:rPr>
        <w:t>хэрэгжүүлнэ</w:t>
      </w:r>
      <w:proofErr w:type="spellEnd"/>
      <w:r w:rsidRPr="004C36FC">
        <w:rPr>
          <w:rFonts w:ascii="Arial" w:hAnsi="Arial" w:cs="Arial"/>
        </w:rPr>
        <w:t>.</w:t>
      </w:r>
    </w:p>
    <w:p w14:paraId="2E06C28F" w14:textId="77777777" w:rsidR="00C34179" w:rsidRDefault="00C34179" w:rsidP="00C34179">
      <w:pPr>
        <w:spacing w:after="0" w:line="360" w:lineRule="auto"/>
        <w:ind w:firstLine="1134"/>
        <w:jc w:val="both"/>
        <w:rPr>
          <w:rFonts w:ascii="Arial" w:hAnsi="Arial" w:cs="Arial"/>
          <w:lang w:val="mn-MN"/>
        </w:rPr>
      </w:pPr>
      <w:r>
        <w:rPr>
          <w:rFonts w:ascii="Arial" w:hAnsi="Arial" w:cs="Arial"/>
        </w:rPr>
        <w:lastRenderedPageBreak/>
        <w:t>2.1.</w:t>
      </w:r>
      <w:proofErr w:type="gramStart"/>
      <w:r>
        <w:rPr>
          <w:rFonts w:ascii="Arial" w:hAnsi="Arial" w:cs="Arial"/>
        </w:rPr>
        <w:t>1</w:t>
      </w:r>
      <w:r>
        <w:rPr>
          <w:rFonts w:ascii="Arial" w:hAnsi="Arial" w:cs="Arial"/>
          <w:lang w:val="mn-MN"/>
        </w:rPr>
        <w:t>.</w:t>
      </w:r>
      <w:proofErr w:type="spellStart"/>
      <w:r w:rsidRPr="004C36FC">
        <w:rPr>
          <w:rFonts w:ascii="Arial" w:hAnsi="Arial" w:cs="Arial"/>
        </w:rPr>
        <w:t>Эрүүл</w:t>
      </w:r>
      <w:proofErr w:type="spellEnd"/>
      <w:proofErr w:type="gram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чиглэлээр</w:t>
      </w:r>
      <w:proofErr w:type="spellEnd"/>
      <w:r w:rsidRPr="004C36FC">
        <w:rPr>
          <w:rFonts w:ascii="Arial" w:hAnsi="Arial" w:cs="Arial"/>
        </w:rPr>
        <w:t xml:space="preserve"> </w:t>
      </w:r>
      <w:proofErr w:type="spellStart"/>
      <w:r w:rsidRPr="004C36FC">
        <w:rPr>
          <w:rFonts w:ascii="Arial" w:hAnsi="Arial" w:cs="Arial"/>
        </w:rPr>
        <w:t>мэргэжлийн</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w:t>
      </w:r>
      <w:proofErr w:type="spellEnd"/>
      <w:r w:rsidRPr="004C36FC">
        <w:rPr>
          <w:rFonts w:ascii="Arial" w:hAnsi="Arial" w:cs="Arial"/>
        </w:rPr>
        <w:t xml:space="preserve"> </w:t>
      </w:r>
      <w:proofErr w:type="spellStart"/>
      <w:r w:rsidRPr="004C36FC">
        <w:rPr>
          <w:rFonts w:ascii="Arial" w:hAnsi="Arial" w:cs="Arial"/>
        </w:rPr>
        <w:t>эрхлэх</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зөвшөөрөлтэй</w:t>
      </w:r>
      <w:proofErr w:type="spellEnd"/>
      <w:r w:rsidRPr="004C36FC">
        <w:rPr>
          <w:rFonts w:ascii="Arial" w:hAnsi="Arial" w:cs="Arial"/>
        </w:rPr>
        <w:t xml:space="preserve"> </w:t>
      </w:r>
      <w:proofErr w:type="spellStart"/>
      <w:r w:rsidRPr="004C36FC">
        <w:rPr>
          <w:rFonts w:ascii="Arial" w:hAnsi="Arial" w:cs="Arial"/>
        </w:rPr>
        <w:t>холбоотой</w:t>
      </w:r>
      <w:proofErr w:type="spellEnd"/>
      <w:r w:rsidRPr="004C36FC">
        <w:rPr>
          <w:rFonts w:ascii="Arial" w:hAnsi="Arial" w:cs="Arial"/>
        </w:rPr>
        <w:t xml:space="preserve"> </w:t>
      </w:r>
      <w:proofErr w:type="spellStart"/>
      <w:r w:rsidRPr="004C36FC">
        <w:rPr>
          <w:rFonts w:ascii="Arial" w:hAnsi="Arial" w:cs="Arial"/>
        </w:rPr>
        <w:t>харилцаа</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ажиллагааны</w:t>
      </w:r>
      <w:proofErr w:type="spellEnd"/>
      <w:r w:rsidRPr="004C36FC">
        <w:rPr>
          <w:rFonts w:ascii="Arial" w:hAnsi="Arial" w:cs="Arial"/>
        </w:rPr>
        <w:t xml:space="preserve"> </w:t>
      </w:r>
      <w:proofErr w:type="spellStart"/>
      <w:r w:rsidRPr="004C36FC">
        <w:rPr>
          <w:rFonts w:ascii="Arial" w:hAnsi="Arial" w:cs="Arial"/>
        </w:rPr>
        <w:t>чиглэлээр</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болон</w:t>
      </w:r>
      <w:proofErr w:type="spellEnd"/>
      <w:r w:rsidRPr="004C36FC">
        <w:rPr>
          <w:rFonts w:ascii="Arial" w:hAnsi="Arial" w:cs="Arial"/>
        </w:rPr>
        <w:t xml:space="preserve"> </w:t>
      </w:r>
      <w:proofErr w:type="spellStart"/>
      <w:r w:rsidRPr="004C36FC">
        <w:rPr>
          <w:rFonts w:ascii="Arial" w:hAnsi="Arial" w:cs="Arial"/>
        </w:rPr>
        <w:t>аж</w:t>
      </w:r>
      <w:proofErr w:type="spellEnd"/>
      <w:r w:rsidRPr="004C36FC">
        <w:rPr>
          <w:rFonts w:ascii="Arial" w:hAnsi="Arial" w:cs="Arial"/>
        </w:rPr>
        <w:t xml:space="preserve"> </w:t>
      </w:r>
      <w:proofErr w:type="spellStart"/>
      <w:r w:rsidRPr="004C36FC">
        <w:rPr>
          <w:rFonts w:ascii="Arial" w:hAnsi="Arial" w:cs="Arial"/>
        </w:rPr>
        <w:t>ахуйн</w:t>
      </w:r>
      <w:proofErr w:type="spellEnd"/>
      <w:r w:rsidRPr="004C36FC">
        <w:rPr>
          <w:rFonts w:ascii="Arial" w:hAnsi="Arial" w:cs="Arial"/>
        </w:rPr>
        <w:t xml:space="preserve"> </w:t>
      </w:r>
      <w:proofErr w:type="spellStart"/>
      <w:r w:rsidRPr="004C36FC">
        <w:rPr>
          <w:rFonts w:ascii="Arial" w:hAnsi="Arial" w:cs="Arial"/>
        </w:rPr>
        <w:t>нэгж</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мэргэжил</w:t>
      </w:r>
      <w:proofErr w:type="spellEnd"/>
      <w:r w:rsidRPr="004C36FC">
        <w:rPr>
          <w:rFonts w:ascii="Arial" w:hAnsi="Arial" w:cs="Arial"/>
        </w:rPr>
        <w:t xml:space="preserve"> </w:t>
      </w:r>
      <w:proofErr w:type="spellStart"/>
      <w:r w:rsidRPr="004C36FC">
        <w:rPr>
          <w:rFonts w:ascii="Arial" w:hAnsi="Arial" w:cs="Arial"/>
        </w:rPr>
        <w:t>арга</w:t>
      </w:r>
      <w:proofErr w:type="spellEnd"/>
      <w:r w:rsidRPr="004C36FC">
        <w:rPr>
          <w:rFonts w:ascii="Arial" w:hAnsi="Arial" w:cs="Arial"/>
        </w:rPr>
        <w:t xml:space="preserve"> </w:t>
      </w:r>
      <w:proofErr w:type="spellStart"/>
      <w:r w:rsidRPr="004C36FC">
        <w:rPr>
          <w:rFonts w:ascii="Arial" w:hAnsi="Arial" w:cs="Arial"/>
        </w:rPr>
        <w:t>зүйн</w:t>
      </w:r>
      <w:proofErr w:type="spellEnd"/>
      <w:r w:rsidRPr="004C36FC">
        <w:rPr>
          <w:rFonts w:ascii="Arial" w:hAnsi="Arial" w:cs="Arial"/>
        </w:rPr>
        <w:t xml:space="preserve"> </w:t>
      </w:r>
      <w:proofErr w:type="spellStart"/>
      <w:r w:rsidRPr="004C36FC">
        <w:rPr>
          <w:rFonts w:ascii="Arial" w:hAnsi="Arial" w:cs="Arial"/>
        </w:rPr>
        <w:t>удирдлагаар</w:t>
      </w:r>
      <w:proofErr w:type="spellEnd"/>
      <w:r w:rsidRPr="004C36FC">
        <w:rPr>
          <w:rFonts w:ascii="Arial" w:hAnsi="Arial" w:cs="Arial"/>
        </w:rPr>
        <w:t xml:space="preserve"> </w:t>
      </w:r>
      <w:proofErr w:type="spellStart"/>
      <w:r w:rsidRPr="004C36FC">
        <w:rPr>
          <w:rFonts w:ascii="Arial" w:hAnsi="Arial" w:cs="Arial"/>
        </w:rPr>
        <w:t>хангах</w:t>
      </w:r>
      <w:proofErr w:type="spellEnd"/>
    </w:p>
    <w:p w14:paraId="5462B845" w14:textId="77777777" w:rsidR="00C34179" w:rsidRDefault="00C34179" w:rsidP="00C34179">
      <w:pPr>
        <w:spacing w:after="0" w:line="360" w:lineRule="auto"/>
        <w:ind w:firstLine="1134"/>
        <w:jc w:val="both"/>
        <w:rPr>
          <w:rFonts w:ascii="Arial" w:hAnsi="Arial" w:cs="Arial"/>
          <w:lang w:val="mn-MN"/>
        </w:rPr>
      </w:pPr>
      <w:r>
        <w:rPr>
          <w:rFonts w:ascii="Arial" w:hAnsi="Arial" w:cs="Arial"/>
        </w:rPr>
        <w:t>2.1.</w:t>
      </w:r>
      <w:proofErr w:type="gramStart"/>
      <w:r>
        <w:rPr>
          <w:rFonts w:ascii="Arial" w:hAnsi="Arial" w:cs="Arial"/>
        </w:rPr>
        <w:t>2</w:t>
      </w:r>
      <w:r>
        <w:rPr>
          <w:rFonts w:ascii="Arial" w:hAnsi="Arial" w:cs="Arial"/>
          <w:lang w:val="mn-MN"/>
        </w:rPr>
        <w:t>.</w:t>
      </w:r>
      <w:proofErr w:type="spellStart"/>
      <w:r w:rsidRPr="004C36FC">
        <w:rPr>
          <w:rFonts w:ascii="Arial" w:hAnsi="Arial" w:cs="Arial"/>
        </w:rPr>
        <w:t>Эрүүл</w:t>
      </w:r>
      <w:proofErr w:type="spellEnd"/>
      <w:proofErr w:type="gram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чиглэлээр</w:t>
      </w:r>
      <w:proofErr w:type="spellEnd"/>
      <w:r w:rsidRPr="004C36FC">
        <w:rPr>
          <w:rFonts w:ascii="Arial" w:hAnsi="Arial" w:cs="Arial"/>
        </w:rPr>
        <w:t xml:space="preserve"> </w:t>
      </w:r>
      <w:proofErr w:type="spellStart"/>
      <w:r w:rsidRPr="004C36FC">
        <w:rPr>
          <w:rFonts w:ascii="Arial" w:hAnsi="Arial" w:cs="Arial"/>
        </w:rPr>
        <w:t>мэргэжлийн</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w:t>
      </w:r>
      <w:proofErr w:type="spellEnd"/>
      <w:r w:rsidRPr="004C36FC">
        <w:rPr>
          <w:rFonts w:ascii="Arial" w:hAnsi="Arial" w:cs="Arial"/>
        </w:rPr>
        <w:t xml:space="preserve"> </w:t>
      </w:r>
      <w:proofErr w:type="spellStart"/>
      <w:r w:rsidRPr="004C36FC">
        <w:rPr>
          <w:rFonts w:ascii="Arial" w:hAnsi="Arial" w:cs="Arial"/>
        </w:rPr>
        <w:t>эрхлэх</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бодлого</w:t>
      </w:r>
      <w:proofErr w:type="spellEnd"/>
      <w:r w:rsidRPr="004C36FC">
        <w:rPr>
          <w:rFonts w:ascii="Arial" w:hAnsi="Arial" w:cs="Arial"/>
        </w:rPr>
        <w:t xml:space="preserve">, </w:t>
      </w:r>
      <w:proofErr w:type="spellStart"/>
      <w:r w:rsidRPr="004C36FC">
        <w:rPr>
          <w:rFonts w:ascii="Arial" w:hAnsi="Arial" w:cs="Arial"/>
        </w:rPr>
        <w:t>зохицуулалт</w:t>
      </w:r>
      <w:proofErr w:type="spellEnd"/>
      <w:r w:rsidRPr="004C36FC">
        <w:rPr>
          <w:rFonts w:ascii="Arial" w:hAnsi="Arial" w:cs="Arial"/>
        </w:rPr>
        <w:t xml:space="preserve">, </w:t>
      </w:r>
      <w:proofErr w:type="spellStart"/>
      <w:r w:rsidRPr="004C36FC">
        <w:rPr>
          <w:rFonts w:ascii="Arial" w:hAnsi="Arial" w:cs="Arial"/>
        </w:rPr>
        <w:t>эрх</w:t>
      </w:r>
      <w:proofErr w:type="spellEnd"/>
      <w:r w:rsidRPr="004C36FC">
        <w:rPr>
          <w:rFonts w:ascii="Arial" w:hAnsi="Arial" w:cs="Arial"/>
        </w:rPr>
        <w:t xml:space="preserve"> </w:t>
      </w:r>
      <w:proofErr w:type="spellStart"/>
      <w:r w:rsidRPr="004C36FC">
        <w:rPr>
          <w:rFonts w:ascii="Arial" w:hAnsi="Arial" w:cs="Arial"/>
        </w:rPr>
        <w:t>зүйн</w:t>
      </w:r>
      <w:proofErr w:type="spellEnd"/>
      <w:r w:rsidRPr="004C36FC">
        <w:rPr>
          <w:rFonts w:ascii="Arial" w:hAnsi="Arial" w:cs="Arial"/>
        </w:rPr>
        <w:t xml:space="preserve"> </w:t>
      </w:r>
      <w:proofErr w:type="spellStart"/>
      <w:r w:rsidRPr="004C36FC">
        <w:rPr>
          <w:rFonts w:ascii="Arial" w:hAnsi="Arial" w:cs="Arial"/>
        </w:rPr>
        <w:t>орчинг</w:t>
      </w:r>
      <w:proofErr w:type="spellEnd"/>
      <w:r w:rsidRPr="004C36FC">
        <w:rPr>
          <w:rFonts w:ascii="Arial" w:hAnsi="Arial" w:cs="Arial"/>
        </w:rPr>
        <w:t xml:space="preserve"> </w:t>
      </w:r>
      <w:proofErr w:type="spellStart"/>
      <w:r w:rsidRPr="004C36FC">
        <w:rPr>
          <w:rFonts w:ascii="Arial" w:hAnsi="Arial" w:cs="Arial"/>
        </w:rPr>
        <w:t>боловсронгуй</w:t>
      </w:r>
      <w:proofErr w:type="spellEnd"/>
      <w:r w:rsidRPr="004C36FC">
        <w:rPr>
          <w:rFonts w:ascii="Arial" w:hAnsi="Arial" w:cs="Arial"/>
        </w:rPr>
        <w:t xml:space="preserve"> </w:t>
      </w:r>
      <w:proofErr w:type="spellStart"/>
      <w:r w:rsidRPr="004C36FC">
        <w:rPr>
          <w:rFonts w:ascii="Arial" w:hAnsi="Arial" w:cs="Arial"/>
        </w:rPr>
        <w:t>болгох</w:t>
      </w:r>
      <w:proofErr w:type="spellEnd"/>
      <w:r w:rsidRPr="004C36FC">
        <w:rPr>
          <w:rFonts w:ascii="Arial" w:hAnsi="Arial" w:cs="Arial"/>
        </w:rPr>
        <w:t xml:space="preserve"> </w:t>
      </w:r>
      <w:proofErr w:type="spellStart"/>
      <w:r w:rsidRPr="004C36FC">
        <w:rPr>
          <w:rFonts w:ascii="Arial" w:hAnsi="Arial" w:cs="Arial"/>
        </w:rPr>
        <w:t>талаар</w:t>
      </w:r>
      <w:proofErr w:type="spellEnd"/>
      <w:r w:rsidRPr="004C36FC">
        <w:rPr>
          <w:rFonts w:ascii="Arial" w:hAnsi="Arial" w:cs="Arial"/>
        </w:rPr>
        <w:t xml:space="preserve"> </w:t>
      </w:r>
      <w:proofErr w:type="spellStart"/>
      <w:r w:rsidRPr="004C36FC">
        <w:rPr>
          <w:rFonts w:ascii="Arial" w:hAnsi="Arial" w:cs="Arial"/>
        </w:rPr>
        <w:t>санал</w:t>
      </w:r>
      <w:proofErr w:type="spellEnd"/>
      <w:r w:rsidRPr="004C36FC">
        <w:rPr>
          <w:rFonts w:ascii="Arial" w:hAnsi="Arial" w:cs="Arial"/>
        </w:rPr>
        <w:t xml:space="preserve"> </w:t>
      </w:r>
      <w:proofErr w:type="spellStart"/>
      <w:r w:rsidRPr="004C36FC">
        <w:rPr>
          <w:rFonts w:ascii="Arial" w:hAnsi="Arial" w:cs="Arial"/>
        </w:rPr>
        <w:t>боловсруулж</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асуудал</w:t>
      </w:r>
      <w:proofErr w:type="spellEnd"/>
      <w:r w:rsidRPr="004C36FC">
        <w:rPr>
          <w:rFonts w:ascii="Arial" w:hAnsi="Arial" w:cs="Arial"/>
        </w:rPr>
        <w:t xml:space="preserve"> </w:t>
      </w:r>
      <w:proofErr w:type="spellStart"/>
      <w:r w:rsidRPr="004C36FC">
        <w:rPr>
          <w:rFonts w:ascii="Arial" w:hAnsi="Arial" w:cs="Arial"/>
        </w:rPr>
        <w:t>эрхэлсэн</w:t>
      </w:r>
      <w:proofErr w:type="spellEnd"/>
      <w:r w:rsidRPr="004C36FC">
        <w:rPr>
          <w:rFonts w:ascii="Arial" w:hAnsi="Arial" w:cs="Arial"/>
        </w:rPr>
        <w:t xml:space="preserve"> </w:t>
      </w:r>
      <w:proofErr w:type="spellStart"/>
      <w:r w:rsidRPr="004C36FC">
        <w:rPr>
          <w:rFonts w:ascii="Arial" w:hAnsi="Arial" w:cs="Arial"/>
        </w:rPr>
        <w:t>төрийн</w:t>
      </w:r>
      <w:proofErr w:type="spellEnd"/>
      <w:r w:rsidRPr="004C36FC">
        <w:rPr>
          <w:rFonts w:ascii="Arial" w:hAnsi="Arial" w:cs="Arial"/>
        </w:rPr>
        <w:t xml:space="preserve"> </w:t>
      </w:r>
      <w:proofErr w:type="spellStart"/>
      <w:r w:rsidRPr="004C36FC">
        <w:rPr>
          <w:rFonts w:ascii="Arial" w:hAnsi="Arial" w:cs="Arial"/>
        </w:rPr>
        <w:t>захиргааны</w:t>
      </w:r>
      <w:proofErr w:type="spellEnd"/>
      <w:r w:rsidRPr="004C36FC">
        <w:rPr>
          <w:rFonts w:ascii="Arial" w:hAnsi="Arial" w:cs="Arial"/>
        </w:rPr>
        <w:t xml:space="preserve"> </w:t>
      </w:r>
      <w:proofErr w:type="spellStart"/>
      <w:r w:rsidRPr="004C36FC">
        <w:rPr>
          <w:rFonts w:ascii="Arial" w:hAnsi="Arial" w:cs="Arial"/>
        </w:rPr>
        <w:t>төв</w:t>
      </w:r>
      <w:proofErr w:type="spellEnd"/>
      <w:r w:rsidRPr="004C36FC">
        <w:rPr>
          <w:rFonts w:ascii="Arial" w:hAnsi="Arial" w:cs="Arial"/>
        </w:rPr>
        <w:t xml:space="preserve"> </w:t>
      </w:r>
      <w:proofErr w:type="spellStart"/>
      <w:r w:rsidRPr="004C36FC">
        <w:rPr>
          <w:rFonts w:ascii="Arial" w:hAnsi="Arial" w:cs="Arial"/>
        </w:rPr>
        <w:t>байгууллагад</w:t>
      </w:r>
      <w:proofErr w:type="spellEnd"/>
      <w:r w:rsidRPr="004C36FC">
        <w:rPr>
          <w:rFonts w:ascii="Arial" w:hAnsi="Arial" w:cs="Arial"/>
        </w:rPr>
        <w:t xml:space="preserve"> </w:t>
      </w:r>
      <w:proofErr w:type="spellStart"/>
      <w:r w:rsidRPr="004C36FC">
        <w:rPr>
          <w:rFonts w:ascii="Arial" w:hAnsi="Arial" w:cs="Arial"/>
        </w:rPr>
        <w:t>уламжлах</w:t>
      </w:r>
      <w:proofErr w:type="spellEnd"/>
      <w:r w:rsidRPr="004C36FC">
        <w:rPr>
          <w:rFonts w:ascii="Arial" w:hAnsi="Arial" w:cs="Arial"/>
        </w:rPr>
        <w:t>;</w:t>
      </w:r>
    </w:p>
    <w:p w14:paraId="6A44247A" w14:textId="77777777" w:rsidR="00C34179" w:rsidRDefault="00C34179" w:rsidP="00C34179">
      <w:pPr>
        <w:spacing w:after="0" w:line="360" w:lineRule="auto"/>
        <w:ind w:firstLine="1134"/>
        <w:jc w:val="both"/>
        <w:rPr>
          <w:rFonts w:ascii="Arial" w:hAnsi="Arial" w:cs="Arial"/>
          <w:lang w:val="mn-MN"/>
        </w:rPr>
      </w:pPr>
      <w:r>
        <w:rPr>
          <w:rFonts w:ascii="Arial" w:hAnsi="Arial" w:cs="Arial"/>
        </w:rPr>
        <w:t>2.1.</w:t>
      </w:r>
      <w:proofErr w:type="gramStart"/>
      <w:r>
        <w:rPr>
          <w:rFonts w:ascii="Arial" w:hAnsi="Arial" w:cs="Arial"/>
        </w:rPr>
        <w:t>3</w:t>
      </w:r>
      <w:r>
        <w:rPr>
          <w:rFonts w:ascii="Arial" w:hAnsi="Arial" w:cs="Arial"/>
          <w:lang w:val="mn-MN"/>
        </w:rPr>
        <w:t>.</w:t>
      </w:r>
      <w:proofErr w:type="spellStart"/>
      <w:r w:rsidRPr="004C36FC">
        <w:rPr>
          <w:rFonts w:ascii="Arial" w:hAnsi="Arial" w:cs="Arial"/>
        </w:rPr>
        <w:t>Үйлчлэх</w:t>
      </w:r>
      <w:proofErr w:type="spellEnd"/>
      <w:proofErr w:type="gramEnd"/>
      <w:r w:rsidRPr="004C36FC">
        <w:rPr>
          <w:rFonts w:ascii="Arial" w:hAnsi="Arial" w:cs="Arial"/>
        </w:rPr>
        <w:t xml:space="preserve"> </w:t>
      </w:r>
      <w:proofErr w:type="spellStart"/>
      <w:r w:rsidRPr="004C36FC">
        <w:rPr>
          <w:rFonts w:ascii="Arial" w:hAnsi="Arial" w:cs="Arial"/>
        </w:rPr>
        <w:t>хүрээний</w:t>
      </w:r>
      <w:proofErr w:type="spellEnd"/>
      <w:r w:rsidRPr="004C36FC">
        <w:rPr>
          <w:rFonts w:ascii="Arial" w:hAnsi="Arial" w:cs="Arial"/>
        </w:rPr>
        <w:t xml:space="preserve"> </w:t>
      </w:r>
      <w:proofErr w:type="spellStart"/>
      <w:r w:rsidRPr="004C36FC">
        <w:rPr>
          <w:rFonts w:ascii="Arial" w:hAnsi="Arial" w:cs="Arial"/>
        </w:rPr>
        <w:t>хүн</w:t>
      </w:r>
      <w:proofErr w:type="spellEnd"/>
      <w:r w:rsidRPr="004C36FC">
        <w:rPr>
          <w:rFonts w:ascii="Arial" w:hAnsi="Arial" w:cs="Arial"/>
        </w:rPr>
        <w:t xml:space="preserve"> </w:t>
      </w:r>
      <w:proofErr w:type="spellStart"/>
      <w:r w:rsidRPr="004C36FC">
        <w:rPr>
          <w:rFonts w:ascii="Arial" w:hAnsi="Arial" w:cs="Arial"/>
        </w:rPr>
        <w:t>амын</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хэрэгцээ</w:t>
      </w:r>
      <w:proofErr w:type="spellEnd"/>
      <w:r w:rsidRPr="004C36FC">
        <w:rPr>
          <w:rFonts w:ascii="Arial" w:hAnsi="Arial" w:cs="Arial"/>
        </w:rPr>
        <w:t xml:space="preserve">, </w:t>
      </w:r>
      <w:proofErr w:type="spellStart"/>
      <w:r w:rsidRPr="004C36FC">
        <w:rPr>
          <w:rFonts w:ascii="Arial" w:hAnsi="Arial" w:cs="Arial"/>
        </w:rPr>
        <w:t>шаардлагыг</w:t>
      </w:r>
      <w:proofErr w:type="spellEnd"/>
      <w:r w:rsidRPr="004C36FC">
        <w:rPr>
          <w:rFonts w:ascii="Arial" w:hAnsi="Arial" w:cs="Arial"/>
        </w:rPr>
        <w:t xml:space="preserve"> </w:t>
      </w:r>
      <w:proofErr w:type="spellStart"/>
      <w:r w:rsidRPr="004C36FC">
        <w:rPr>
          <w:rFonts w:ascii="Arial" w:hAnsi="Arial" w:cs="Arial"/>
        </w:rPr>
        <w:t>судлаж</w:t>
      </w:r>
      <w:proofErr w:type="spellEnd"/>
      <w:r w:rsidRPr="004C36FC">
        <w:rPr>
          <w:rFonts w:ascii="Arial" w:hAnsi="Arial" w:cs="Arial"/>
        </w:rPr>
        <w:t xml:space="preserve"> </w:t>
      </w:r>
      <w:proofErr w:type="spellStart"/>
      <w:r w:rsidRPr="004C36FC">
        <w:rPr>
          <w:rFonts w:ascii="Arial" w:hAnsi="Arial" w:cs="Arial"/>
        </w:rPr>
        <w:t>цаашид</w:t>
      </w:r>
      <w:proofErr w:type="spellEnd"/>
      <w:r w:rsidRPr="004C36FC">
        <w:rPr>
          <w:rFonts w:ascii="Arial" w:hAnsi="Arial" w:cs="Arial"/>
        </w:rPr>
        <w:t xml:space="preserve"> </w:t>
      </w:r>
      <w:proofErr w:type="spellStart"/>
      <w:r w:rsidRPr="004C36FC">
        <w:rPr>
          <w:rFonts w:ascii="Arial" w:hAnsi="Arial" w:cs="Arial"/>
        </w:rPr>
        <w:t>баримтлах</w:t>
      </w:r>
      <w:proofErr w:type="spellEnd"/>
      <w:r w:rsidRPr="004C36FC">
        <w:rPr>
          <w:rFonts w:ascii="Arial" w:hAnsi="Arial" w:cs="Arial"/>
        </w:rPr>
        <w:t xml:space="preserve"> </w:t>
      </w:r>
      <w:proofErr w:type="spellStart"/>
      <w:r w:rsidRPr="004C36FC">
        <w:rPr>
          <w:rFonts w:ascii="Arial" w:hAnsi="Arial" w:cs="Arial"/>
        </w:rPr>
        <w:t>тэргүүлэх</w:t>
      </w:r>
      <w:proofErr w:type="spellEnd"/>
      <w:r w:rsidRPr="004C36FC">
        <w:rPr>
          <w:rFonts w:ascii="Arial" w:hAnsi="Arial" w:cs="Arial"/>
        </w:rPr>
        <w:t xml:space="preserve"> </w:t>
      </w:r>
      <w:proofErr w:type="spellStart"/>
      <w:r w:rsidRPr="004C36FC">
        <w:rPr>
          <w:rFonts w:ascii="Arial" w:hAnsi="Arial" w:cs="Arial"/>
        </w:rPr>
        <w:t>чиглэлийг</w:t>
      </w:r>
      <w:proofErr w:type="spellEnd"/>
      <w:r w:rsidRPr="004C36FC">
        <w:rPr>
          <w:rFonts w:ascii="Arial" w:hAnsi="Arial" w:cs="Arial"/>
        </w:rPr>
        <w:t xml:space="preserve"> </w:t>
      </w:r>
      <w:proofErr w:type="spellStart"/>
      <w:r w:rsidRPr="004C36FC">
        <w:rPr>
          <w:rFonts w:ascii="Arial" w:hAnsi="Arial" w:cs="Arial"/>
        </w:rPr>
        <w:t>тодорхойлон</w:t>
      </w:r>
      <w:proofErr w:type="spellEnd"/>
      <w:r w:rsidRPr="004C36FC">
        <w:rPr>
          <w:rFonts w:ascii="Arial" w:hAnsi="Arial" w:cs="Arial"/>
        </w:rPr>
        <w:t xml:space="preserve"> </w:t>
      </w:r>
      <w:proofErr w:type="spellStart"/>
      <w:r w:rsidRPr="004C36FC">
        <w:rPr>
          <w:rFonts w:ascii="Arial" w:hAnsi="Arial" w:cs="Arial"/>
        </w:rPr>
        <w:t>саналаа</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яамны</w:t>
      </w:r>
      <w:proofErr w:type="spellEnd"/>
      <w:r w:rsidRPr="004C36FC">
        <w:rPr>
          <w:rFonts w:ascii="Arial" w:hAnsi="Arial" w:cs="Arial"/>
        </w:rPr>
        <w:t xml:space="preserve"> </w:t>
      </w:r>
      <w:proofErr w:type="spellStart"/>
      <w:r w:rsidRPr="004C36FC">
        <w:rPr>
          <w:rFonts w:ascii="Arial" w:hAnsi="Arial" w:cs="Arial"/>
        </w:rPr>
        <w:t>дэргэдэх</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албанд</w:t>
      </w:r>
      <w:proofErr w:type="spellEnd"/>
      <w:r w:rsidRPr="004C36FC">
        <w:rPr>
          <w:rFonts w:ascii="Arial" w:hAnsi="Arial" w:cs="Arial"/>
        </w:rPr>
        <w:t xml:space="preserve"> </w:t>
      </w:r>
      <w:proofErr w:type="spellStart"/>
      <w:r w:rsidRPr="004C36FC">
        <w:rPr>
          <w:rFonts w:ascii="Arial" w:hAnsi="Arial" w:cs="Arial"/>
        </w:rPr>
        <w:t>хүргүүлэх</w:t>
      </w:r>
      <w:proofErr w:type="spellEnd"/>
      <w:r w:rsidRPr="004C36FC">
        <w:rPr>
          <w:rFonts w:ascii="Arial" w:hAnsi="Arial" w:cs="Arial"/>
        </w:rPr>
        <w:t>;</w:t>
      </w:r>
    </w:p>
    <w:p w14:paraId="53384E5C" w14:textId="77777777" w:rsidR="00C34179" w:rsidRDefault="00C34179" w:rsidP="00C34179">
      <w:pPr>
        <w:spacing w:after="0" w:line="360" w:lineRule="auto"/>
        <w:ind w:firstLine="567"/>
        <w:jc w:val="both"/>
        <w:rPr>
          <w:rFonts w:ascii="Arial" w:hAnsi="Arial" w:cs="Arial"/>
          <w:lang w:val="mn-MN"/>
        </w:rPr>
      </w:pPr>
      <w:r>
        <w:rPr>
          <w:rFonts w:ascii="Arial" w:hAnsi="Arial" w:cs="Arial"/>
        </w:rPr>
        <w:t xml:space="preserve"> 2.</w:t>
      </w:r>
      <w:proofErr w:type="gramStart"/>
      <w:r>
        <w:rPr>
          <w:rFonts w:ascii="Arial" w:hAnsi="Arial" w:cs="Arial"/>
        </w:rPr>
        <w:t>2</w:t>
      </w:r>
      <w:r>
        <w:rPr>
          <w:rFonts w:ascii="Arial" w:hAnsi="Arial" w:cs="Arial"/>
          <w:lang w:val="mn-MN"/>
        </w:rPr>
        <w:t>.</w:t>
      </w:r>
      <w:proofErr w:type="spellStart"/>
      <w:r w:rsidRPr="004C36FC">
        <w:rPr>
          <w:rFonts w:ascii="Arial" w:hAnsi="Arial" w:cs="Arial"/>
        </w:rPr>
        <w:t>Комиссын</w:t>
      </w:r>
      <w:proofErr w:type="spellEnd"/>
      <w:proofErr w:type="gramEnd"/>
      <w:r w:rsidRPr="004C36FC">
        <w:rPr>
          <w:rFonts w:ascii="Arial" w:hAnsi="Arial" w:cs="Arial"/>
        </w:rPr>
        <w:t xml:space="preserve"> </w:t>
      </w:r>
      <w:proofErr w:type="spellStart"/>
      <w:r w:rsidRPr="004C36FC">
        <w:rPr>
          <w:rFonts w:ascii="Arial" w:hAnsi="Arial" w:cs="Arial"/>
        </w:rPr>
        <w:t>ажиллах</w:t>
      </w:r>
      <w:proofErr w:type="spellEnd"/>
      <w:r w:rsidRPr="004C36FC">
        <w:rPr>
          <w:rFonts w:ascii="Arial" w:hAnsi="Arial" w:cs="Arial"/>
        </w:rPr>
        <w:t xml:space="preserve"> </w:t>
      </w:r>
      <w:proofErr w:type="spellStart"/>
      <w:r w:rsidRPr="004C36FC">
        <w:rPr>
          <w:rFonts w:ascii="Arial" w:hAnsi="Arial" w:cs="Arial"/>
        </w:rPr>
        <w:t>хэлбэр</w:t>
      </w:r>
      <w:proofErr w:type="spellEnd"/>
      <w:r w:rsidRPr="004C36FC">
        <w:rPr>
          <w:rFonts w:ascii="Arial" w:hAnsi="Arial" w:cs="Arial"/>
        </w:rPr>
        <w:t xml:space="preserve"> </w:t>
      </w:r>
      <w:proofErr w:type="spellStart"/>
      <w:r w:rsidRPr="004C36FC">
        <w:rPr>
          <w:rFonts w:ascii="Arial" w:hAnsi="Arial" w:cs="Arial"/>
        </w:rPr>
        <w:t>хурал</w:t>
      </w:r>
      <w:proofErr w:type="spellEnd"/>
      <w:r w:rsidRPr="004C36FC">
        <w:rPr>
          <w:rFonts w:ascii="Arial" w:hAnsi="Arial" w:cs="Arial"/>
        </w:rPr>
        <w:t xml:space="preserve"> </w:t>
      </w:r>
      <w:proofErr w:type="spellStart"/>
      <w:r w:rsidRPr="004C36FC">
        <w:rPr>
          <w:rFonts w:ascii="Arial" w:hAnsi="Arial" w:cs="Arial"/>
        </w:rPr>
        <w:t>байна</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гишүүдийн</w:t>
      </w:r>
      <w:proofErr w:type="spellEnd"/>
      <w:r w:rsidRPr="004C36FC">
        <w:rPr>
          <w:rFonts w:ascii="Arial" w:hAnsi="Arial" w:cs="Arial"/>
        </w:rPr>
        <w:t xml:space="preserve"> 70-аас </w:t>
      </w:r>
      <w:proofErr w:type="spellStart"/>
      <w:r w:rsidRPr="004C36FC">
        <w:rPr>
          <w:rFonts w:ascii="Arial" w:hAnsi="Arial" w:cs="Arial"/>
        </w:rPr>
        <w:t>доошгүй</w:t>
      </w:r>
      <w:proofErr w:type="spellEnd"/>
      <w:r w:rsidRPr="004C36FC">
        <w:rPr>
          <w:rFonts w:ascii="Arial" w:hAnsi="Arial" w:cs="Arial"/>
        </w:rPr>
        <w:t xml:space="preserve"> </w:t>
      </w:r>
      <w:proofErr w:type="spellStart"/>
      <w:r w:rsidRPr="004C36FC">
        <w:rPr>
          <w:rFonts w:ascii="Arial" w:hAnsi="Arial" w:cs="Arial"/>
        </w:rPr>
        <w:t>хувь</w:t>
      </w:r>
      <w:proofErr w:type="spellEnd"/>
      <w:r w:rsidRPr="004C36FC">
        <w:rPr>
          <w:rFonts w:ascii="Arial" w:hAnsi="Arial" w:cs="Arial"/>
        </w:rPr>
        <w:t xml:space="preserve"> </w:t>
      </w:r>
      <w:proofErr w:type="spellStart"/>
      <w:r w:rsidRPr="004C36FC">
        <w:rPr>
          <w:rFonts w:ascii="Arial" w:hAnsi="Arial" w:cs="Arial"/>
        </w:rPr>
        <w:t>оролцсон</w:t>
      </w:r>
      <w:proofErr w:type="spellEnd"/>
      <w:r w:rsidRPr="004C36FC">
        <w:rPr>
          <w:rFonts w:ascii="Arial" w:hAnsi="Arial" w:cs="Arial"/>
        </w:rPr>
        <w:t xml:space="preserve"> </w:t>
      </w:r>
      <w:proofErr w:type="spellStart"/>
      <w:r w:rsidRPr="004C36FC">
        <w:rPr>
          <w:rFonts w:ascii="Arial" w:hAnsi="Arial" w:cs="Arial"/>
        </w:rPr>
        <w:t>тохиолдолд</w:t>
      </w:r>
      <w:proofErr w:type="spellEnd"/>
      <w:r w:rsidRPr="004C36FC">
        <w:rPr>
          <w:rFonts w:ascii="Arial" w:hAnsi="Arial" w:cs="Arial"/>
        </w:rPr>
        <w:t xml:space="preserve"> </w:t>
      </w:r>
      <w:proofErr w:type="spellStart"/>
      <w:r w:rsidRPr="004C36FC">
        <w:rPr>
          <w:rFonts w:ascii="Arial" w:hAnsi="Arial" w:cs="Arial"/>
        </w:rPr>
        <w:t>хурлыг</w:t>
      </w:r>
      <w:proofErr w:type="spellEnd"/>
      <w:r w:rsidRPr="004C36FC">
        <w:rPr>
          <w:rFonts w:ascii="Arial" w:hAnsi="Arial" w:cs="Arial"/>
        </w:rPr>
        <w:t xml:space="preserve"> </w:t>
      </w:r>
      <w:proofErr w:type="spellStart"/>
      <w:r w:rsidRPr="004C36FC">
        <w:rPr>
          <w:rFonts w:ascii="Arial" w:hAnsi="Arial" w:cs="Arial"/>
        </w:rPr>
        <w:t>хүчин</w:t>
      </w:r>
      <w:proofErr w:type="spellEnd"/>
      <w:r w:rsidRPr="004C36FC">
        <w:rPr>
          <w:rFonts w:ascii="Arial" w:hAnsi="Arial" w:cs="Arial"/>
        </w:rPr>
        <w:t xml:space="preserve"> </w:t>
      </w:r>
      <w:proofErr w:type="spellStart"/>
      <w:r w:rsidRPr="004C36FC">
        <w:rPr>
          <w:rFonts w:ascii="Arial" w:hAnsi="Arial" w:cs="Arial"/>
        </w:rPr>
        <w:t>төгөлдөрт</w:t>
      </w:r>
      <w:proofErr w:type="spellEnd"/>
      <w:r w:rsidRPr="004C36FC">
        <w:rPr>
          <w:rFonts w:ascii="Arial" w:hAnsi="Arial" w:cs="Arial"/>
        </w:rPr>
        <w:t xml:space="preserve"> </w:t>
      </w:r>
      <w:proofErr w:type="spellStart"/>
      <w:r w:rsidRPr="004C36FC">
        <w:rPr>
          <w:rFonts w:ascii="Arial" w:hAnsi="Arial" w:cs="Arial"/>
        </w:rPr>
        <w:t>тооцно</w:t>
      </w:r>
      <w:proofErr w:type="spellEnd"/>
      <w:r w:rsidRPr="004C36FC">
        <w:rPr>
          <w:rFonts w:ascii="Arial" w:hAnsi="Arial" w:cs="Arial"/>
        </w:rPr>
        <w:t>.</w:t>
      </w:r>
    </w:p>
    <w:p w14:paraId="32230ACC" w14:textId="77777777" w:rsidR="00C34179" w:rsidRDefault="00C34179" w:rsidP="00C34179">
      <w:pPr>
        <w:spacing w:after="0" w:line="360" w:lineRule="auto"/>
        <w:ind w:firstLine="567"/>
        <w:jc w:val="both"/>
        <w:rPr>
          <w:rFonts w:ascii="Arial" w:hAnsi="Arial" w:cs="Arial"/>
          <w:lang w:val="mn-MN"/>
        </w:rPr>
      </w:pPr>
      <w:r>
        <w:rPr>
          <w:rFonts w:ascii="Arial" w:hAnsi="Arial" w:cs="Arial"/>
        </w:rPr>
        <w:t>2.</w:t>
      </w:r>
      <w:proofErr w:type="gramStart"/>
      <w:r>
        <w:rPr>
          <w:rFonts w:ascii="Arial" w:hAnsi="Arial" w:cs="Arial"/>
        </w:rPr>
        <w:t>3</w:t>
      </w:r>
      <w:r>
        <w:rPr>
          <w:rFonts w:ascii="Arial" w:hAnsi="Arial" w:cs="Arial"/>
          <w:lang w:val="mn-MN"/>
        </w:rPr>
        <w:t>.</w:t>
      </w:r>
      <w:proofErr w:type="spellStart"/>
      <w:r w:rsidRPr="004C36FC">
        <w:rPr>
          <w:rFonts w:ascii="Arial" w:hAnsi="Arial" w:cs="Arial"/>
        </w:rPr>
        <w:t>Эрүүл</w:t>
      </w:r>
      <w:proofErr w:type="spellEnd"/>
      <w:proofErr w:type="gram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байгууллагад</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олгох</w:t>
      </w:r>
      <w:proofErr w:type="spellEnd"/>
      <w:r w:rsidRPr="004C36FC">
        <w:rPr>
          <w:rFonts w:ascii="Arial" w:hAnsi="Arial" w:cs="Arial"/>
        </w:rPr>
        <w:t xml:space="preserve"> </w:t>
      </w:r>
      <w:proofErr w:type="spellStart"/>
      <w:r w:rsidRPr="004C36FC">
        <w:rPr>
          <w:rFonts w:ascii="Arial" w:hAnsi="Arial" w:cs="Arial"/>
        </w:rPr>
        <w:t>эсэх</w:t>
      </w:r>
      <w:proofErr w:type="spellEnd"/>
      <w:r w:rsidRPr="004C36FC">
        <w:rPr>
          <w:rFonts w:ascii="Arial" w:hAnsi="Arial" w:cs="Arial"/>
        </w:rPr>
        <w:t xml:space="preserve"> </w:t>
      </w:r>
      <w:proofErr w:type="spellStart"/>
      <w:r w:rsidRPr="004C36FC">
        <w:rPr>
          <w:rFonts w:ascii="Arial" w:hAnsi="Arial" w:cs="Arial"/>
        </w:rPr>
        <w:t>асуудлыг</w:t>
      </w:r>
      <w:proofErr w:type="spellEnd"/>
      <w:r w:rsidRPr="004C36FC">
        <w:rPr>
          <w:rFonts w:ascii="Arial" w:hAnsi="Arial" w:cs="Arial"/>
        </w:rPr>
        <w:t xml:space="preserve"> </w:t>
      </w:r>
      <w:proofErr w:type="spellStart"/>
      <w:r w:rsidRPr="004C36FC">
        <w:rPr>
          <w:rFonts w:ascii="Arial" w:hAnsi="Arial" w:cs="Arial"/>
        </w:rPr>
        <w:t>нээлттэй</w:t>
      </w:r>
      <w:proofErr w:type="spellEnd"/>
      <w:r w:rsidRPr="004C36FC">
        <w:rPr>
          <w:rFonts w:ascii="Arial" w:hAnsi="Arial" w:cs="Arial"/>
        </w:rPr>
        <w:t xml:space="preserve"> </w:t>
      </w:r>
      <w:proofErr w:type="spellStart"/>
      <w:r w:rsidRPr="004C36FC">
        <w:rPr>
          <w:rFonts w:ascii="Arial" w:hAnsi="Arial" w:cs="Arial"/>
        </w:rPr>
        <w:t>хурлаар</w:t>
      </w:r>
      <w:proofErr w:type="spellEnd"/>
      <w:r w:rsidRPr="004C36FC">
        <w:rPr>
          <w:rFonts w:ascii="Arial" w:hAnsi="Arial" w:cs="Arial"/>
        </w:rPr>
        <w:t xml:space="preserve"> </w:t>
      </w:r>
      <w:proofErr w:type="spellStart"/>
      <w:r w:rsidRPr="004C36FC">
        <w:rPr>
          <w:rFonts w:ascii="Arial" w:hAnsi="Arial" w:cs="Arial"/>
        </w:rPr>
        <w:t>хэлэлцэж</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гишүүдийн</w:t>
      </w:r>
      <w:proofErr w:type="spellEnd"/>
      <w:r w:rsidRPr="004C36FC">
        <w:rPr>
          <w:rFonts w:ascii="Arial" w:hAnsi="Arial" w:cs="Arial"/>
        </w:rPr>
        <w:t xml:space="preserve"> </w:t>
      </w:r>
      <w:proofErr w:type="spellStart"/>
      <w:r w:rsidRPr="004C36FC">
        <w:rPr>
          <w:rFonts w:ascii="Arial" w:hAnsi="Arial" w:cs="Arial"/>
        </w:rPr>
        <w:t>олонхийн</w:t>
      </w:r>
      <w:proofErr w:type="spellEnd"/>
      <w:r w:rsidRPr="004C36FC">
        <w:rPr>
          <w:rFonts w:ascii="Arial" w:hAnsi="Arial" w:cs="Arial"/>
        </w:rPr>
        <w:t xml:space="preserve"> </w:t>
      </w:r>
      <w:proofErr w:type="spellStart"/>
      <w:r w:rsidRPr="004C36FC">
        <w:rPr>
          <w:rFonts w:ascii="Arial" w:hAnsi="Arial" w:cs="Arial"/>
        </w:rPr>
        <w:t>саналаар</w:t>
      </w:r>
      <w:proofErr w:type="spellEnd"/>
      <w:r w:rsidRPr="004C36FC">
        <w:rPr>
          <w:rFonts w:ascii="Arial" w:hAnsi="Arial" w:cs="Arial"/>
        </w:rPr>
        <w:t xml:space="preserve"> </w:t>
      </w:r>
      <w:proofErr w:type="spellStart"/>
      <w:r w:rsidRPr="004C36FC">
        <w:rPr>
          <w:rFonts w:ascii="Arial" w:hAnsi="Arial" w:cs="Arial"/>
        </w:rPr>
        <w:t>хүчин</w:t>
      </w:r>
      <w:proofErr w:type="spellEnd"/>
      <w:r w:rsidRPr="004C36FC">
        <w:rPr>
          <w:rFonts w:ascii="Arial" w:hAnsi="Arial" w:cs="Arial"/>
        </w:rPr>
        <w:t xml:space="preserve"> </w:t>
      </w:r>
      <w:proofErr w:type="spellStart"/>
      <w:r w:rsidRPr="004C36FC">
        <w:rPr>
          <w:rFonts w:ascii="Arial" w:hAnsi="Arial" w:cs="Arial"/>
        </w:rPr>
        <w:t>төгөлдөр</w:t>
      </w:r>
      <w:proofErr w:type="spellEnd"/>
      <w:r w:rsidRPr="004C36FC">
        <w:rPr>
          <w:rFonts w:ascii="Arial" w:hAnsi="Arial" w:cs="Arial"/>
        </w:rPr>
        <w:t xml:space="preserve"> </w:t>
      </w:r>
      <w:proofErr w:type="spellStart"/>
      <w:r w:rsidRPr="004C36FC">
        <w:rPr>
          <w:rFonts w:ascii="Arial" w:hAnsi="Arial" w:cs="Arial"/>
        </w:rPr>
        <w:t>болно</w:t>
      </w:r>
      <w:proofErr w:type="spellEnd"/>
      <w:r w:rsidRPr="004C36FC">
        <w:rPr>
          <w:rFonts w:ascii="Arial" w:hAnsi="Arial" w:cs="Arial"/>
        </w:rPr>
        <w:t>.</w:t>
      </w:r>
    </w:p>
    <w:p w14:paraId="0561F2C1" w14:textId="77777777" w:rsidR="00C34179" w:rsidRDefault="00C34179" w:rsidP="00C34179">
      <w:pPr>
        <w:spacing w:after="0" w:line="360" w:lineRule="auto"/>
        <w:ind w:firstLine="567"/>
        <w:jc w:val="both"/>
        <w:rPr>
          <w:rFonts w:ascii="Arial" w:hAnsi="Arial" w:cs="Arial"/>
          <w:lang w:val="mn-MN"/>
        </w:rPr>
      </w:pPr>
      <w:r>
        <w:rPr>
          <w:rFonts w:ascii="Arial" w:hAnsi="Arial" w:cs="Arial"/>
        </w:rPr>
        <w:t>2.</w:t>
      </w:r>
      <w:proofErr w:type="gramStart"/>
      <w:r>
        <w:rPr>
          <w:rFonts w:ascii="Arial" w:hAnsi="Arial" w:cs="Arial"/>
        </w:rPr>
        <w:t>4</w:t>
      </w:r>
      <w:r>
        <w:rPr>
          <w:rFonts w:ascii="Arial" w:hAnsi="Arial" w:cs="Arial"/>
          <w:lang w:val="mn-MN"/>
        </w:rPr>
        <w:t>.</w:t>
      </w:r>
      <w:proofErr w:type="spellStart"/>
      <w:r w:rsidRPr="004C36FC">
        <w:rPr>
          <w:rFonts w:ascii="Arial" w:hAnsi="Arial" w:cs="Arial"/>
        </w:rPr>
        <w:t>Комиссын</w:t>
      </w:r>
      <w:proofErr w:type="spellEnd"/>
      <w:proofErr w:type="gramEnd"/>
      <w:r w:rsidRPr="004C36FC">
        <w:rPr>
          <w:rFonts w:ascii="Arial" w:hAnsi="Arial" w:cs="Arial"/>
        </w:rPr>
        <w:t xml:space="preserve"> </w:t>
      </w:r>
      <w:proofErr w:type="spellStart"/>
      <w:r w:rsidRPr="004C36FC">
        <w:rPr>
          <w:rFonts w:ascii="Arial" w:hAnsi="Arial" w:cs="Arial"/>
        </w:rPr>
        <w:t>дарга</w:t>
      </w:r>
      <w:proofErr w:type="spellEnd"/>
      <w:r w:rsidRPr="004C36FC">
        <w:rPr>
          <w:rFonts w:ascii="Arial" w:hAnsi="Arial" w:cs="Arial"/>
        </w:rPr>
        <w:t xml:space="preserve"> </w:t>
      </w:r>
      <w:proofErr w:type="spellStart"/>
      <w:r w:rsidRPr="004C36FC">
        <w:rPr>
          <w:rFonts w:ascii="Arial" w:hAnsi="Arial" w:cs="Arial"/>
        </w:rPr>
        <w:t>нь</w:t>
      </w:r>
      <w:proofErr w:type="spellEnd"/>
      <w:r w:rsidRPr="004C36FC">
        <w:rPr>
          <w:rFonts w:ascii="Arial" w:hAnsi="Arial" w:cs="Arial"/>
        </w:rPr>
        <w:t xml:space="preserve"> </w:t>
      </w:r>
      <w:proofErr w:type="spellStart"/>
      <w:r w:rsidRPr="004C36FC">
        <w:rPr>
          <w:rFonts w:ascii="Arial" w:hAnsi="Arial" w:cs="Arial"/>
        </w:rPr>
        <w:t>хурлын</w:t>
      </w:r>
      <w:proofErr w:type="spellEnd"/>
      <w:r w:rsidRPr="004C36FC">
        <w:rPr>
          <w:rFonts w:ascii="Arial" w:hAnsi="Arial" w:cs="Arial"/>
        </w:rPr>
        <w:t xml:space="preserve"> </w:t>
      </w:r>
      <w:proofErr w:type="spellStart"/>
      <w:r w:rsidRPr="004C36FC">
        <w:rPr>
          <w:rFonts w:ascii="Arial" w:hAnsi="Arial" w:cs="Arial"/>
        </w:rPr>
        <w:t>төлөвлөгөө</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байранд</w:t>
      </w:r>
      <w:proofErr w:type="spellEnd"/>
      <w:r w:rsidRPr="004C36FC">
        <w:rPr>
          <w:rFonts w:ascii="Arial" w:hAnsi="Arial" w:cs="Arial"/>
        </w:rPr>
        <w:t xml:space="preserve"> </w:t>
      </w:r>
      <w:proofErr w:type="spellStart"/>
      <w:r w:rsidRPr="004C36FC">
        <w:rPr>
          <w:rFonts w:ascii="Arial" w:hAnsi="Arial" w:cs="Arial"/>
        </w:rPr>
        <w:t>үнэлгээ</w:t>
      </w:r>
      <w:proofErr w:type="spellEnd"/>
      <w:r w:rsidRPr="004C36FC">
        <w:rPr>
          <w:rFonts w:ascii="Arial" w:hAnsi="Arial" w:cs="Arial"/>
        </w:rPr>
        <w:t xml:space="preserve"> </w:t>
      </w:r>
      <w:proofErr w:type="spellStart"/>
      <w:r w:rsidRPr="004C36FC">
        <w:rPr>
          <w:rFonts w:ascii="Arial" w:hAnsi="Arial" w:cs="Arial"/>
        </w:rPr>
        <w:t>хийх</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удирдамжийг</w:t>
      </w:r>
      <w:proofErr w:type="spellEnd"/>
      <w:r w:rsidRPr="004C36FC">
        <w:rPr>
          <w:rFonts w:ascii="Arial" w:hAnsi="Arial" w:cs="Arial"/>
        </w:rPr>
        <w:t xml:space="preserve"> </w:t>
      </w:r>
      <w:proofErr w:type="spellStart"/>
      <w:r w:rsidRPr="004C36FC">
        <w:rPr>
          <w:rFonts w:ascii="Arial" w:hAnsi="Arial" w:cs="Arial"/>
        </w:rPr>
        <w:t>батлах</w:t>
      </w:r>
      <w:proofErr w:type="spellEnd"/>
      <w:r w:rsidRPr="004C36FC">
        <w:rPr>
          <w:rFonts w:ascii="Arial" w:hAnsi="Arial" w:cs="Arial"/>
        </w:rPr>
        <w:t xml:space="preserve"> </w:t>
      </w:r>
      <w:proofErr w:type="spellStart"/>
      <w:r w:rsidRPr="004C36FC">
        <w:rPr>
          <w:rFonts w:ascii="Arial" w:hAnsi="Arial" w:cs="Arial"/>
        </w:rPr>
        <w:t>эрхтэй</w:t>
      </w:r>
      <w:proofErr w:type="spellEnd"/>
      <w:r w:rsidRPr="004C36FC">
        <w:rPr>
          <w:rFonts w:ascii="Arial" w:hAnsi="Arial" w:cs="Arial"/>
        </w:rPr>
        <w:t xml:space="preserve"> </w:t>
      </w:r>
      <w:proofErr w:type="spellStart"/>
      <w:r w:rsidRPr="004C36FC">
        <w:rPr>
          <w:rFonts w:ascii="Arial" w:hAnsi="Arial" w:cs="Arial"/>
        </w:rPr>
        <w:t>ба</w:t>
      </w:r>
      <w:proofErr w:type="spellEnd"/>
      <w:r w:rsidRPr="004C36FC">
        <w:rPr>
          <w:rFonts w:ascii="Arial" w:hAnsi="Arial" w:cs="Arial"/>
        </w:rPr>
        <w:t xml:space="preserve"> </w:t>
      </w:r>
      <w:proofErr w:type="spellStart"/>
      <w:r w:rsidRPr="004C36FC">
        <w:rPr>
          <w:rFonts w:ascii="Arial" w:hAnsi="Arial" w:cs="Arial"/>
        </w:rPr>
        <w:t>шаардлагатай</w:t>
      </w:r>
      <w:proofErr w:type="spellEnd"/>
      <w:r w:rsidRPr="004C36FC">
        <w:rPr>
          <w:rFonts w:ascii="Arial" w:hAnsi="Arial" w:cs="Arial"/>
        </w:rPr>
        <w:t xml:space="preserve"> </w:t>
      </w:r>
      <w:proofErr w:type="spellStart"/>
      <w:r w:rsidRPr="004C36FC">
        <w:rPr>
          <w:rFonts w:ascii="Arial" w:hAnsi="Arial" w:cs="Arial"/>
        </w:rPr>
        <w:t>үед</w:t>
      </w:r>
      <w:proofErr w:type="spellEnd"/>
      <w:r w:rsidRPr="004C36FC">
        <w:rPr>
          <w:rFonts w:ascii="Arial" w:hAnsi="Arial" w:cs="Arial"/>
        </w:rPr>
        <w:t xml:space="preserve"> </w:t>
      </w:r>
      <w:proofErr w:type="spellStart"/>
      <w:r w:rsidRPr="004C36FC">
        <w:rPr>
          <w:rFonts w:ascii="Arial" w:hAnsi="Arial" w:cs="Arial"/>
        </w:rPr>
        <w:t>даргын</w:t>
      </w:r>
      <w:proofErr w:type="spellEnd"/>
      <w:r w:rsidRPr="004C36FC">
        <w:rPr>
          <w:rFonts w:ascii="Arial" w:hAnsi="Arial" w:cs="Arial"/>
        </w:rPr>
        <w:t xml:space="preserve"> </w:t>
      </w:r>
      <w:proofErr w:type="spellStart"/>
      <w:r w:rsidRPr="004C36FC">
        <w:rPr>
          <w:rFonts w:ascii="Arial" w:hAnsi="Arial" w:cs="Arial"/>
        </w:rPr>
        <w:t>шийдвэрээр</w:t>
      </w:r>
      <w:proofErr w:type="spellEnd"/>
      <w:r w:rsidRPr="004C36FC">
        <w:rPr>
          <w:rFonts w:ascii="Arial" w:hAnsi="Arial" w:cs="Arial"/>
        </w:rPr>
        <w:t xml:space="preserve"> </w:t>
      </w:r>
      <w:proofErr w:type="spellStart"/>
      <w:r w:rsidRPr="004C36FC">
        <w:rPr>
          <w:rFonts w:ascii="Arial" w:hAnsi="Arial" w:cs="Arial"/>
        </w:rPr>
        <w:t>төлөвлөгөөнд</w:t>
      </w:r>
      <w:proofErr w:type="spellEnd"/>
      <w:r w:rsidRPr="004C36FC">
        <w:rPr>
          <w:rFonts w:ascii="Arial" w:hAnsi="Arial" w:cs="Arial"/>
        </w:rPr>
        <w:t xml:space="preserve"> </w:t>
      </w:r>
      <w:proofErr w:type="spellStart"/>
      <w:r w:rsidRPr="004C36FC">
        <w:rPr>
          <w:rFonts w:ascii="Arial" w:hAnsi="Arial" w:cs="Arial"/>
        </w:rPr>
        <w:t>тусгагдаагүй</w:t>
      </w:r>
      <w:proofErr w:type="spellEnd"/>
      <w:r w:rsidRPr="004C36FC">
        <w:rPr>
          <w:rFonts w:ascii="Arial" w:hAnsi="Arial" w:cs="Arial"/>
        </w:rPr>
        <w:t xml:space="preserve"> </w:t>
      </w:r>
      <w:proofErr w:type="spellStart"/>
      <w:r w:rsidRPr="004C36FC">
        <w:rPr>
          <w:rFonts w:ascii="Arial" w:hAnsi="Arial" w:cs="Arial"/>
        </w:rPr>
        <w:t>асуудлыг</w:t>
      </w:r>
      <w:proofErr w:type="spellEnd"/>
      <w:r w:rsidRPr="004C36FC">
        <w:rPr>
          <w:rFonts w:ascii="Arial" w:hAnsi="Arial" w:cs="Arial"/>
        </w:rPr>
        <w:t xml:space="preserve"> </w:t>
      </w:r>
      <w:proofErr w:type="spellStart"/>
      <w:r w:rsidRPr="004C36FC">
        <w:rPr>
          <w:rFonts w:ascii="Arial" w:hAnsi="Arial" w:cs="Arial"/>
        </w:rPr>
        <w:t>нэмэлтээр</w:t>
      </w:r>
      <w:proofErr w:type="spellEnd"/>
      <w:r w:rsidRPr="004C36FC">
        <w:rPr>
          <w:rFonts w:ascii="Arial" w:hAnsi="Arial" w:cs="Arial"/>
        </w:rPr>
        <w:t xml:space="preserve"> </w:t>
      </w:r>
      <w:proofErr w:type="spellStart"/>
      <w:r w:rsidRPr="004C36FC">
        <w:rPr>
          <w:rFonts w:ascii="Arial" w:hAnsi="Arial" w:cs="Arial"/>
        </w:rPr>
        <w:t>хэлэлцэж</w:t>
      </w:r>
      <w:proofErr w:type="spellEnd"/>
      <w:r w:rsidRPr="004C36FC">
        <w:rPr>
          <w:rFonts w:ascii="Arial" w:hAnsi="Arial" w:cs="Arial"/>
        </w:rPr>
        <w:t xml:space="preserve"> </w:t>
      </w:r>
      <w:proofErr w:type="spellStart"/>
      <w:r w:rsidRPr="004C36FC">
        <w:rPr>
          <w:rFonts w:ascii="Arial" w:hAnsi="Arial" w:cs="Arial"/>
        </w:rPr>
        <w:t>болно</w:t>
      </w:r>
      <w:proofErr w:type="spellEnd"/>
      <w:r w:rsidRPr="004C36FC">
        <w:rPr>
          <w:rFonts w:ascii="Arial" w:hAnsi="Arial" w:cs="Arial"/>
        </w:rPr>
        <w:t>;</w:t>
      </w:r>
    </w:p>
    <w:p w14:paraId="19AA83E6" w14:textId="77777777" w:rsidR="00C34179" w:rsidRDefault="00C34179" w:rsidP="00C34179">
      <w:pPr>
        <w:spacing w:after="0" w:line="360" w:lineRule="auto"/>
        <w:ind w:firstLine="567"/>
        <w:jc w:val="both"/>
        <w:rPr>
          <w:rFonts w:ascii="Arial" w:hAnsi="Arial" w:cs="Arial"/>
          <w:lang w:val="mn-MN"/>
        </w:rPr>
      </w:pPr>
      <w:r>
        <w:rPr>
          <w:rFonts w:ascii="Arial" w:hAnsi="Arial" w:cs="Arial"/>
        </w:rPr>
        <w:t xml:space="preserve"> 2.</w:t>
      </w:r>
      <w:proofErr w:type="gramStart"/>
      <w:r>
        <w:rPr>
          <w:rFonts w:ascii="Arial" w:hAnsi="Arial" w:cs="Arial"/>
        </w:rPr>
        <w:t>5</w:t>
      </w:r>
      <w:r>
        <w:rPr>
          <w:rFonts w:ascii="Arial" w:hAnsi="Arial" w:cs="Arial"/>
          <w:lang w:val="mn-MN"/>
        </w:rPr>
        <w:t>.</w:t>
      </w:r>
      <w:proofErr w:type="spellStart"/>
      <w:r w:rsidRPr="004C36FC">
        <w:rPr>
          <w:rFonts w:ascii="Arial" w:hAnsi="Arial" w:cs="Arial"/>
        </w:rPr>
        <w:t>Комиссын</w:t>
      </w:r>
      <w:proofErr w:type="spellEnd"/>
      <w:proofErr w:type="gramEnd"/>
      <w:r w:rsidRPr="004C36FC">
        <w:rPr>
          <w:rFonts w:ascii="Arial" w:hAnsi="Arial" w:cs="Arial"/>
        </w:rPr>
        <w:t xml:space="preserve"> </w:t>
      </w:r>
      <w:proofErr w:type="spellStart"/>
      <w:r w:rsidRPr="004C36FC">
        <w:rPr>
          <w:rFonts w:ascii="Arial" w:hAnsi="Arial" w:cs="Arial"/>
        </w:rPr>
        <w:t>дарга</w:t>
      </w:r>
      <w:proofErr w:type="spellEnd"/>
      <w:r w:rsidRPr="004C36FC">
        <w:rPr>
          <w:rFonts w:ascii="Arial" w:hAnsi="Arial" w:cs="Arial"/>
        </w:rPr>
        <w:t xml:space="preserve"> </w:t>
      </w:r>
      <w:proofErr w:type="spellStart"/>
      <w:r w:rsidRPr="004C36FC">
        <w:rPr>
          <w:rFonts w:ascii="Arial" w:hAnsi="Arial" w:cs="Arial"/>
        </w:rPr>
        <w:t>нь</w:t>
      </w:r>
      <w:proofErr w:type="spellEnd"/>
      <w:r w:rsidRPr="004C36FC">
        <w:rPr>
          <w:rFonts w:ascii="Arial" w:hAnsi="Arial" w:cs="Arial"/>
        </w:rPr>
        <w:t xml:space="preserve"> </w:t>
      </w:r>
      <w:proofErr w:type="spellStart"/>
      <w:r w:rsidRPr="004C36FC">
        <w:rPr>
          <w:rFonts w:ascii="Arial" w:hAnsi="Arial" w:cs="Arial"/>
        </w:rPr>
        <w:t>хурлын</w:t>
      </w:r>
      <w:proofErr w:type="spellEnd"/>
      <w:r w:rsidRPr="004C36FC">
        <w:rPr>
          <w:rFonts w:ascii="Arial" w:hAnsi="Arial" w:cs="Arial"/>
        </w:rPr>
        <w:t xml:space="preserve"> </w:t>
      </w:r>
      <w:proofErr w:type="spellStart"/>
      <w:r w:rsidRPr="004C36FC">
        <w:rPr>
          <w:rFonts w:ascii="Arial" w:hAnsi="Arial" w:cs="Arial"/>
        </w:rPr>
        <w:t>тэмдэглэлийг</w:t>
      </w:r>
      <w:proofErr w:type="spellEnd"/>
      <w:r w:rsidRPr="004C36FC">
        <w:rPr>
          <w:rFonts w:ascii="Arial" w:hAnsi="Arial" w:cs="Arial"/>
        </w:rPr>
        <w:t xml:space="preserve"> </w:t>
      </w:r>
      <w:proofErr w:type="spellStart"/>
      <w:r w:rsidRPr="004C36FC">
        <w:rPr>
          <w:rFonts w:ascii="Arial" w:hAnsi="Arial" w:cs="Arial"/>
        </w:rPr>
        <w:t>хянах</w:t>
      </w:r>
      <w:proofErr w:type="spellEnd"/>
      <w:r w:rsidRPr="004C36FC">
        <w:rPr>
          <w:rFonts w:ascii="Arial" w:hAnsi="Arial" w:cs="Arial"/>
        </w:rPr>
        <w:t xml:space="preserve">, </w:t>
      </w:r>
      <w:proofErr w:type="spellStart"/>
      <w:r w:rsidRPr="004C36FC">
        <w:rPr>
          <w:rFonts w:ascii="Arial" w:hAnsi="Arial" w:cs="Arial"/>
        </w:rPr>
        <w:t>хурлын</w:t>
      </w:r>
      <w:proofErr w:type="spellEnd"/>
      <w:r w:rsidRPr="004C36FC">
        <w:rPr>
          <w:rFonts w:ascii="Arial" w:hAnsi="Arial" w:cs="Arial"/>
        </w:rPr>
        <w:t xml:space="preserve"> </w:t>
      </w:r>
      <w:proofErr w:type="spellStart"/>
      <w:r w:rsidRPr="004C36FC">
        <w:rPr>
          <w:rFonts w:ascii="Arial" w:hAnsi="Arial" w:cs="Arial"/>
        </w:rPr>
        <w:t>шийдвэр</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гэрчилгээнд</w:t>
      </w:r>
      <w:proofErr w:type="spellEnd"/>
      <w:r w:rsidRPr="004C36FC">
        <w:rPr>
          <w:rFonts w:ascii="Arial" w:hAnsi="Arial" w:cs="Arial"/>
        </w:rPr>
        <w:t xml:space="preserve"> </w:t>
      </w:r>
      <w:proofErr w:type="spellStart"/>
      <w:r w:rsidRPr="004C36FC">
        <w:rPr>
          <w:rFonts w:ascii="Arial" w:hAnsi="Arial" w:cs="Arial"/>
        </w:rPr>
        <w:t>гарын</w:t>
      </w:r>
      <w:proofErr w:type="spellEnd"/>
      <w:r w:rsidRPr="004C36FC">
        <w:rPr>
          <w:rFonts w:ascii="Arial" w:hAnsi="Arial" w:cs="Arial"/>
        </w:rPr>
        <w:t xml:space="preserve"> </w:t>
      </w:r>
      <w:proofErr w:type="spellStart"/>
      <w:r w:rsidRPr="004C36FC">
        <w:rPr>
          <w:rFonts w:ascii="Arial" w:hAnsi="Arial" w:cs="Arial"/>
        </w:rPr>
        <w:t>үсэг</w:t>
      </w:r>
      <w:proofErr w:type="spellEnd"/>
      <w:r w:rsidRPr="004C36FC">
        <w:rPr>
          <w:rFonts w:ascii="Arial" w:hAnsi="Arial" w:cs="Arial"/>
        </w:rPr>
        <w:t xml:space="preserve"> </w:t>
      </w:r>
      <w:proofErr w:type="spellStart"/>
      <w:r w:rsidRPr="004C36FC">
        <w:rPr>
          <w:rFonts w:ascii="Arial" w:hAnsi="Arial" w:cs="Arial"/>
        </w:rPr>
        <w:t>зурж</w:t>
      </w:r>
      <w:proofErr w:type="spellEnd"/>
      <w:r w:rsidRPr="004C36FC">
        <w:rPr>
          <w:rFonts w:ascii="Arial" w:hAnsi="Arial" w:cs="Arial"/>
        </w:rPr>
        <w:t xml:space="preserve"> </w:t>
      </w:r>
      <w:proofErr w:type="spellStart"/>
      <w:r w:rsidRPr="004C36FC">
        <w:rPr>
          <w:rFonts w:ascii="Arial" w:hAnsi="Arial" w:cs="Arial"/>
        </w:rPr>
        <w:t>баталгаажуулах</w:t>
      </w:r>
      <w:proofErr w:type="spellEnd"/>
      <w:r w:rsidRPr="004C36FC">
        <w:rPr>
          <w:rFonts w:ascii="Arial" w:hAnsi="Arial" w:cs="Arial"/>
        </w:rPr>
        <w:t xml:space="preserve"> </w:t>
      </w:r>
      <w:proofErr w:type="spellStart"/>
      <w:r w:rsidRPr="004C36FC">
        <w:rPr>
          <w:rFonts w:ascii="Arial" w:hAnsi="Arial" w:cs="Arial"/>
        </w:rPr>
        <w:t>эрхтэй</w:t>
      </w:r>
      <w:proofErr w:type="spellEnd"/>
      <w:r>
        <w:rPr>
          <w:rFonts w:ascii="Arial" w:hAnsi="Arial" w:cs="Arial"/>
          <w:lang w:val="mn-MN"/>
        </w:rPr>
        <w:t>.</w:t>
      </w:r>
    </w:p>
    <w:p w14:paraId="3D92C15B" w14:textId="77777777" w:rsidR="00C34179" w:rsidRDefault="00C34179" w:rsidP="00C34179">
      <w:pPr>
        <w:spacing w:after="0" w:line="360" w:lineRule="auto"/>
        <w:ind w:firstLine="567"/>
        <w:jc w:val="both"/>
        <w:rPr>
          <w:rFonts w:ascii="Arial" w:hAnsi="Arial" w:cs="Arial"/>
          <w:lang w:val="mn-MN"/>
        </w:rPr>
      </w:pPr>
      <w:r>
        <w:rPr>
          <w:rFonts w:ascii="Arial" w:hAnsi="Arial" w:cs="Arial"/>
        </w:rPr>
        <w:t>2.</w:t>
      </w:r>
      <w:proofErr w:type="gramStart"/>
      <w:r>
        <w:rPr>
          <w:rFonts w:ascii="Arial" w:hAnsi="Arial" w:cs="Arial"/>
        </w:rPr>
        <w:t>6.</w:t>
      </w:r>
      <w:r w:rsidRPr="004C36FC">
        <w:rPr>
          <w:rFonts w:ascii="Arial" w:hAnsi="Arial" w:cs="Arial"/>
        </w:rPr>
        <w:t>Комиссын</w:t>
      </w:r>
      <w:proofErr w:type="gramEnd"/>
      <w:r w:rsidRPr="004C36FC">
        <w:rPr>
          <w:rFonts w:ascii="Arial" w:hAnsi="Arial" w:cs="Arial"/>
        </w:rPr>
        <w:t xml:space="preserve"> </w:t>
      </w:r>
      <w:proofErr w:type="spellStart"/>
      <w:r w:rsidRPr="004C36FC">
        <w:rPr>
          <w:rFonts w:ascii="Arial" w:hAnsi="Arial" w:cs="Arial"/>
        </w:rPr>
        <w:t>хэлэлцэх</w:t>
      </w:r>
      <w:proofErr w:type="spellEnd"/>
      <w:r w:rsidRPr="004C36FC">
        <w:rPr>
          <w:rFonts w:ascii="Arial" w:hAnsi="Arial" w:cs="Arial"/>
        </w:rPr>
        <w:t xml:space="preserve"> </w:t>
      </w:r>
      <w:proofErr w:type="spellStart"/>
      <w:r w:rsidRPr="004C36FC">
        <w:rPr>
          <w:rFonts w:ascii="Arial" w:hAnsi="Arial" w:cs="Arial"/>
        </w:rPr>
        <w:t>үндсэн</w:t>
      </w:r>
      <w:proofErr w:type="spellEnd"/>
      <w:r w:rsidRPr="004C36FC">
        <w:rPr>
          <w:rFonts w:ascii="Arial" w:hAnsi="Arial" w:cs="Arial"/>
        </w:rPr>
        <w:t xml:space="preserve"> </w:t>
      </w:r>
      <w:proofErr w:type="spellStart"/>
      <w:r w:rsidRPr="004C36FC">
        <w:rPr>
          <w:rFonts w:ascii="Arial" w:hAnsi="Arial" w:cs="Arial"/>
        </w:rPr>
        <w:t>асуудал</w:t>
      </w:r>
      <w:proofErr w:type="spellEnd"/>
      <w:r w:rsidRPr="004C36FC">
        <w:rPr>
          <w:rFonts w:ascii="Arial" w:hAnsi="Arial" w:cs="Arial"/>
        </w:rPr>
        <w:t>:</w:t>
      </w:r>
    </w:p>
    <w:p w14:paraId="42109FBE" w14:textId="77777777" w:rsidR="00C34179" w:rsidRDefault="00C34179" w:rsidP="00C34179">
      <w:pPr>
        <w:spacing w:after="0" w:line="360" w:lineRule="auto"/>
        <w:ind w:firstLine="1134"/>
        <w:jc w:val="both"/>
        <w:rPr>
          <w:rFonts w:ascii="Arial" w:hAnsi="Arial" w:cs="Arial"/>
          <w:lang w:val="mn-MN"/>
        </w:rPr>
      </w:pPr>
      <w:r>
        <w:rPr>
          <w:rFonts w:ascii="Arial" w:hAnsi="Arial" w:cs="Arial"/>
        </w:rPr>
        <w:t>2.6.</w:t>
      </w:r>
      <w:proofErr w:type="gramStart"/>
      <w:r>
        <w:rPr>
          <w:rFonts w:ascii="Arial" w:hAnsi="Arial" w:cs="Arial"/>
          <w:lang w:val="mn-MN"/>
        </w:rPr>
        <w:t>1.</w:t>
      </w:r>
      <w:proofErr w:type="spellStart"/>
      <w:r w:rsidRPr="004C36FC">
        <w:rPr>
          <w:rFonts w:ascii="Arial" w:hAnsi="Arial" w:cs="Arial"/>
        </w:rPr>
        <w:t>Тусгай</w:t>
      </w:r>
      <w:proofErr w:type="spellEnd"/>
      <w:proofErr w:type="gram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хүсэгчийн</w:t>
      </w:r>
      <w:proofErr w:type="spellEnd"/>
      <w:r w:rsidRPr="004C36FC">
        <w:rPr>
          <w:rFonts w:ascii="Arial" w:hAnsi="Arial" w:cs="Arial"/>
        </w:rPr>
        <w:t xml:space="preserve"> </w:t>
      </w:r>
      <w:proofErr w:type="spellStart"/>
      <w:r w:rsidRPr="004C36FC">
        <w:rPr>
          <w:rFonts w:ascii="Arial" w:hAnsi="Arial" w:cs="Arial"/>
        </w:rPr>
        <w:t>шинээр</w:t>
      </w:r>
      <w:proofErr w:type="spellEnd"/>
      <w:r w:rsidRPr="004C36FC">
        <w:rPr>
          <w:rFonts w:ascii="Arial" w:hAnsi="Arial" w:cs="Arial"/>
        </w:rPr>
        <w:t xml:space="preserve"> </w:t>
      </w:r>
      <w:proofErr w:type="spellStart"/>
      <w:r w:rsidRPr="004C36FC">
        <w:rPr>
          <w:rFonts w:ascii="Arial" w:hAnsi="Arial" w:cs="Arial"/>
        </w:rPr>
        <w:t>байгуулах</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эм</w:t>
      </w:r>
      <w:proofErr w:type="spellEnd"/>
      <w:r w:rsidRPr="004C36FC">
        <w:rPr>
          <w:rFonts w:ascii="Arial" w:hAnsi="Arial" w:cs="Arial"/>
        </w:rPr>
        <w:t xml:space="preserve"> </w:t>
      </w:r>
      <w:proofErr w:type="spellStart"/>
      <w:r w:rsidRPr="004C36FC">
        <w:rPr>
          <w:rFonts w:ascii="Arial" w:hAnsi="Arial" w:cs="Arial"/>
        </w:rPr>
        <w:t>хангамжийн</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төсөлд</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олгох</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тэргүүлэх</w:t>
      </w:r>
      <w:proofErr w:type="spellEnd"/>
      <w:r w:rsidRPr="004C36FC">
        <w:rPr>
          <w:rFonts w:ascii="Arial" w:hAnsi="Arial" w:cs="Arial"/>
        </w:rPr>
        <w:t xml:space="preserve"> </w:t>
      </w:r>
      <w:proofErr w:type="spellStart"/>
      <w:r w:rsidRPr="004C36FC">
        <w:rPr>
          <w:rFonts w:ascii="Arial" w:hAnsi="Arial" w:cs="Arial"/>
        </w:rPr>
        <w:t>чиглэл</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тусламж</w:t>
      </w:r>
      <w:proofErr w:type="spellEnd"/>
      <w:r w:rsidRPr="004C36FC">
        <w:rPr>
          <w:rFonts w:ascii="Arial" w:hAnsi="Arial" w:cs="Arial"/>
        </w:rPr>
        <w:t xml:space="preserve"> </w:t>
      </w:r>
      <w:proofErr w:type="spellStart"/>
      <w:r w:rsidRPr="004C36FC">
        <w:rPr>
          <w:rFonts w:ascii="Arial" w:hAnsi="Arial" w:cs="Arial"/>
        </w:rPr>
        <w:t>үйлчилгээний</w:t>
      </w:r>
      <w:proofErr w:type="spellEnd"/>
      <w:r w:rsidRPr="004C36FC">
        <w:rPr>
          <w:rFonts w:ascii="Arial" w:hAnsi="Arial" w:cs="Arial"/>
        </w:rPr>
        <w:t xml:space="preserve"> </w:t>
      </w:r>
      <w:proofErr w:type="spellStart"/>
      <w:r w:rsidRPr="004C36FC">
        <w:rPr>
          <w:rFonts w:ascii="Arial" w:hAnsi="Arial" w:cs="Arial"/>
        </w:rPr>
        <w:t>хэрэгцээ</w:t>
      </w:r>
      <w:proofErr w:type="spellEnd"/>
      <w:r w:rsidRPr="004C36FC">
        <w:rPr>
          <w:rFonts w:ascii="Arial" w:hAnsi="Arial" w:cs="Arial"/>
        </w:rPr>
        <w:t xml:space="preserve"> </w:t>
      </w:r>
      <w:proofErr w:type="spellStart"/>
      <w:r w:rsidRPr="004C36FC">
        <w:rPr>
          <w:rFonts w:ascii="Arial" w:hAnsi="Arial" w:cs="Arial"/>
        </w:rPr>
        <w:t>шаардлагад</w:t>
      </w:r>
      <w:proofErr w:type="spellEnd"/>
      <w:r w:rsidRPr="004C36FC">
        <w:rPr>
          <w:rFonts w:ascii="Arial" w:hAnsi="Arial" w:cs="Arial"/>
        </w:rPr>
        <w:t xml:space="preserve"> </w:t>
      </w:r>
      <w:proofErr w:type="spellStart"/>
      <w:r w:rsidRPr="004C36FC">
        <w:rPr>
          <w:rFonts w:ascii="Arial" w:hAnsi="Arial" w:cs="Arial"/>
        </w:rPr>
        <w:t>нийцэж</w:t>
      </w:r>
      <w:proofErr w:type="spellEnd"/>
      <w:r w:rsidRPr="004C36FC">
        <w:rPr>
          <w:rFonts w:ascii="Arial" w:hAnsi="Arial" w:cs="Arial"/>
        </w:rPr>
        <w:t xml:space="preserve"> </w:t>
      </w:r>
      <w:proofErr w:type="spellStart"/>
      <w:r w:rsidRPr="004C36FC">
        <w:rPr>
          <w:rFonts w:ascii="Arial" w:hAnsi="Arial" w:cs="Arial"/>
        </w:rPr>
        <w:t>байгаа</w:t>
      </w:r>
      <w:proofErr w:type="spellEnd"/>
      <w:r w:rsidRPr="004C36FC">
        <w:rPr>
          <w:rFonts w:ascii="Arial" w:hAnsi="Arial" w:cs="Arial"/>
        </w:rPr>
        <w:t xml:space="preserve"> </w:t>
      </w:r>
      <w:proofErr w:type="spellStart"/>
      <w:r w:rsidRPr="004C36FC">
        <w:rPr>
          <w:rFonts w:ascii="Arial" w:hAnsi="Arial" w:cs="Arial"/>
        </w:rPr>
        <w:t>эсэхийг</w:t>
      </w:r>
      <w:proofErr w:type="spellEnd"/>
      <w:r w:rsidRPr="004C36FC">
        <w:rPr>
          <w:rFonts w:ascii="Arial" w:hAnsi="Arial" w:cs="Arial"/>
        </w:rPr>
        <w:t xml:space="preserve"> </w:t>
      </w:r>
      <w:proofErr w:type="spellStart"/>
      <w:r w:rsidRPr="004C36FC">
        <w:rPr>
          <w:rFonts w:ascii="Arial" w:hAnsi="Arial" w:cs="Arial"/>
        </w:rPr>
        <w:t>тодорхойлж</w:t>
      </w:r>
      <w:proofErr w:type="spellEnd"/>
      <w:r w:rsidRPr="004C36FC">
        <w:rPr>
          <w:rFonts w:ascii="Arial" w:hAnsi="Arial" w:cs="Arial"/>
        </w:rPr>
        <w:t xml:space="preserve">, </w:t>
      </w:r>
      <w:proofErr w:type="spellStart"/>
      <w:r w:rsidRPr="004C36FC">
        <w:rPr>
          <w:rFonts w:ascii="Arial" w:hAnsi="Arial" w:cs="Arial"/>
        </w:rPr>
        <w:t>албан</w:t>
      </w:r>
      <w:proofErr w:type="spellEnd"/>
      <w:r w:rsidRPr="004C36FC">
        <w:rPr>
          <w:rFonts w:ascii="Arial" w:hAnsi="Arial" w:cs="Arial"/>
        </w:rPr>
        <w:t xml:space="preserve"> </w:t>
      </w:r>
      <w:proofErr w:type="spellStart"/>
      <w:r w:rsidRPr="004C36FC">
        <w:rPr>
          <w:rFonts w:ascii="Arial" w:hAnsi="Arial" w:cs="Arial"/>
        </w:rPr>
        <w:t>ёсны</w:t>
      </w:r>
      <w:proofErr w:type="spellEnd"/>
      <w:r w:rsidRPr="004C36FC">
        <w:rPr>
          <w:rFonts w:ascii="Arial" w:hAnsi="Arial" w:cs="Arial"/>
        </w:rPr>
        <w:t xml:space="preserve"> </w:t>
      </w:r>
      <w:proofErr w:type="spellStart"/>
      <w:r w:rsidRPr="004C36FC">
        <w:rPr>
          <w:rFonts w:ascii="Arial" w:hAnsi="Arial" w:cs="Arial"/>
        </w:rPr>
        <w:t>хариуг</w:t>
      </w:r>
      <w:proofErr w:type="spellEnd"/>
      <w:r w:rsidRPr="004C36FC">
        <w:rPr>
          <w:rFonts w:ascii="Arial" w:hAnsi="Arial" w:cs="Arial"/>
        </w:rPr>
        <w:t xml:space="preserve"> </w:t>
      </w:r>
      <w:proofErr w:type="spellStart"/>
      <w:r w:rsidRPr="004C36FC">
        <w:rPr>
          <w:rFonts w:ascii="Arial" w:hAnsi="Arial" w:cs="Arial"/>
        </w:rPr>
        <w:t>өгө</w:t>
      </w:r>
      <w:r>
        <w:rPr>
          <w:rFonts w:ascii="Arial" w:hAnsi="Arial" w:cs="Arial"/>
        </w:rPr>
        <w:t>х</w:t>
      </w:r>
      <w:proofErr w:type="spellEnd"/>
    </w:p>
    <w:p w14:paraId="12CD1424" w14:textId="77777777" w:rsidR="00C34179" w:rsidRDefault="00C34179" w:rsidP="00C34179">
      <w:pPr>
        <w:spacing w:after="0" w:line="360" w:lineRule="auto"/>
        <w:ind w:firstLine="1134"/>
        <w:jc w:val="both"/>
        <w:rPr>
          <w:rFonts w:ascii="Arial" w:hAnsi="Arial" w:cs="Arial"/>
          <w:lang w:val="mn-MN"/>
        </w:rPr>
      </w:pPr>
      <w:r>
        <w:rPr>
          <w:rFonts w:ascii="Arial" w:hAnsi="Arial" w:cs="Arial"/>
        </w:rPr>
        <w:t>2.6.</w:t>
      </w:r>
      <w:proofErr w:type="gramStart"/>
      <w:r>
        <w:rPr>
          <w:rFonts w:ascii="Arial" w:hAnsi="Arial" w:cs="Arial"/>
        </w:rPr>
        <w:t>2</w:t>
      </w:r>
      <w:r>
        <w:rPr>
          <w:rFonts w:ascii="Arial" w:hAnsi="Arial" w:cs="Arial"/>
          <w:lang w:val="mn-MN"/>
        </w:rPr>
        <w:t>.</w:t>
      </w:r>
      <w:proofErr w:type="spellStart"/>
      <w:r w:rsidRPr="004C36FC">
        <w:rPr>
          <w:rFonts w:ascii="Arial" w:hAnsi="Arial" w:cs="Arial"/>
        </w:rPr>
        <w:t>Тусгай</w:t>
      </w:r>
      <w:proofErr w:type="spellEnd"/>
      <w:proofErr w:type="gram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хүсэгчийн</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w:t>
      </w:r>
      <w:proofErr w:type="spellEnd"/>
      <w:r w:rsidRPr="004C36FC">
        <w:rPr>
          <w:rFonts w:ascii="Arial" w:hAnsi="Arial" w:cs="Arial"/>
        </w:rPr>
        <w:t xml:space="preserve">, </w:t>
      </w:r>
      <w:proofErr w:type="spellStart"/>
      <w:r w:rsidRPr="004C36FC">
        <w:rPr>
          <w:rFonts w:ascii="Arial" w:hAnsi="Arial" w:cs="Arial"/>
        </w:rPr>
        <w:t>эм</w:t>
      </w:r>
      <w:proofErr w:type="spellEnd"/>
      <w:r w:rsidRPr="004C36FC">
        <w:rPr>
          <w:rFonts w:ascii="Arial" w:hAnsi="Arial" w:cs="Arial"/>
        </w:rPr>
        <w:t xml:space="preserve"> </w:t>
      </w:r>
      <w:proofErr w:type="spellStart"/>
      <w:r w:rsidRPr="004C36FC">
        <w:rPr>
          <w:rFonts w:ascii="Arial" w:hAnsi="Arial" w:cs="Arial"/>
        </w:rPr>
        <w:t>хангамжийн</w:t>
      </w:r>
      <w:proofErr w:type="spellEnd"/>
      <w:r w:rsidRPr="004C36FC">
        <w:rPr>
          <w:rFonts w:ascii="Arial" w:hAnsi="Arial" w:cs="Arial"/>
        </w:rPr>
        <w:t xml:space="preserve"> </w:t>
      </w:r>
      <w:proofErr w:type="spellStart"/>
      <w:r w:rsidRPr="004C36FC">
        <w:rPr>
          <w:rFonts w:ascii="Arial" w:hAnsi="Arial" w:cs="Arial"/>
        </w:rPr>
        <w:t>чиглэлээр</w:t>
      </w:r>
      <w:proofErr w:type="spellEnd"/>
      <w:r w:rsidRPr="004C36FC">
        <w:rPr>
          <w:rFonts w:ascii="Arial" w:hAnsi="Arial" w:cs="Arial"/>
        </w:rPr>
        <w:t xml:space="preserve"> </w:t>
      </w:r>
      <w:proofErr w:type="spellStart"/>
      <w:r w:rsidRPr="004C36FC">
        <w:rPr>
          <w:rFonts w:ascii="Arial" w:hAnsi="Arial" w:cs="Arial"/>
        </w:rPr>
        <w:t>мэргэжлийн</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w:t>
      </w:r>
      <w:proofErr w:type="spellEnd"/>
      <w:r w:rsidRPr="004C36FC">
        <w:rPr>
          <w:rFonts w:ascii="Arial" w:hAnsi="Arial" w:cs="Arial"/>
        </w:rPr>
        <w:t xml:space="preserve"> </w:t>
      </w:r>
      <w:proofErr w:type="spellStart"/>
      <w:r w:rsidRPr="004C36FC">
        <w:rPr>
          <w:rFonts w:ascii="Arial" w:hAnsi="Arial" w:cs="Arial"/>
        </w:rPr>
        <w:t>эрхлэх</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олгох</w:t>
      </w:r>
      <w:proofErr w:type="spellEnd"/>
      <w:r w:rsidRPr="004C36FC">
        <w:rPr>
          <w:rFonts w:ascii="Arial" w:hAnsi="Arial" w:cs="Arial"/>
        </w:rPr>
        <w:t xml:space="preserve">, </w:t>
      </w:r>
      <w:proofErr w:type="spellStart"/>
      <w:r w:rsidRPr="004C36FC">
        <w:rPr>
          <w:rFonts w:ascii="Arial" w:hAnsi="Arial" w:cs="Arial"/>
        </w:rPr>
        <w:t>сунгах</w:t>
      </w:r>
      <w:proofErr w:type="spellEnd"/>
      <w:r w:rsidRPr="004C36FC">
        <w:rPr>
          <w:rFonts w:ascii="Arial" w:hAnsi="Arial" w:cs="Arial"/>
        </w:rPr>
        <w:t xml:space="preserve">, </w:t>
      </w:r>
      <w:proofErr w:type="spellStart"/>
      <w:r w:rsidRPr="004C36FC">
        <w:rPr>
          <w:rFonts w:ascii="Arial" w:hAnsi="Arial" w:cs="Arial"/>
        </w:rPr>
        <w:t>түдгэлзүүлэх</w:t>
      </w:r>
      <w:proofErr w:type="spellEnd"/>
      <w:r w:rsidRPr="004C36FC">
        <w:rPr>
          <w:rFonts w:ascii="Arial" w:hAnsi="Arial" w:cs="Arial"/>
        </w:rPr>
        <w:t xml:space="preserve">, </w:t>
      </w:r>
      <w:proofErr w:type="spellStart"/>
      <w:r w:rsidRPr="004C36FC">
        <w:rPr>
          <w:rFonts w:ascii="Arial" w:hAnsi="Arial" w:cs="Arial"/>
        </w:rPr>
        <w:t>хүчингүй</w:t>
      </w:r>
      <w:proofErr w:type="spellEnd"/>
      <w:r w:rsidRPr="004C36FC">
        <w:rPr>
          <w:rFonts w:ascii="Arial" w:hAnsi="Arial" w:cs="Arial"/>
        </w:rPr>
        <w:t xml:space="preserve"> </w:t>
      </w:r>
      <w:proofErr w:type="spellStart"/>
      <w:r w:rsidRPr="004C36FC">
        <w:rPr>
          <w:rFonts w:ascii="Arial" w:hAnsi="Arial" w:cs="Arial"/>
        </w:rPr>
        <w:t>болгох</w:t>
      </w:r>
      <w:proofErr w:type="spellEnd"/>
      <w:r w:rsidRPr="004C36FC">
        <w:rPr>
          <w:rFonts w:ascii="Arial" w:hAnsi="Arial" w:cs="Arial"/>
        </w:rPr>
        <w:t xml:space="preserve">, </w:t>
      </w:r>
      <w:proofErr w:type="spellStart"/>
      <w:r w:rsidRPr="004C36FC">
        <w:rPr>
          <w:rFonts w:ascii="Arial" w:hAnsi="Arial" w:cs="Arial"/>
        </w:rPr>
        <w:t>сэргээх</w:t>
      </w:r>
      <w:proofErr w:type="spellEnd"/>
      <w:r w:rsidRPr="004C36FC">
        <w:rPr>
          <w:rFonts w:ascii="Arial" w:hAnsi="Arial" w:cs="Arial"/>
        </w:rPr>
        <w:t xml:space="preserve">, </w:t>
      </w:r>
      <w:proofErr w:type="spellStart"/>
      <w:r w:rsidRPr="004C36FC">
        <w:rPr>
          <w:rFonts w:ascii="Arial" w:hAnsi="Arial" w:cs="Arial"/>
        </w:rPr>
        <w:t>гэрчилгээнд</w:t>
      </w:r>
      <w:proofErr w:type="spellEnd"/>
      <w:r w:rsidRPr="004C36FC">
        <w:rPr>
          <w:rFonts w:ascii="Arial" w:hAnsi="Arial" w:cs="Arial"/>
        </w:rPr>
        <w:t xml:space="preserve"> </w:t>
      </w:r>
      <w:proofErr w:type="spellStart"/>
      <w:r w:rsidRPr="004C36FC">
        <w:rPr>
          <w:rFonts w:ascii="Arial" w:hAnsi="Arial" w:cs="Arial"/>
        </w:rPr>
        <w:t>нэмэлт</w:t>
      </w:r>
      <w:proofErr w:type="spellEnd"/>
      <w:r w:rsidRPr="004C36FC">
        <w:rPr>
          <w:rFonts w:ascii="Arial" w:hAnsi="Arial" w:cs="Arial"/>
        </w:rPr>
        <w:t xml:space="preserve"> </w:t>
      </w:r>
      <w:proofErr w:type="spellStart"/>
      <w:r w:rsidRPr="004C36FC">
        <w:rPr>
          <w:rFonts w:ascii="Arial" w:hAnsi="Arial" w:cs="Arial"/>
        </w:rPr>
        <w:t>өөрчлөлт</w:t>
      </w:r>
      <w:proofErr w:type="spellEnd"/>
      <w:r w:rsidRPr="004C36FC">
        <w:rPr>
          <w:rFonts w:ascii="Arial" w:hAnsi="Arial" w:cs="Arial"/>
        </w:rPr>
        <w:t xml:space="preserve"> </w:t>
      </w:r>
      <w:proofErr w:type="spellStart"/>
      <w:r w:rsidRPr="004C36FC">
        <w:rPr>
          <w:rFonts w:ascii="Arial" w:hAnsi="Arial" w:cs="Arial"/>
        </w:rPr>
        <w:t>оруулах</w:t>
      </w:r>
      <w:proofErr w:type="spellEnd"/>
      <w:r w:rsidRPr="004C36FC">
        <w:rPr>
          <w:rFonts w:ascii="Arial" w:hAnsi="Arial" w:cs="Arial"/>
        </w:rPr>
        <w:t xml:space="preserve"> </w:t>
      </w:r>
      <w:proofErr w:type="spellStart"/>
      <w:r w:rsidRPr="004C36FC">
        <w:rPr>
          <w:rFonts w:ascii="Arial" w:hAnsi="Arial" w:cs="Arial"/>
        </w:rPr>
        <w:t>талаар</w:t>
      </w:r>
      <w:proofErr w:type="spellEnd"/>
      <w:r w:rsidRPr="004C36FC">
        <w:rPr>
          <w:rFonts w:ascii="Arial" w:hAnsi="Arial" w:cs="Arial"/>
        </w:rPr>
        <w:t xml:space="preserve"> </w:t>
      </w:r>
      <w:proofErr w:type="spellStart"/>
      <w:r w:rsidRPr="004C36FC">
        <w:rPr>
          <w:rFonts w:ascii="Arial" w:hAnsi="Arial" w:cs="Arial"/>
        </w:rPr>
        <w:t>шийдвэр</w:t>
      </w:r>
      <w:proofErr w:type="spellEnd"/>
      <w:r w:rsidRPr="004C36FC">
        <w:rPr>
          <w:rFonts w:ascii="Arial" w:hAnsi="Arial" w:cs="Arial"/>
        </w:rPr>
        <w:t xml:space="preserve"> </w:t>
      </w:r>
      <w:proofErr w:type="spellStart"/>
      <w:r w:rsidRPr="004C36FC">
        <w:rPr>
          <w:rFonts w:ascii="Arial" w:hAnsi="Arial" w:cs="Arial"/>
        </w:rPr>
        <w:t>гаргах</w:t>
      </w:r>
      <w:proofErr w:type="spellEnd"/>
      <w:r w:rsidRPr="004C36FC">
        <w:rPr>
          <w:rFonts w:ascii="Arial" w:hAnsi="Arial" w:cs="Arial"/>
        </w:rPr>
        <w:t>;</w:t>
      </w:r>
    </w:p>
    <w:p w14:paraId="608A73EE" w14:textId="77777777" w:rsidR="00C34179" w:rsidRDefault="00C34179" w:rsidP="00C34179">
      <w:pPr>
        <w:spacing w:after="0" w:line="360" w:lineRule="auto"/>
        <w:ind w:firstLine="1134"/>
        <w:jc w:val="both"/>
        <w:rPr>
          <w:rFonts w:ascii="Arial" w:hAnsi="Arial" w:cs="Arial"/>
          <w:lang w:val="mn-MN"/>
        </w:rPr>
      </w:pPr>
      <w:r>
        <w:rPr>
          <w:rFonts w:ascii="Arial" w:hAnsi="Arial" w:cs="Arial"/>
        </w:rPr>
        <w:t>2.6.</w:t>
      </w:r>
      <w:proofErr w:type="gramStart"/>
      <w:r>
        <w:rPr>
          <w:rFonts w:ascii="Arial" w:hAnsi="Arial" w:cs="Arial"/>
        </w:rPr>
        <w:t>3</w:t>
      </w:r>
      <w:r>
        <w:rPr>
          <w:rFonts w:ascii="Arial" w:hAnsi="Arial" w:cs="Arial"/>
          <w:lang w:val="mn-MN"/>
        </w:rPr>
        <w:t>.</w:t>
      </w:r>
      <w:proofErr w:type="spellStart"/>
      <w:r w:rsidRPr="004C36FC">
        <w:rPr>
          <w:rFonts w:ascii="Arial" w:hAnsi="Arial" w:cs="Arial"/>
        </w:rPr>
        <w:t>Өмнөх</w:t>
      </w:r>
      <w:proofErr w:type="spellEnd"/>
      <w:proofErr w:type="gramEnd"/>
      <w:r w:rsidRPr="004C36FC">
        <w:rPr>
          <w:rFonts w:ascii="Arial" w:hAnsi="Arial" w:cs="Arial"/>
        </w:rPr>
        <w:t xml:space="preserve"> </w:t>
      </w:r>
      <w:proofErr w:type="spellStart"/>
      <w:r w:rsidRPr="004C36FC">
        <w:rPr>
          <w:rFonts w:ascii="Arial" w:hAnsi="Arial" w:cs="Arial"/>
        </w:rPr>
        <w:t>хурлын</w:t>
      </w:r>
      <w:proofErr w:type="spellEnd"/>
      <w:r w:rsidRPr="004C36FC">
        <w:rPr>
          <w:rFonts w:ascii="Arial" w:hAnsi="Arial" w:cs="Arial"/>
        </w:rPr>
        <w:t xml:space="preserve"> </w:t>
      </w:r>
      <w:proofErr w:type="spellStart"/>
      <w:r w:rsidRPr="004C36FC">
        <w:rPr>
          <w:rFonts w:ascii="Arial" w:hAnsi="Arial" w:cs="Arial"/>
        </w:rPr>
        <w:t>шийдвэрийг</w:t>
      </w:r>
      <w:proofErr w:type="spellEnd"/>
      <w:r w:rsidRPr="004C36FC">
        <w:rPr>
          <w:rFonts w:ascii="Arial" w:hAnsi="Arial" w:cs="Arial"/>
        </w:rPr>
        <w:t xml:space="preserve"> </w:t>
      </w:r>
      <w:proofErr w:type="spellStart"/>
      <w:r w:rsidRPr="004C36FC">
        <w:rPr>
          <w:rFonts w:ascii="Arial" w:hAnsi="Arial" w:cs="Arial"/>
        </w:rPr>
        <w:t>дараагийн</w:t>
      </w:r>
      <w:proofErr w:type="spellEnd"/>
      <w:r w:rsidRPr="004C36FC">
        <w:rPr>
          <w:rFonts w:ascii="Arial" w:hAnsi="Arial" w:cs="Arial"/>
        </w:rPr>
        <w:t xml:space="preserve"> </w:t>
      </w:r>
      <w:proofErr w:type="spellStart"/>
      <w:r w:rsidRPr="004C36FC">
        <w:rPr>
          <w:rFonts w:ascii="Arial" w:hAnsi="Arial" w:cs="Arial"/>
        </w:rPr>
        <w:t>хуралд</w:t>
      </w:r>
      <w:proofErr w:type="spellEnd"/>
      <w:r w:rsidRPr="004C36FC">
        <w:rPr>
          <w:rFonts w:ascii="Arial" w:hAnsi="Arial" w:cs="Arial"/>
        </w:rPr>
        <w:t xml:space="preserve"> </w:t>
      </w:r>
      <w:proofErr w:type="spellStart"/>
      <w:r w:rsidRPr="004C36FC">
        <w:rPr>
          <w:rFonts w:ascii="Arial" w:hAnsi="Arial" w:cs="Arial"/>
        </w:rPr>
        <w:t>нарийн</w:t>
      </w:r>
      <w:proofErr w:type="spellEnd"/>
      <w:r w:rsidRPr="004C36FC">
        <w:rPr>
          <w:rFonts w:ascii="Arial" w:hAnsi="Arial" w:cs="Arial"/>
        </w:rPr>
        <w:t xml:space="preserve"> </w:t>
      </w:r>
      <w:proofErr w:type="spellStart"/>
      <w:r w:rsidRPr="004C36FC">
        <w:rPr>
          <w:rFonts w:ascii="Arial" w:hAnsi="Arial" w:cs="Arial"/>
        </w:rPr>
        <w:t>бичгийн</w:t>
      </w:r>
      <w:proofErr w:type="spellEnd"/>
      <w:r w:rsidRPr="004C36FC">
        <w:rPr>
          <w:rFonts w:ascii="Arial" w:hAnsi="Arial" w:cs="Arial"/>
        </w:rPr>
        <w:t xml:space="preserve"> </w:t>
      </w:r>
      <w:proofErr w:type="spellStart"/>
      <w:r w:rsidRPr="004C36FC">
        <w:rPr>
          <w:rFonts w:ascii="Arial" w:hAnsi="Arial" w:cs="Arial"/>
        </w:rPr>
        <w:t>дарга</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гишүүдэд</w:t>
      </w:r>
      <w:proofErr w:type="spellEnd"/>
      <w:r w:rsidRPr="004C36FC">
        <w:rPr>
          <w:rFonts w:ascii="Arial" w:hAnsi="Arial" w:cs="Arial"/>
        </w:rPr>
        <w:t xml:space="preserve"> </w:t>
      </w:r>
      <w:proofErr w:type="spellStart"/>
      <w:r w:rsidRPr="004C36FC">
        <w:rPr>
          <w:rFonts w:ascii="Arial" w:hAnsi="Arial" w:cs="Arial"/>
        </w:rPr>
        <w:t>танилцуулж</w:t>
      </w:r>
      <w:proofErr w:type="spellEnd"/>
      <w:r w:rsidRPr="004C36FC">
        <w:rPr>
          <w:rFonts w:ascii="Arial" w:hAnsi="Arial" w:cs="Arial"/>
        </w:rPr>
        <w:t xml:space="preserve"> </w:t>
      </w:r>
      <w:proofErr w:type="spellStart"/>
      <w:r w:rsidRPr="004C36FC">
        <w:rPr>
          <w:rFonts w:ascii="Arial" w:hAnsi="Arial" w:cs="Arial"/>
        </w:rPr>
        <w:t>байх</w:t>
      </w:r>
      <w:proofErr w:type="spellEnd"/>
    </w:p>
    <w:p w14:paraId="3A8E5CE9" w14:textId="01E8FAAA" w:rsidR="00C34179" w:rsidRDefault="00C34179" w:rsidP="00C34179">
      <w:pPr>
        <w:spacing w:after="0" w:line="360" w:lineRule="auto"/>
        <w:ind w:firstLine="567"/>
        <w:jc w:val="both"/>
        <w:rPr>
          <w:rFonts w:ascii="Arial" w:hAnsi="Arial" w:cs="Arial"/>
          <w:lang w:val="mn-MN"/>
        </w:rPr>
      </w:pPr>
      <w:r>
        <w:rPr>
          <w:rFonts w:ascii="Arial" w:hAnsi="Arial" w:cs="Arial"/>
        </w:rPr>
        <w:t>2.</w:t>
      </w:r>
      <w:proofErr w:type="gramStart"/>
      <w:r>
        <w:rPr>
          <w:rFonts w:ascii="Arial" w:hAnsi="Arial" w:cs="Arial"/>
        </w:rPr>
        <w:t>7</w:t>
      </w:r>
      <w:r>
        <w:rPr>
          <w:rFonts w:ascii="Arial" w:hAnsi="Arial" w:cs="Arial"/>
          <w:lang w:val="mn-MN"/>
        </w:rPr>
        <w:t>.</w:t>
      </w:r>
      <w:proofErr w:type="spellStart"/>
      <w:r w:rsidRPr="004C36FC">
        <w:rPr>
          <w:rFonts w:ascii="Arial" w:hAnsi="Arial" w:cs="Arial"/>
        </w:rPr>
        <w:t>Нарийн</w:t>
      </w:r>
      <w:proofErr w:type="spellEnd"/>
      <w:proofErr w:type="gramEnd"/>
      <w:r w:rsidRPr="004C36FC">
        <w:rPr>
          <w:rFonts w:ascii="Arial" w:hAnsi="Arial" w:cs="Arial"/>
        </w:rPr>
        <w:t xml:space="preserve"> </w:t>
      </w:r>
      <w:proofErr w:type="spellStart"/>
      <w:r w:rsidRPr="004C36FC">
        <w:rPr>
          <w:rFonts w:ascii="Arial" w:hAnsi="Arial" w:cs="Arial"/>
        </w:rPr>
        <w:t>бичгийн</w:t>
      </w:r>
      <w:proofErr w:type="spellEnd"/>
      <w:r w:rsidRPr="004C36FC">
        <w:rPr>
          <w:rFonts w:ascii="Arial" w:hAnsi="Arial" w:cs="Arial"/>
        </w:rPr>
        <w:t xml:space="preserve"> </w:t>
      </w:r>
      <w:proofErr w:type="spellStart"/>
      <w:r w:rsidRPr="004C36FC">
        <w:rPr>
          <w:rFonts w:ascii="Arial" w:hAnsi="Arial" w:cs="Arial"/>
        </w:rPr>
        <w:t>дарга</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даргын</w:t>
      </w:r>
      <w:proofErr w:type="spellEnd"/>
      <w:r w:rsidRPr="004C36FC">
        <w:rPr>
          <w:rFonts w:ascii="Arial" w:hAnsi="Arial" w:cs="Arial"/>
        </w:rPr>
        <w:t xml:space="preserve"> </w:t>
      </w:r>
      <w:proofErr w:type="spellStart"/>
      <w:r w:rsidRPr="004C36FC">
        <w:rPr>
          <w:rFonts w:ascii="Arial" w:hAnsi="Arial" w:cs="Arial"/>
        </w:rPr>
        <w:t>баталсан</w:t>
      </w:r>
      <w:proofErr w:type="spellEnd"/>
      <w:r w:rsidRPr="004C36FC">
        <w:rPr>
          <w:rFonts w:ascii="Arial" w:hAnsi="Arial" w:cs="Arial"/>
        </w:rPr>
        <w:t xml:space="preserve"> </w:t>
      </w:r>
      <w:proofErr w:type="spellStart"/>
      <w:r w:rsidRPr="004C36FC">
        <w:rPr>
          <w:rFonts w:ascii="Arial" w:hAnsi="Arial" w:cs="Arial"/>
        </w:rPr>
        <w:t>хурлын</w:t>
      </w:r>
      <w:proofErr w:type="spellEnd"/>
      <w:r w:rsidRPr="004C36FC">
        <w:rPr>
          <w:rFonts w:ascii="Arial" w:hAnsi="Arial" w:cs="Arial"/>
        </w:rPr>
        <w:t xml:space="preserve"> </w:t>
      </w:r>
      <w:proofErr w:type="spellStart"/>
      <w:r w:rsidRPr="004C36FC">
        <w:rPr>
          <w:rFonts w:ascii="Arial" w:hAnsi="Arial" w:cs="Arial"/>
        </w:rPr>
        <w:t>төлөвлөгөө</w:t>
      </w:r>
      <w:proofErr w:type="spellEnd"/>
      <w:r w:rsidRPr="004C36FC">
        <w:rPr>
          <w:rFonts w:ascii="Arial" w:hAnsi="Arial" w:cs="Arial"/>
        </w:rPr>
        <w:t xml:space="preserve">, </w:t>
      </w:r>
      <w:proofErr w:type="spellStart"/>
      <w:r w:rsidRPr="004C36FC">
        <w:rPr>
          <w:rFonts w:ascii="Arial" w:hAnsi="Arial" w:cs="Arial"/>
        </w:rPr>
        <w:t>хурлаар</w:t>
      </w:r>
      <w:proofErr w:type="spellEnd"/>
      <w:r w:rsidRPr="004C36FC">
        <w:rPr>
          <w:rFonts w:ascii="Arial" w:hAnsi="Arial" w:cs="Arial"/>
        </w:rPr>
        <w:t xml:space="preserve"> </w:t>
      </w:r>
      <w:proofErr w:type="spellStart"/>
      <w:r w:rsidRPr="004C36FC">
        <w:rPr>
          <w:rFonts w:ascii="Arial" w:hAnsi="Arial" w:cs="Arial"/>
        </w:rPr>
        <w:t>хэлэлцэх</w:t>
      </w:r>
      <w:proofErr w:type="spellEnd"/>
      <w:r w:rsidRPr="004C36FC">
        <w:rPr>
          <w:rFonts w:ascii="Arial" w:hAnsi="Arial" w:cs="Arial"/>
        </w:rPr>
        <w:t xml:space="preserve"> </w:t>
      </w:r>
      <w:proofErr w:type="spellStart"/>
      <w:r w:rsidRPr="004C36FC">
        <w:rPr>
          <w:rFonts w:ascii="Arial" w:hAnsi="Arial" w:cs="Arial"/>
        </w:rPr>
        <w:t>асуудлын</w:t>
      </w:r>
      <w:proofErr w:type="spellEnd"/>
      <w:r w:rsidRPr="004C36FC">
        <w:rPr>
          <w:rFonts w:ascii="Arial" w:hAnsi="Arial" w:cs="Arial"/>
        </w:rPr>
        <w:t xml:space="preserve"> </w:t>
      </w:r>
      <w:proofErr w:type="spellStart"/>
      <w:r w:rsidRPr="004C36FC">
        <w:rPr>
          <w:rFonts w:ascii="Arial" w:hAnsi="Arial" w:cs="Arial"/>
        </w:rPr>
        <w:t>танилцуулгыг</w:t>
      </w:r>
      <w:proofErr w:type="spellEnd"/>
      <w:r w:rsidRPr="004C36FC">
        <w:rPr>
          <w:rFonts w:ascii="Arial" w:hAnsi="Arial" w:cs="Arial"/>
        </w:rPr>
        <w:t xml:space="preserve"> </w:t>
      </w:r>
      <w:proofErr w:type="spellStart"/>
      <w:r w:rsidRPr="004C36FC">
        <w:rPr>
          <w:rFonts w:ascii="Arial" w:hAnsi="Arial" w:cs="Arial"/>
        </w:rPr>
        <w:t>гишүүдэд</w:t>
      </w:r>
      <w:proofErr w:type="spellEnd"/>
      <w:r w:rsidRPr="004C36FC">
        <w:rPr>
          <w:rFonts w:ascii="Arial" w:hAnsi="Arial" w:cs="Arial"/>
        </w:rPr>
        <w:t xml:space="preserve"> </w:t>
      </w:r>
      <w:proofErr w:type="spellStart"/>
      <w:r w:rsidRPr="004C36FC">
        <w:rPr>
          <w:rFonts w:ascii="Arial" w:hAnsi="Arial" w:cs="Arial"/>
        </w:rPr>
        <w:t>хурал</w:t>
      </w:r>
      <w:proofErr w:type="spellEnd"/>
      <w:r w:rsidRPr="004C36FC">
        <w:rPr>
          <w:rFonts w:ascii="Arial" w:hAnsi="Arial" w:cs="Arial"/>
        </w:rPr>
        <w:t xml:space="preserve"> </w:t>
      </w:r>
      <w:proofErr w:type="spellStart"/>
      <w:r w:rsidRPr="004C36FC">
        <w:rPr>
          <w:rFonts w:ascii="Arial" w:hAnsi="Arial" w:cs="Arial"/>
        </w:rPr>
        <w:t>болохоос</w:t>
      </w:r>
      <w:proofErr w:type="spellEnd"/>
      <w:r w:rsidRPr="004C36FC">
        <w:rPr>
          <w:rFonts w:ascii="Arial" w:hAnsi="Arial" w:cs="Arial"/>
        </w:rPr>
        <w:t xml:space="preserve"> 3-аас </w:t>
      </w:r>
      <w:proofErr w:type="spellStart"/>
      <w:r w:rsidRPr="004C36FC">
        <w:rPr>
          <w:rFonts w:ascii="Arial" w:hAnsi="Arial" w:cs="Arial"/>
        </w:rPr>
        <w:t>доошгүй</w:t>
      </w:r>
      <w:proofErr w:type="spellEnd"/>
      <w:r w:rsidRPr="004C36FC">
        <w:rPr>
          <w:rFonts w:ascii="Arial" w:hAnsi="Arial" w:cs="Arial"/>
        </w:rPr>
        <w:t xml:space="preserve"> </w:t>
      </w:r>
      <w:proofErr w:type="spellStart"/>
      <w:r w:rsidRPr="004C36FC">
        <w:rPr>
          <w:rFonts w:ascii="Arial" w:hAnsi="Arial" w:cs="Arial"/>
        </w:rPr>
        <w:t>хоногийн</w:t>
      </w:r>
      <w:proofErr w:type="spellEnd"/>
      <w:r w:rsidRPr="004C36FC">
        <w:rPr>
          <w:rFonts w:ascii="Arial" w:hAnsi="Arial" w:cs="Arial"/>
        </w:rPr>
        <w:t xml:space="preserve"> </w:t>
      </w:r>
      <w:proofErr w:type="spellStart"/>
      <w:r w:rsidRPr="004C36FC">
        <w:rPr>
          <w:rFonts w:ascii="Arial" w:hAnsi="Arial" w:cs="Arial"/>
        </w:rPr>
        <w:t>өмнө</w:t>
      </w:r>
      <w:proofErr w:type="spellEnd"/>
      <w:r w:rsidRPr="004C36FC">
        <w:rPr>
          <w:rFonts w:ascii="Arial" w:hAnsi="Arial" w:cs="Arial"/>
        </w:rPr>
        <w:t xml:space="preserve"> </w:t>
      </w:r>
      <w:proofErr w:type="spellStart"/>
      <w:r w:rsidRPr="004C36FC">
        <w:rPr>
          <w:rFonts w:ascii="Arial" w:hAnsi="Arial" w:cs="Arial"/>
        </w:rPr>
        <w:t>цахим</w:t>
      </w:r>
      <w:proofErr w:type="spellEnd"/>
      <w:r w:rsidRPr="004C36FC">
        <w:rPr>
          <w:rFonts w:ascii="Arial" w:hAnsi="Arial" w:cs="Arial"/>
        </w:rPr>
        <w:t xml:space="preserve"> </w:t>
      </w:r>
      <w:proofErr w:type="spellStart"/>
      <w:r w:rsidRPr="004C36FC">
        <w:rPr>
          <w:rFonts w:ascii="Arial" w:hAnsi="Arial" w:cs="Arial"/>
        </w:rPr>
        <w:t>ба</w:t>
      </w:r>
      <w:proofErr w:type="spellEnd"/>
      <w:r w:rsidRPr="004C36FC">
        <w:rPr>
          <w:rFonts w:ascii="Arial" w:hAnsi="Arial" w:cs="Arial"/>
        </w:rPr>
        <w:t xml:space="preserve"> </w:t>
      </w:r>
      <w:proofErr w:type="spellStart"/>
      <w:r w:rsidRPr="004C36FC">
        <w:rPr>
          <w:rFonts w:ascii="Arial" w:hAnsi="Arial" w:cs="Arial"/>
        </w:rPr>
        <w:t>цаасан</w:t>
      </w:r>
      <w:proofErr w:type="spellEnd"/>
      <w:r w:rsidRPr="004C36FC">
        <w:rPr>
          <w:rFonts w:ascii="Arial" w:hAnsi="Arial" w:cs="Arial"/>
        </w:rPr>
        <w:t xml:space="preserve"> </w:t>
      </w:r>
      <w:proofErr w:type="spellStart"/>
      <w:r w:rsidRPr="004C36FC">
        <w:rPr>
          <w:rFonts w:ascii="Arial" w:hAnsi="Arial" w:cs="Arial"/>
        </w:rPr>
        <w:t>хэлбэрээр</w:t>
      </w:r>
      <w:proofErr w:type="spellEnd"/>
      <w:r w:rsidRPr="004C36FC">
        <w:rPr>
          <w:rFonts w:ascii="Arial" w:hAnsi="Arial" w:cs="Arial"/>
        </w:rPr>
        <w:t xml:space="preserve"> </w:t>
      </w:r>
      <w:proofErr w:type="spellStart"/>
      <w:r w:rsidRPr="004C36FC">
        <w:rPr>
          <w:rFonts w:ascii="Arial" w:hAnsi="Arial" w:cs="Arial"/>
        </w:rPr>
        <w:t>хүргүүлсэн</w:t>
      </w:r>
      <w:proofErr w:type="spellEnd"/>
      <w:r w:rsidRPr="004C36FC">
        <w:rPr>
          <w:rFonts w:ascii="Arial" w:hAnsi="Arial" w:cs="Arial"/>
        </w:rPr>
        <w:t xml:space="preserve"> </w:t>
      </w:r>
      <w:proofErr w:type="spellStart"/>
      <w:r w:rsidRPr="004C36FC">
        <w:rPr>
          <w:rFonts w:ascii="Arial" w:hAnsi="Arial" w:cs="Arial"/>
        </w:rPr>
        <w:t>байна</w:t>
      </w:r>
      <w:proofErr w:type="spellEnd"/>
      <w:r w:rsidRPr="004C36FC">
        <w:rPr>
          <w:rFonts w:ascii="Arial" w:hAnsi="Arial" w:cs="Arial"/>
        </w:rPr>
        <w:t>.</w:t>
      </w:r>
    </w:p>
    <w:p w14:paraId="028F1C42" w14:textId="6BA3B1CD" w:rsidR="00C34179" w:rsidRDefault="00C34179" w:rsidP="00C34179">
      <w:pPr>
        <w:spacing w:after="0" w:line="360" w:lineRule="auto"/>
        <w:ind w:firstLine="567"/>
        <w:jc w:val="both"/>
        <w:rPr>
          <w:rFonts w:ascii="Arial" w:hAnsi="Arial" w:cs="Arial"/>
          <w:lang w:val="mn-MN"/>
        </w:rPr>
      </w:pPr>
      <w:r>
        <w:rPr>
          <w:rFonts w:ascii="Arial" w:hAnsi="Arial" w:cs="Arial"/>
        </w:rPr>
        <w:t>2.</w:t>
      </w:r>
      <w:proofErr w:type="gramStart"/>
      <w:r>
        <w:rPr>
          <w:rFonts w:ascii="Arial" w:hAnsi="Arial" w:cs="Arial"/>
        </w:rPr>
        <w:t>8</w:t>
      </w:r>
      <w:r>
        <w:rPr>
          <w:rFonts w:ascii="Arial" w:hAnsi="Arial" w:cs="Arial"/>
          <w:lang w:val="mn-MN"/>
        </w:rPr>
        <w:t>.</w:t>
      </w:r>
      <w:proofErr w:type="spellStart"/>
      <w:r w:rsidRPr="004C36FC">
        <w:rPr>
          <w:rFonts w:ascii="Arial" w:hAnsi="Arial" w:cs="Arial"/>
        </w:rPr>
        <w:t>Комисс</w:t>
      </w:r>
      <w:proofErr w:type="spellEnd"/>
      <w:proofErr w:type="gramEnd"/>
      <w:r w:rsidRPr="004C36FC">
        <w:rPr>
          <w:rFonts w:ascii="Arial" w:hAnsi="Arial" w:cs="Arial"/>
        </w:rPr>
        <w:t xml:space="preserve"> </w:t>
      </w:r>
      <w:proofErr w:type="spellStart"/>
      <w:r w:rsidRPr="004C36FC">
        <w:rPr>
          <w:rFonts w:ascii="Arial" w:hAnsi="Arial" w:cs="Arial"/>
        </w:rPr>
        <w:t>нь</w:t>
      </w:r>
      <w:proofErr w:type="spellEnd"/>
      <w:r w:rsidRPr="004C36FC">
        <w:rPr>
          <w:rFonts w:ascii="Arial" w:hAnsi="Arial" w:cs="Arial"/>
        </w:rPr>
        <w:t xml:space="preserve"> </w:t>
      </w:r>
      <w:proofErr w:type="spellStart"/>
      <w:r w:rsidRPr="004C36FC">
        <w:rPr>
          <w:rFonts w:ascii="Arial" w:hAnsi="Arial" w:cs="Arial"/>
        </w:rPr>
        <w:t>улиралд</w:t>
      </w:r>
      <w:proofErr w:type="spellEnd"/>
      <w:r w:rsidRPr="004C36FC">
        <w:rPr>
          <w:rFonts w:ascii="Arial" w:hAnsi="Arial" w:cs="Arial"/>
        </w:rPr>
        <w:t xml:space="preserve"> </w:t>
      </w:r>
      <w:r>
        <w:rPr>
          <w:rFonts w:ascii="Arial" w:hAnsi="Arial" w:cs="Arial"/>
          <w:lang w:val="mn-MN"/>
        </w:rPr>
        <w:t>1-</w:t>
      </w:r>
      <w:r w:rsidRPr="004C36FC">
        <w:rPr>
          <w:rFonts w:ascii="Arial" w:hAnsi="Arial" w:cs="Arial"/>
        </w:rPr>
        <w:t xml:space="preserve">2 </w:t>
      </w:r>
      <w:proofErr w:type="spellStart"/>
      <w:r w:rsidRPr="004C36FC">
        <w:rPr>
          <w:rFonts w:ascii="Arial" w:hAnsi="Arial" w:cs="Arial"/>
        </w:rPr>
        <w:t>удаа</w:t>
      </w:r>
      <w:proofErr w:type="spellEnd"/>
      <w:r w:rsidRPr="004C36FC">
        <w:rPr>
          <w:rFonts w:ascii="Arial" w:hAnsi="Arial" w:cs="Arial"/>
        </w:rPr>
        <w:t xml:space="preserve">  </w:t>
      </w:r>
      <w:proofErr w:type="spellStart"/>
      <w:r w:rsidRPr="004C36FC">
        <w:rPr>
          <w:rFonts w:ascii="Arial" w:hAnsi="Arial" w:cs="Arial"/>
        </w:rPr>
        <w:t>хуралдана</w:t>
      </w:r>
      <w:proofErr w:type="spellEnd"/>
      <w:r w:rsidRPr="004C36FC">
        <w:rPr>
          <w:rFonts w:ascii="Arial" w:hAnsi="Arial" w:cs="Arial"/>
        </w:rPr>
        <w:t xml:space="preserve">. </w:t>
      </w:r>
      <w:proofErr w:type="spellStart"/>
      <w:r w:rsidRPr="004C36FC">
        <w:rPr>
          <w:rFonts w:ascii="Arial" w:hAnsi="Arial" w:cs="Arial"/>
        </w:rPr>
        <w:t>Шаардлагатай</w:t>
      </w:r>
      <w:proofErr w:type="spellEnd"/>
      <w:r w:rsidRPr="004C36FC">
        <w:rPr>
          <w:rFonts w:ascii="Arial" w:hAnsi="Arial" w:cs="Arial"/>
        </w:rPr>
        <w:t xml:space="preserve"> </w:t>
      </w:r>
      <w:proofErr w:type="spellStart"/>
      <w:proofErr w:type="gramStart"/>
      <w:r w:rsidRPr="004C36FC">
        <w:rPr>
          <w:rFonts w:ascii="Arial" w:hAnsi="Arial" w:cs="Arial"/>
        </w:rPr>
        <w:t>тохиолдолд</w:t>
      </w:r>
      <w:proofErr w:type="spellEnd"/>
      <w:r w:rsidRPr="004C36FC">
        <w:rPr>
          <w:rFonts w:ascii="Arial" w:hAnsi="Arial" w:cs="Arial"/>
        </w:rPr>
        <w:t xml:space="preserve">  </w:t>
      </w:r>
      <w:proofErr w:type="spellStart"/>
      <w:r w:rsidRPr="004C36FC">
        <w:rPr>
          <w:rFonts w:ascii="Arial" w:hAnsi="Arial" w:cs="Arial"/>
        </w:rPr>
        <w:t>ээлжит</w:t>
      </w:r>
      <w:proofErr w:type="spellEnd"/>
      <w:proofErr w:type="gramEnd"/>
      <w:r w:rsidRPr="004C36FC">
        <w:rPr>
          <w:rFonts w:ascii="Arial" w:hAnsi="Arial" w:cs="Arial"/>
        </w:rPr>
        <w:t xml:space="preserve"> </w:t>
      </w:r>
      <w:proofErr w:type="spellStart"/>
      <w:r w:rsidRPr="004C36FC">
        <w:rPr>
          <w:rFonts w:ascii="Arial" w:hAnsi="Arial" w:cs="Arial"/>
        </w:rPr>
        <w:t>бус</w:t>
      </w:r>
      <w:proofErr w:type="spellEnd"/>
      <w:r w:rsidRPr="004C36FC">
        <w:rPr>
          <w:rFonts w:ascii="Arial" w:hAnsi="Arial" w:cs="Arial"/>
        </w:rPr>
        <w:t xml:space="preserve"> </w:t>
      </w:r>
      <w:proofErr w:type="spellStart"/>
      <w:r w:rsidRPr="004C36FC">
        <w:rPr>
          <w:rFonts w:ascii="Arial" w:hAnsi="Arial" w:cs="Arial"/>
        </w:rPr>
        <w:t>хурал</w:t>
      </w:r>
      <w:proofErr w:type="spellEnd"/>
      <w:r w:rsidRPr="004C36FC">
        <w:rPr>
          <w:rFonts w:ascii="Arial" w:hAnsi="Arial" w:cs="Arial"/>
        </w:rPr>
        <w:t xml:space="preserve"> </w:t>
      </w:r>
      <w:proofErr w:type="spellStart"/>
      <w:r w:rsidRPr="004C36FC">
        <w:rPr>
          <w:rFonts w:ascii="Arial" w:hAnsi="Arial" w:cs="Arial"/>
        </w:rPr>
        <w:t>зарлан</w:t>
      </w:r>
      <w:proofErr w:type="spellEnd"/>
      <w:r w:rsidRPr="004C36FC">
        <w:rPr>
          <w:rFonts w:ascii="Arial" w:hAnsi="Arial" w:cs="Arial"/>
        </w:rPr>
        <w:t xml:space="preserve"> </w:t>
      </w:r>
      <w:proofErr w:type="spellStart"/>
      <w:r w:rsidRPr="004C36FC">
        <w:rPr>
          <w:rFonts w:ascii="Arial" w:hAnsi="Arial" w:cs="Arial"/>
        </w:rPr>
        <w:t>хуралдуулна</w:t>
      </w:r>
      <w:proofErr w:type="spellEnd"/>
      <w:r w:rsidRPr="004C36FC">
        <w:rPr>
          <w:rFonts w:ascii="Arial" w:hAnsi="Arial" w:cs="Arial"/>
        </w:rPr>
        <w:t>.</w:t>
      </w:r>
    </w:p>
    <w:p w14:paraId="473BB9A3" w14:textId="05AA26EB" w:rsidR="00C34179" w:rsidRDefault="00C34179" w:rsidP="00C34179">
      <w:pPr>
        <w:spacing w:after="0" w:line="360" w:lineRule="auto"/>
        <w:ind w:firstLine="567"/>
        <w:jc w:val="both"/>
        <w:rPr>
          <w:rFonts w:ascii="Arial" w:hAnsi="Arial" w:cs="Arial"/>
          <w:lang w:val="mn-MN"/>
        </w:rPr>
      </w:pPr>
      <w:r>
        <w:rPr>
          <w:rFonts w:ascii="Arial" w:hAnsi="Arial" w:cs="Arial"/>
        </w:rPr>
        <w:t>2.</w:t>
      </w:r>
      <w:proofErr w:type="gramStart"/>
      <w:r>
        <w:rPr>
          <w:rFonts w:ascii="Arial" w:hAnsi="Arial" w:cs="Arial"/>
        </w:rPr>
        <w:t>9</w:t>
      </w:r>
      <w:r>
        <w:rPr>
          <w:rFonts w:ascii="Arial" w:hAnsi="Arial" w:cs="Arial"/>
          <w:lang w:val="mn-MN"/>
        </w:rPr>
        <w:t>.</w:t>
      </w:r>
      <w:proofErr w:type="spellStart"/>
      <w:r w:rsidRPr="004C36FC">
        <w:rPr>
          <w:rFonts w:ascii="Arial" w:hAnsi="Arial" w:cs="Arial"/>
        </w:rPr>
        <w:t>Комиссын</w:t>
      </w:r>
      <w:proofErr w:type="spellEnd"/>
      <w:proofErr w:type="gramEnd"/>
      <w:r w:rsidRPr="004C36FC">
        <w:rPr>
          <w:rFonts w:ascii="Arial" w:hAnsi="Arial" w:cs="Arial"/>
        </w:rPr>
        <w:t xml:space="preserve"> </w:t>
      </w:r>
      <w:proofErr w:type="spellStart"/>
      <w:r w:rsidRPr="004C36FC">
        <w:rPr>
          <w:rFonts w:ascii="Arial" w:hAnsi="Arial" w:cs="Arial"/>
        </w:rPr>
        <w:t>гишүүд</w:t>
      </w:r>
      <w:proofErr w:type="spellEnd"/>
      <w:r w:rsidRPr="004C36FC">
        <w:rPr>
          <w:rFonts w:ascii="Arial" w:hAnsi="Arial" w:cs="Arial"/>
        </w:rPr>
        <w:t xml:space="preserve"> </w:t>
      </w:r>
      <w:proofErr w:type="spellStart"/>
      <w:r w:rsidRPr="004C36FC">
        <w:rPr>
          <w:rFonts w:ascii="Arial" w:hAnsi="Arial" w:cs="Arial"/>
        </w:rPr>
        <w:t>хурлаар</w:t>
      </w:r>
      <w:proofErr w:type="spellEnd"/>
      <w:r w:rsidRPr="004C36FC">
        <w:rPr>
          <w:rFonts w:ascii="Arial" w:hAnsi="Arial" w:cs="Arial"/>
        </w:rPr>
        <w:t xml:space="preserve"> </w:t>
      </w:r>
      <w:proofErr w:type="spellStart"/>
      <w:r w:rsidRPr="004C36FC">
        <w:rPr>
          <w:rFonts w:ascii="Arial" w:hAnsi="Arial" w:cs="Arial"/>
        </w:rPr>
        <w:t>хэлэлцэх</w:t>
      </w:r>
      <w:proofErr w:type="spellEnd"/>
      <w:r w:rsidRPr="004C36FC">
        <w:rPr>
          <w:rFonts w:ascii="Arial" w:hAnsi="Arial" w:cs="Arial"/>
        </w:rPr>
        <w:t xml:space="preserve"> </w:t>
      </w:r>
      <w:proofErr w:type="spellStart"/>
      <w:r w:rsidRPr="004C36FC">
        <w:rPr>
          <w:rFonts w:ascii="Arial" w:hAnsi="Arial" w:cs="Arial"/>
        </w:rPr>
        <w:t>асуудалтай</w:t>
      </w:r>
      <w:proofErr w:type="spellEnd"/>
      <w:r w:rsidRPr="004C36FC">
        <w:rPr>
          <w:rFonts w:ascii="Arial" w:hAnsi="Arial" w:cs="Arial"/>
        </w:rPr>
        <w:t xml:space="preserve"> </w:t>
      </w:r>
      <w:proofErr w:type="spellStart"/>
      <w:r w:rsidRPr="004C36FC">
        <w:rPr>
          <w:rFonts w:ascii="Arial" w:hAnsi="Arial" w:cs="Arial"/>
        </w:rPr>
        <w:t>бүрэн</w:t>
      </w:r>
      <w:proofErr w:type="spellEnd"/>
      <w:r w:rsidRPr="004C36FC">
        <w:rPr>
          <w:rFonts w:ascii="Arial" w:hAnsi="Arial" w:cs="Arial"/>
        </w:rPr>
        <w:t xml:space="preserve"> </w:t>
      </w:r>
      <w:proofErr w:type="spellStart"/>
      <w:r w:rsidRPr="004C36FC">
        <w:rPr>
          <w:rFonts w:ascii="Arial" w:hAnsi="Arial" w:cs="Arial"/>
        </w:rPr>
        <w:t>танилцаж</w:t>
      </w:r>
      <w:proofErr w:type="spellEnd"/>
      <w:r w:rsidRPr="004C36FC">
        <w:rPr>
          <w:rFonts w:ascii="Arial" w:hAnsi="Arial" w:cs="Arial"/>
        </w:rPr>
        <w:t xml:space="preserve">, </w:t>
      </w:r>
      <w:proofErr w:type="spellStart"/>
      <w:r w:rsidRPr="004C36FC">
        <w:rPr>
          <w:rFonts w:ascii="Arial" w:hAnsi="Arial" w:cs="Arial"/>
        </w:rPr>
        <w:t>саналаа</w:t>
      </w:r>
      <w:proofErr w:type="spellEnd"/>
      <w:r w:rsidRPr="004C36FC">
        <w:rPr>
          <w:rFonts w:ascii="Arial" w:hAnsi="Arial" w:cs="Arial"/>
        </w:rPr>
        <w:t xml:space="preserve"> </w:t>
      </w:r>
      <w:proofErr w:type="spellStart"/>
      <w:r w:rsidRPr="004C36FC">
        <w:rPr>
          <w:rFonts w:ascii="Arial" w:hAnsi="Arial" w:cs="Arial"/>
        </w:rPr>
        <w:t>бэлтгэж</w:t>
      </w:r>
      <w:proofErr w:type="spellEnd"/>
      <w:r w:rsidRPr="004C36FC">
        <w:rPr>
          <w:rFonts w:ascii="Arial" w:hAnsi="Arial" w:cs="Arial"/>
        </w:rPr>
        <w:t xml:space="preserve"> </w:t>
      </w:r>
      <w:proofErr w:type="spellStart"/>
      <w:r w:rsidRPr="004C36FC">
        <w:rPr>
          <w:rFonts w:ascii="Arial" w:hAnsi="Arial" w:cs="Arial"/>
        </w:rPr>
        <w:t>ирэх</w:t>
      </w:r>
      <w:proofErr w:type="spellEnd"/>
      <w:r w:rsidRPr="004C36FC">
        <w:rPr>
          <w:rFonts w:ascii="Arial" w:hAnsi="Arial" w:cs="Arial"/>
        </w:rPr>
        <w:t xml:space="preserve"> </w:t>
      </w:r>
      <w:proofErr w:type="spellStart"/>
      <w:r w:rsidRPr="004C36FC">
        <w:rPr>
          <w:rFonts w:ascii="Arial" w:hAnsi="Arial" w:cs="Arial"/>
        </w:rPr>
        <w:t>ба</w:t>
      </w:r>
      <w:proofErr w:type="spellEnd"/>
      <w:r w:rsidRPr="004C36FC">
        <w:rPr>
          <w:rFonts w:ascii="Arial" w:hAnsi="Arial" w:cs="Arial"/>
        </w:rPr>
        <w:t xml:space="preserve"> </w:t>
      </w:r>
      <w:proofErr w:type="spellStart"/>
      <w:r w:rsidRPr="004C36FC">
        <w:rPr>
          <w:rFonts w:ascii="Arial" w:hAnsi="Arial" w:cs="Arial"/>
        </w:rPr>
        <w:t>оролцох</w:t>
      </w:r>
      <w:proofErr w:type="spellEnd"/>
      <w:r w:rsidRPr="004C36FC">
        <w:rPr>
          <w:rFonts w:ascii="Arial" w:hAnsi="Arial" w:cs="Arial"/>
        </w:rPr>
        <w:t xml:space="preserve"> </w:t>
      </w:r>
      <w:proofErr w:type="spellStart"/>
      <w:r w:rsidRPr="004C36FC">
        <w:rPr>
          <w:rFonts w:ascii="Arial" w:hAnsi="Arial" w:cs="Arial"/>
        </w:rPr>
        <w:t>боломжгүй</w:t>
      </w:r>
      <w:proofErr w:type="spellEnd"/>
      <w:r w:rsidRPr="004C36FC">
        <w:rPr>
          <w:rFonts w:ascii="Arial" w:hAnsi="Arial" w:cs="Arial"/>
        </w:rPr>
        <w:t xml:space="preserve"> </w:t>
      </w:r>
      <w:proofErr w:type="spellStart"/>
      <w:r w:rsidRPr="004C36FC">
        <w:rPr>
          <w:rFonts w:ascii="Arial" w:hAnsi="Arial" w:cs="Arial"/>
        </w:rPr>
        <w:t>тохиолдолд</w:t>
      </w:r>
      <w:proofErr w:type="spellEnd"/>
      <w:r w:rsidRPr="004C36FC">
        <w:rPr>
          <w:rFonts w:ascii="Arial" w:hAnsi="Arial" w:cs="Arial"/>
        </w:rPr>
        <w:t xml:space="preserve"> </w:t>
      </w:r>
      <w:proofErr w:type="spellStart"/>
      <w:r w:rsidRPr="004C36FC">
        <w:rPr>
          <w:rFonts w:ascii="Arial" w:hAnsi="Arial" w:cs="Arial"/>
        </w:rPr>
        <w:t>саналаа</w:t>
      </w:r>
      <w:proofErr w:type="spellEnd"/>
      <w:r w:rsidRPr="004C36FC">
        <w:rPr>
          <w:rFonts w:ascii="Arial" w:hAnsi="Arial" w:cs="Arial"/>
        </w:rPr>
        <w:t xml:space="preserve"> </w:t>
      </w:r>
      <w:proofErr w:type="spellStart"/>
      <w:r w:rsidRPr="004C36FC">
        <w:rPr>
          <w:rFonts w:ascii="Arial" w:hAnsi="Arial" w:cs="Arial"/>
        </w:rPr>
        <w:t>бичгээр</w:t>
      </w:r>
      <w:proofErr w:type="spellEnd"/>
      <w:r w:rsidRPr="004C36FC">
        <w:rPr>
          <w:rFonts w:ascii="Arial" w:hAnsi="Arial" w:cs="Arial"/>
        </w:rPr>
        <w:t xml:space="preserve"> </w:t>
      </w:r>
      <w:proofErr w:type="spellStart"/>
      <w:r w:rsidRPr="004C36FC">
        <w:rPr>
          <w:rFonts w:ascii="Arial" w:hAnsi="Arial" w:cs="Arial"/>
        </w:rPr>
        <w:t>болон</w:t>
      </w:r>
      <w:proofErr w:type="spellEnd"/>
      <w:r w:rsidRPr="004C36FC">
        <w:rPr>
          <w:rFonts w:ascii="Arial" w:hAnsi="Arial" w:cs="Arial"/>
        </w:rPr>
        <w:t xml:space="preserve"> </w:t>
      </w:r>
      <w:proofErr w:type="spellStart"/>
      <w:r w:rsidRPr="004C36FC">
        <w:rPr>
          <w:rFonts w:ascii="Arial" w:hAnsi="Arial" w:cs="Arial"/>
        </w:rPr>
        <w:t>цахимаар</w:t>
      </w:r>
      <w:proofErr w:type="spellEnd"/>
      <w:r w:rsidRPr="004C36FC">
        <w:rPr>
          <w:rFonts w:ascii="Arial" w:hAnsi="Arial" w:cs="Arial"/>
        </w:rPr>
        <w:t xml:space="preserve"> </w:t>
      </w:r>
      <w:proofErr w:type="spellStart"/>
      <w:r w:rsidRPr="004C36FC">
        <w:rPr>
          <w:rFonts w:ascii="Arial" w:hAnsi="Arial" w:cs="Arial"/>
        </w:rPr>
        <w:t>ирүүлнэ</w:t>
      </w:r>
      <w:proofErr w:type="spellEnd"/>
      <w:r w:rsidRPr="004C36FC">
        <w:rPr>
          <w:rFonts w:ascii="Arial" w:hAnsi="Arial" w:cs="Arial"/>
        </w:rPr>
        <w:t>.</w:t>
      </w:r>
    </w:p>
    <w:p w14:paraId="594D7BC1" w14:textId="4A3C4830" w:rsidR="00C34179" w:rsidRDefault="00C34179" w:rsidP="00C34179">
      <w:pPr>
        <w:spacing w:after="0" w:line="360" w:lineRule="auto"/>
        <w:ind w:firstLine="567"/>
        <w:jc w:val="both"/>
        <w:rPr>
          <w:rFonts w:ascii="Arial" w:hAnsi="Arial" w:cs="Arial"/>
          <w:lang w:val="mn-MN"/>
        </w:rPr>
      </w:pPr>
      <w:r>
        <w:rPr>
          <w:rFonts w:ascii="Arial" w:hAnsi="Arial" w:cs="Arial"/>
        </w:rPr>
        <w:t>2.</w:t>
      </w:r>
      <w:proofErr w:type="gramStart"/>
      <w:r>
        <w:rPr>
          <w:rFonts w:ascii="Arial" w:hAnsi="Arial" w:cs="Arial"/>
        </w:rPr>
        <w:t>10</w:t>
      </w:r>
      <w:r>
        <w:rPr>
          <w:rFonts w:ascii="Arial" w:hAnsi="Arial" w:cs="Arial"/>
          <w:lang w:val="mn-MN"/>
        </w:rPr>
        <w:t>.</w:t>
      </w:r>
      <w:proofErr w:type="spellStart"/>
      <w:r w:rsidRPr="004C36FC">
        <w:rPr>
          <w:rFonts w:ascii="Arial" w:hAnsi="Arial" w:cs="Arial"/>
        </w:rPr>
        <w:t>Комисс</w:t>
      </w:r>
      <w:proofErr w:type="spellEnd"/>
      <w:proofErr w:type="gramEnd"/>
      <w:r w:rsidRPr="004C36FC">
        <w:rPr>
          <w:rFonts w:ascii="Arial" w:hAnsi="Arial" w:cs="Arial"/>
        </w:rPr>
        <w:t xml:space="preserve"> </w:t>
      </w:r>
      <w:proofErr w:type="spellStart"/>
      <w:r w:rsidRPr="004C36FC">
        <w:rPr>
          <w:rFonts w:ascii="Arial" w:hAnsi="Arial" w:cs="Arial"/>
        </w:rPr>
        <w:t>нь</w:t>
      </w:r>
      <w:proofErr w:type="spellEnd"/>
      <w:r w:rsidRPr="004C36FC">
        <w:rPr>
          <w:rFonts w:ascii="Arial" w:hAnsi="Arial" w:cs="Arial"/>
        </w:rPr>
        <w:t xml:space="preserve"> </w:t>
      </w:r>
      <w:proofErr w:type="spellStart"/>
      <w:r w:rsidRPr="004C36FC">
        <w:rPr>
          <w:rFonts w:ascii="Arial" w:hAnsi="Arial" w:cs="Arial"/>
        </w:rPr>
        <w:t>шаардлагатай</w:t>
      </w:r>
      <w:proofErr w:type="spellEnd"/>
      <w:r w:rsidRPr="004C36FC">
        <w:rPr>
          <w:rFonts w:ascii="Arial" w:hAnsi="Arial" w:cs="Arial"/>
        </w:rPr>
        <w:t xml:space="preserve"> </w:t>
      </w:r>
      <w:proofErr w:type="spellStart"/>
      <w:r w:rsidRPr="004C36FC">
        <w:rPr>
          <w:rFonts w:ascii="Arial" w:hAnsi="Arial" w:cs="Arial"/>
        </w:rPr>
        <w:t>гэж</w:t>
      </w:r>
      <w:proofErr w:type="spellEnd"/>
      <w:r w:rsidRPr="004C36FC">
        <w:rPr>
          <w:rFonts w:ascii="Arial" w:hAnsi="Arial" w:cs="Arial"/>
        </w:rPr>
        <w:t xml:space="preserve"> </w:t>
      </w:r>
      <w:proofErr w:type="spellStart"/>
      <w:r w:rsidRPr="004C36FC">
        <w:rPr>
          <w:rFonts w:ascii="Arial" w:hAnsi="Arial" w:cs="Arial"/>
        </w:rPr>
        <w:t>үзвэл</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хурлаар</w:t>
      </w:r>
      <w:proofErr w:type="spellEnd"/>
      <w:r w:rsidRPr="004C36FC">
        <w:rPr>
          <w:rFonts w:ascii="Arial" w:hAnsi="Arial" w:cs="Arial"/>
        </w:rPr>
        <w:t xml:space="preserve"> </w:t>
      </w:r>
      <w:proofErr w:type="spellStart"/>
      <w:r w:rsidRPr="004C36FC">
        <w:rPr>
          <w:rFonts w:ascii="Arial" w:hAnsi="Arial" w:cs="Arial"/>
        </w:rPr>
        <w:t>хэлэлцэх</w:t>
      </w:r>
      <w:proofErr w:type="spellEnd"/>
      <w:r w:rsidRPr="004C36FC">
        <w:rPr>
          <w:rFonts w:ascii="Arial" w:hAnsi="Arial" w:cs="Arial"/>
        </w:rPr>
        <w:t xml:space="preserve"> </w:t>
      </w:r>
      <w:proofErr w:type="spellStart"/>
      <w:r w:rsidRPr="004C36FC">
        <w:rPr>
          <w:rFonts w:ascii="Arial" w:hAnsi="Arial" w:cs="Arial"/>
        </w:rPr>
        <w:t>асуудлын</w:t>
      </w:r>
      <w:proofErr w:type="spellEnd"/>
      <w:r w:rsidRPr="004C36FC">
        <w:rPr>
          <w:rFonts w:ascii="Arial" w:hAnsi="Arial" w:cs="Arial"/>
        </w:rPr>
        <w:t xml:space="preserve"> </w:t>
      </w:r>
      <w:proofErr w:type="spellStart"/>
      <w:r w:rsidRPr="004C36FC">
        <w:rPr>
          <w:rFonts w:ascii="Arial" w:hAnsi="Arial" w:cs="Arial"/>
        </w:rPr>
        <w:t>хүрээнд</w:t>
      </w:r>
      <w:proofErr w:type="spellEnd"/>
      <w:r w:rsidRPr="004C36FC">
        <w:rPr>
          <w:rFonts w:ascii="Arial" w:hAnsi="Arial" w:cs="Arial"/>
        </w:rPr>
        <w:t xml:space="preserve"> </w:t>
      </w:r>
      <w:proofErr w:type="spellStart"/>
      <w:r w:rsidRPr="004C36FC">
        <w:rPr>
          <w:rFonts w:ascii="Arial" w:hAnsi="Arial" w:cs="Arial"/>
        </w:rPr>
        <w:t>холбогдох</w:t>
      </w:r>
      <w:proofErr w:type="spellEnd"/>
      <w:r w:rsidRPr="004C36FC">
        <w:rPr>
          <w:rFonts w:ascii="Arial" w:hAnsi="Arial" w:cs="Arial"/>
        </w:rPr>
        <w:t xml:space="preserve"> </w:t>
      </w:r>
      <w:proofErr w:type="spellStart"/>
      <w:r w:rsidRPr="004C36FC">
        <w:rPr>
          <w:rFonts w:ascii="Arial" w:hAnsi="Arial" w:cs="Arial"/>
        </w:rPr>
        <w:t>мэргэжилтэн</w:t>
      </w:r>
      <w:proofErr w:type="spellEnd"/>
      <w:r w:rsidRPr="004C36FC">
        <w:rPr>
          <w:rFonts w:ascii="Arial" w:hAnsi="Arial" w:cs="Arial"/>
        </w:rPr>
        <w:t xml:space="preserve"> </w:t>
      </w:r>
      <w:proofErr w:type="spellStart"/>
      <w:r w:rsidRPr="004C36FC">
        <w:rPr>
          <w:rFonts w:ascii="Arial" w:hAnsi="Arial" w:cs="Arial"/>
        </w:rPr>
        <w:t>болон</w:t>
      </w:r>
      <w:proofErr w:type="spellEnd"/>
      <w:r w:rsidRPr="004C36FC">
        <w:rPr>
          <w:rFonts w:ascii="Arial" w:hAnsi="Arial" w:cs="Arial"/>
        </w:rPr>
        <w:t xml:space="preserve"> </w:t>
      </w:r>
      <w:proofErr w:type="spellStart"/>
      <w:r w:rsidRPr="004C36FC">
        <w:rPr>
          <w:rFonts w:ascii="Arial" w:hAnsi="Arial" w:cs="Arial"/>
        </w:rPr>
        <w:t>шинжээч</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хүсэгч</w:t>
      </w:r>
      <w:proofErr w:type="spellEnd"/>
      <w:r w:rsidRPr="004C36FC">
        <w:rPr>
          <w:rFonts w:ascii="Arial" w:hAnsi="Arial" w:cs="Arial"/>
        </w:rPr>
        <w:t xml:space="preserve"> </w:t>
      </w:r>
      <w:proofErr w:type="spellStart"/>
      <w:r w:rsidRPr="004C36FC">
        <w:rPr>
          <w:rFonts w:ascii="Arial" w:hAnsi="Arial" w:cs="Arial"/>
        </w:rPr>
        <w:t>аж</w:t>
      </w:r>
      <w:proofErr w:type="spellEnd"/>
      <w:r w:rsidRPr="004C36FC">
        <w:rPr>
          <w:rFonts w:ascii="Arial" w:hAnsi="Arial" w:cs="Arial"/>
        </w:rPr>
        <w:t xml:space="preserve"> </w:t>
      </w:r>
      <w:proofErr w:type="spellStart"/>
      <w:r w:rsidRPr="004C36FC">
        <w:rPr>
          <w:rFonts w:ascii="Arial" w:hAnsi="Arial" w:cs="Arial"/>
        </w:rPr>
        <w:t>ахуйн</w:t>
      </w:r>
      <w:proofErr w:type="spellEnd"/>
      <w:r w:rsidRPr="004C36FC">
        <w:rPr>
          <w:rFonts w:ascii="Arial" w:hAnsi="Arial" w:cs="Arial"/>
        </w:rPr>
        <w:t xml:space="preserve"> </w:t>
      </w:r>
      <w:proofErr w:type="spellStart"/>
      <w:r w:rsidRPr="004C36FC">
        <w:rPr>
          <w:rFonts w:ascii="Arial" w:hAnsi="Arial" w:cs="Arial"/>
        </w:rPr>
        <w:t>нэгж</w:t>
      </w:r>
      <w:proofErr w:type="spellEnd"/>
      <w:r w:rsidRPr="004C36FC">
        <w:rPr>
          <w:rFonts w:ascii="Arial" w:hAnsi="Arial" w:cs="Arial"/>
        </w:rPr>
        <w:t xml:space="preserve"> </w:t>
      </w:r>
      <w:proofErr w:type="spellStart"/>
      <w:r w:rsidRPr="004C36FC">
        <w:rPr>
          <w:rFonts w:ascii="Arial" w:hAnsi="Arial" w:cs="Arial"/>
        </w:rPr>
        <w:t>байгууллага</w:t>
      </w:r>
      <w:proofErr w:type="spellEnd"/>
      <w:r w:rsidRPr="004C36FC">
        <w:rPr>
          <w:rFonts w:ascii="Arial" w:hAnsi="Arial" w:cs="Arial"/>
        </w:rPr>
        <w:t xml:space="preserve">, </w:t>
      </w:r>
      <w:proofErr w:type="spellStart"/>
      <w:r w:rsidRPr="004C36FC">
        <w:rPr>
          <w:rFonts w:ascii="Arial" w:hAnsi="Arial" w:cs="Arial"/>
        </w:rPr>
        <w:t>иргэнийг</w:t>
      </w:r>
      <w:proofErr w:type="spellEnd"/>
      <w:r w:rsidRPr="004C36FC">
        <w:rPr>
          <w:rFonts w:ascii="Arial" w:hAnsi="Arial" w:cs="Arial"/>
        </w:rPr>
        <w:t xml:space="preserve"> </w:t>
      </w:r>
      <w:proofErr w:type="spellStart"/>
      <w:r w:rsidRPr="004C36FC">
        <w:rPr>
          <w:rFonts w:ascii="Arial" w:hAnsi="Arial" w:cs="Arial"/>
        </w:rPr>
        <w:t>оролцуулна</w:t>
      </w:r>
      <w:proofErr w:type="spellEnd"/>
      <w:r w:rsidRPr="004C36FC">
        <w:rPr>
          <w:rFonts w:ascii="Arial" w:hAnsi="Arial" w:cs="Arial"/>
        </w:rPr>
        <w:t>.</w:t>
      </w:r>
    </w:p>
    <w:p w14:paraId="0C918E48" w14:textId="40B3BBE6" w:rsidR="00C34179" w:rsidRDefault="00C34179" w:rsidP="00C34179">
      <w:pPr>
        <w:spacing w:after="0" w:line="360" w:lineRule="auto"/>
        <w:ind w:firstLine="567"/>
        <w:jc w:val="both"/>
        <w:rPr>
          <w:rFonts w:ascii="Arial" w:hAnsi="Arial" w:cs="Arial"/>
          <w:lang w:val="mn-MN"/>
        </w:rPr>
      </w:pPr>
      <w:r>
        <w:rPr>
          <w:rFonts w:ascii="Arial" w:hAnsi="Arial" w:cs="Arial"/>
        </w:rPr>
        <w:t>2.</w:t>
      </w:r>
      <w:proofErr w:type="gramStart"/>
      <w:r>
        <w:rPr>
          <w:rFonts w:ascii="Arial" w:hAnsi="Arial" w:cs="Arial"/>
        </w:rPr>
        <w:t>1</w:t>
      </w:r>
      <w:r>
        <w:rPr>
          <w:rFonts w:ascii="Arial" w:hAnsi="Arial" w:cs="Arial"/>
          <w:lang w:val="mn-MN"/>
        </w:rPr>
        <w:t>1.</w:t>
      </w:r>
      <w:proofErr w:type="spellStart"/>
      <w:r w:rsidRPr="004C36FC">
        <w:rPr>
          <w:rFonts w:ascii="Arial" w:hAnsi="Arial" w:cs="Arial"/>
        </w:rPr>
        <w:t>Комисс</w:t>
      </w:r>
      <w:proofErr w:type="spellEnd"/>
      <w:proofErr w:type="gramEnd"/>
      <w:r w:rsidRPr="004C36FC">
        <w:rPr>
          <w:rFonts w:ascii="Arial" w:hAnsi="Arial" w:cs="Arial"/>
        </w:rPr>
        <w:t xml:space="preserve"> </w:t>
      </w:r>
      <w:proofErr w:type="spellStart"/>
      <w:r w:rsidRPr="004C36FC">
        <w:rPr>
          <w:rFonts w:ascii="Arial" w:hAnsi="Arial" w:cs="Arial"/>
        </w:rPr>
        <w:t>нь</w:t>
      </w:r>
      <w:proofErr w:type="spellEnd"/>
      <w:r w:rsidRPr="004C36FC">
        <w:rPr>
          <w:rFonts w:ascii="Arial" w:hAnsi="Arial" w:cs="Arial"/>
        </w:rPr>
        <w:t xml:space="preserve"> </w:t>
      </w:r>
      <w:proofErr w:type="spellStart"/>
      <w:r w:rsidRPr="004C36FC">
        <w:rPr>
          <w:rFonts w:ascii="Arial" w:hAnsi="Arial" w:cs="Arial"/>
        </w:rPr>
        <w:t>хэлэлцсэн</w:t>
      </w:r>
      <w:proofErr w:type="spellEnd"/>
      <w:r w:rsidRPr="004C36FC">
        <w:rPr>
          <w:rFonts w:ascii="Arial" w:hAnsi="Arial" w:cs="Arial"/>
        </w:rPr>
        <w:t xml:space="preserve"> </w:t>
      </w:r>
      <w:proofErr w:type="spellStart"/>
      <w:r w:rsidRPr="004C36FC">
        <w:rPr>
          <w:rFonts w:ascii="Arial" w:hAnsi="Arial" w:cs="Arial"/>
        </w:rPr>
        <w:t>асуудлаар</w:t>
      </w:r>
      <w:proofErr w:type="spellEnd"/>
      <w:r w:rsidRPr="004C36FC">
        <w:rPr>
          <w:rFonts w:ascii="Arial" w:hAnsi="Arial" w:cs="Arial"/>
        </w:rPr>
        <w:t xml:space="preserve"> </w:t>
      </w:r>
      <w:proofErr w:type="spellStart"/>
      <w:r w:rsidRPr="004C36FC">
        <w:rPr>
          <w:rFonts w:ascii="Arial" w:hAnsi="Arial" w:cs="Arial"/>
        </w:rPr>
        <w:t>санал</w:t>
      </w:r>
      <w:proofErr w:type="spellEnd"/>
      <w:r w:rsidRPr="004C36FC">
        <w:rPr>
          <w:rFonts w:ascii="Arial" w:hAnsi="Arial" w:cs="Arial"/>
        </w:rPr>
        <w:t xml:space="preserve"> </w:t>
      </w:r>
      <w:proofErr w:type="spellStart"/>
      <w:r w:rsidRPr="004C36FC">
        <w:rPr>
          <w:rFonts w:ascii="Arial" w:hAnsi="Arial" w:cs="Arial"/>
        </w:rPr>
        <w:t>боловсруулж</w:t>
      </w:r>
      <w:proofErr w:type="spellEnd"/>
      <w:r w:rsidRPr="004C36FC">
        <w:rPr>
          <w:rFonts w:ascii="Arial" w:hAnsi="Arial" w:cs="Arial"/>
        </w:rPr>
        <w:t xml:space="preserve">, </w:t>
      </w:r>
      <w:proofErr w:type="spellStart"/>
      <w:r w:rsidRPr="004C36FC">
        <w:rPr>
          <w:rFonts w:ascii="Arial" w:hAnsi="Arial" w:cs="Arial"/>
        </w:rPr>
        <w:t>тэмдэглэл</w:t>
      </w:r>
      <w:proofErr w:type="spellEnd"/>
      <w:r w:rsidRPr="004C36FC">
        <w:rPr>
          <w:rFonts w:ascii="Arial" w:hAnsi="Arial" w:cs="Arial"/>
        </w:rPr>
        <w:t xml:space="preserve"> </w:t>
      </w:r>
      <w:proofErr w:type="spellStart"/>
      <w:r w:rsidRPr="004C36FC">
        <w:rPr>
          <w:rFonts w:ascii="Arial" w:hAnsi="Arial" w:cs="Arial"/>
        </w:rPr>
        <w:t>хөтөлнө</w:t>
      </w:r>
      <w:proofErr w:type="spellEnd"/>
      <w:r w:rsidRPr="004C36FC">
        <w:rPr>
          <w:rFonts w:ascii="Arial" w:hAnsi="Arial" w:cs="Arial"/>
        </w:rPr>
        <w:t xml:space="preserve">. </w:t>
      </w:r>
      <w:r>
        <w:rPr>
          <w:rFonts w:ascii="Arial" w:hAnsi="Arial" w:cs="Arial"/>
          <w:lang w:val="mn-MN"/>
        </w:rPr>
        <w:t>Хурлын шийдвэр болон т</w:t>
      </w:r>
      <w:proofErr w:type="spellStart"/>
      <w:r w:rsidRPr="004C36FC">
        <w:rPr>
          <w:rFonts w:ascii="Arial" w:hAnsi="Arial" w:cs="Arial"/>
        </w:rPr>
        <w:t>эмдэглэлд</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дарга</w:t>
      </w:r>
      <w:proofErr w:type="spellEnd"/>
      <w:r w:rsidRPr="004C36FC">
        <w:rPr>
          <w:rFonts w:ascii="Arial" w:hAnsi="Arial" w:cs="Arial"/>
        </w:rPr>
        <w:t xml:space="preserve"> </w:t>
      </w:r>
      <w:proofErr w:type="spellStart"/>
      <w:r w:rsidRPr="004C36FC">
        <w:rPr>
          <w:rFonts w:ascii="Arial" w:hAnsi="Arial" w:cs="Arial"/>
        </w:rPr>
        <w:t>гарын</w:t>
      </w:r>
      <w:proofErr w:type="spellEnd"/>
      <w:r w:rsidRPr="004C36FC">
        <w:rPr>
          <w:rFonts w:ascii="Arial" w:hAnsi="Arial" w:cs="Arial"/>
        </w:rPr>
        <w:t xml:space="preserve"> </w:t>
      </w:r>
      <w:proofErr w:type="spellStart"/>
      <w:r w:rsidRPr="004C36FC">
        <w:rPr>
          <w:rFonts w:ascii="Arial" w:hAnsi="Arial" w:cs="Arial"/>
        </w:rPr>
        <w:t>үсэг</w:t>
      </w:r>
      <w:proofErr w:type="spellEnd"/>
      <w:r w:rsidRPr="004C36FC">
        <w:rPr>
          <w:rFonts w:ascii="Arial" w:hAnsi="Arial" w:cs="Arial"/>
        </w:rPr>
        <w:t xml:space="preserve"> </w:t>
      </w:r>
      <w:proofErr w:type="spellStart"/>
      <w:r w:rsidRPr="004C36FC">
        <w:rPr>
          <w:rFonts w:ascii="Arial" w:hAnsi="Arial" w:cs="Arial"/>
        </w:rPr>
        <w:t>зурж</w:t>
      </w:r>
      <w:proofErr w:type="spellEnd"/>
      <w:r w:rsidRPr="004C36FC">
        <w:rPr>
          <w:rFonts w:ascii="Arial" w:hAnsi="Arial" w:cs="Arial"/>
        </w:rPr>
        <w:t xml:space="preserve"> </w:t>
      </w:r>
      <w:proofErr w:type="spellStart"/>
      <w:r w:rsidRPr="004C36FC">
        <w:rPr>
          <w:rFonts w:ascii="Arial" w:hAnsi="Arial" w:cs="Arial"/>
        </w:rPr>
        <w:t>баталгаажуулна</w:t>
      </w:r>
      <w:proofErr w:type="spellEnd"/>
      <w:r w:rsidRPr="004C36FC">
        <w:rPr>
          <w:rFonts w:ascii="Arial" w:hAnsi="Arial" w:cs="Arial"/>
        </w:rPr>
        <w:t>.</w:t>
      </w:r>
    </w:p>
    <w:p w14:paraId="470C1A9A" w14:textId="61E50287" w:rsidR="00C34179" w:rsidRDefault="00C34179" w:rsidP="00C34179">
      <w:pPr>
        <w:spacing w:after="0" w:line="360" w:lineRule="auto"/>
        <w:ind w:firstLine="567"/>
        <w:jc w:val="both"/>
        <w:rPr>
          <w:rFonts w:ascii="Arial" w:hAnsi="Arial" w:cs="Arial"/>
        </w:rPr>
      </w:pPr>
      <w:r>
        <w:rPr>
          <w:rFonts w:ascii="Arial" w:hAnsi="Arial" w:cs="Arial"/>
        </w:rPr>
        <w:lastRenderedPageBreak/>
        <w:t>2.</w:t>
      </w:r>
      <w:proofErr w:type="gramStart"/>
      <w:r>
        <w:rPr>
          <w:rFonts w:ascii="Arial" w:hAnsi="Arial" w:cs="Arial"/>
        </w:rPr>
        <w:t>12</w:t>
      </w:r>
      <w:r>
        <w:rPr>
          <w:rFonts w:ascii="Arial" w:hAnsi="Arial" w:cs="Arial"/>
          <w:lang w:val="mn-MN"/>
        </w:rPr>
        <w:t>.</w:t>
      </w:r>
      <w:proofErr w:type="spellStart"/>
      <w:r w:rsidRPr="004C36FC">
        <w:rPr>
          <w:rFonts w:ascii="Arial" w:hAnsi="Arial" w:cs="Arial"/>
        </w:rPr>
        <w:t>Комисс</w:t>
      </w:r>
      <w:proofErr w:type="spellEnd"/>
      <w:proofErr w:type="gramEnd"/>
      <w:r w:rsidRPr="004C36FC">
        <w:rPr>
          <w:rFonts w:ascii="Arial" w:hAnsi="Arial" w:cs="Arial"/>
        </w:rPr>
        <w:t xml:space="preserve"> </w:t>
      </w:r>
      <w:proofErr w:type="spellStart"/>
      <w:r w:rsidRPr="004C36FC">
        <w:rPr>
          <w:rFonts w:ascii="Arial" w:hAnsi="Arial" w:cs="Arial"/>
        </w:rPr>
        <w:t>нь</w:t>
      </w:r>
      <w:proofErr w:type="spellEnd"/>
      <w:r w:rsidRPr="004C36FC">
        <w:rPr>
          <w:rFonts w:ascii="Arial" w:hAnsi="Arial" w:cs="Arial"/>
        </w:rPr>
        <w:t xml:space="preserve"> </w:t>
      </w:r>
      <w:proofErr w:type="spellStart"/>
      <w:r w:rsidRPr="004C36FC">
        <w:rPr>
          <w:rFonts w:ascii="Arial" w:hAnsi="Arial" w:cs="Arial"/>
        </w:rPr>
        <w:t>шаардлагатай</w:t>
      </w:r>
      <w:proofErr w:type="spellEnd"/>
      <w:r w:rsidRPr="004C36FC">
        <w:rPr>
          <w:rFonts w:ascii="Arial" w:hAnsi="Arial" w:cs="Arial"/>
        </w:rPr>
        <w:t xml:space="preserve"> </w:t>
      </w:r>
      <w:proofErr w:type="spellStart"/>
      <w:r w:rsidRPr="004C36FC">
        <w:rPr>
          <w:rFonts w:ascii="Arial" w:hAnsi="Arial" w:cs="Arial"/>
        </w:rPr>
        <w:t>тохиолдолд</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олгосон</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ажиллагаанд</w:t>
      </w:r>
      <w:proofErr w:type="spellEnd"/>
      <w:r w:rsidRPr="004C36FC">
        <w:rPr>
          <w:rFonts w:ascii="Arial" w:hAnsi="Arial" w:cs="Arial"/>
        </w:rPr>
        <w:t xml:space="preserve">  </w:t>
      </w:r>
      <w:proofErr w:type="spellStart"/>
      <w:r w:rsidRPr="004C36FC">
        <w:rPr>
          <w:rFonts w:ascii="Arial" w:hAnsi="Arial" w:cs="Arial"/>
        </w:rPr>
        <w:t>дангаар</w:t>
      </w:r>
      <w:proofErr w:type="spellEnd"/>
      <w:r w:rsidRPr="004C36FC">
        <w:rPr>
          <w:rFonts w:ascii="Arial" w:hAnsi="Arial" w:cs="Arial"/>
        </w:rPr>
        <w:t xml:space="preserve"> </w:t>
      </w:r>
      <w:proofErr w:type="spellStart"/>
      <w:r w:rsidRPr="004C36FC">
        <w:rPr>
          <w:rFonts w:ascii="Arial" w:hAnsi="Arial" w:cs="Arial"/>
        </w:rPr>
        <w:t>болон</w:t>
      </w:r>
      <w:proofErr w:type="spellEnd"/>
      <w:r w:rsidRPr="004C36FC">
        <w:rPr>
          <w:rFonts w:ascii="Arial" w:hAnsi="Arial" w:cs="Arial"/>
        </w:rPr>
        <w:t xml:space="preserve"> </w:t>
      </w:r>
      <w:proofErr w:type="spellStart"/>
      <w:r w:rsidRPr="004C36FC">
        <w:rPr>
          <w:rFonts w:ascii="Arial" w:hAnsi="Arial" w:cs="Arial"/>
        </w:rPr>
        <w:t>холбогдох</w:t>
      </w:r>
      <w:proofErr w:type="spellEnd"/>
      <w:r w:rsidRPr="004C36FC">
        <w:rPr>
          <w:rFonts w:ascii="Arial" w:hAnsi="Arial" w:cs="Arial"/>
        </w:rPr>
        <w:t xml:space="preserve"> </w:t>
      </w:r>
      <w:proofErr w:type="spellStart"/>
      <w:r w:rsidRPr="004C36FC">
        <w:rPr>
          <w:rFonts w:ascii="Arial" w:hAnsi="Arial" w:cs="Arial"/>
        </w:rPr>
        <w:t>мэргэжлийн</w:t>
      </w:r>
      <w:proofErr w:type="spellEnd"/>
      <w:r w:rsidRPr="004C36FC">
        <w:rPr>
          <w:rFonts w:ascii="Arial" w:hAnsi="Arial" w:cs="Arial"/>
        </w:rPr>
        <w:t xml:space="preserve"> </w:t>
      </w:r>
      <w:proofErr w:type="spellStart"/>
      <w:r w:rsidRPr="004C36FC">
        <w:rPr>
          <w:rFonts w:ascii="Arial" w:hAnsi="Arial" w:cs="Arial"/>
        </w:rPr>
        <w:t>байгууллагатай</w:t>
      </w:r>
      <w:proofErr w:type="spellEnd"/>
      <w:r w:rsidRPr="004C36FC">
        <w:rPr>
          <w:rFonts w:ascii="Arial" w:hAnsi="Arial" w:cs="Arial"/>
        </w:rPr>
        <w:t xml:space="preserve"> </w:t>
      </w:r>
      <w:proofErr w:type="spellStart"/>
      <w:r w:rsidRPr="004C36FC">
        <w:rPr>
          <w:rFonts w:ascii="Arial" w:hAnsi="Arial" w:cs="Arial"/>
        </w:rPr>
        <w:t>хамтран</w:t>
      </w:r>
      <w:proofErr w:type="spellEnd"/>
      <w:r w:rsidRPr="004C36FC">
        <w:rPr>
          <w:rFonts w:ascii="Arial" w:hAnsi="Arial" w:cs="Arial"/>
        </w:rPr>
        <w:t xml:space="preserve"> </w:t>
      </w:r>
      <w:proofErr w:type="spellStart"/>
      <w:r w:rsidRPr="004C36FC">
        <w:rPr>
          <w:rFonts w:ascii="Arial" w:hAnsi="Arial" w:cs="Arial"/>
        </w:rPr>
        <w:t>хяналт</w:t>
      </w:r>
      <w:proofErr w:type="spellEnd"/>
      <w:r>
        <w:rPr>
          <w:rFonts w:ascii="Arial" w:hAnsi="Arial" w:cs="Arial"/>
          <w:lang w:val="mn-MN"/>
        </w:rPr>
        <w:t>-шинжилгээ, үнэлгээ</w:t>
      </w:r>
      <w:r w:rsidRPr="004C36FC">
        <w:rPr>
          <w:rFonts w:ascii="Arial" w:hAnsi="Arial" w:cs="Arial"/>
        </w:rPr>
        <w:t xml:space="preserve"> </w:t>
      </w:r>
      <w:proofErr w:type="spellStart"/>
      <w:r w:rsidRPr="004C36FC">
        <w:rPr>
          <w:rFonts w:ascii="Arial" w:hAnsi="Arial" w:cs="Arial"/>
        </w:rPr>
        <w:t>хийж</w:t>
      </w:r>
      <w:proofErr w:type="spellEnd"/>
      <w:r w:rsidRPr="004C36FC">
        <w:rPr>
          <w:rFonts w:ascii="Arial" w:hAnsi="Arial" w:cs="Arial"/>
        </w:rPr>
        <w:t xml:space="preserve">, </w:t>
      </w:r>
      <w:proofErr w:type="spellStart"/>
      <w:r w:rsidRPr="004C36FC">
        <w:rPr>
          <w:rFonts w:ascii="Arial" w:hAnsi="Arial" w:cs="Arial"/>
        </w:rPr>
        <w:t>хэрэглэгчдийн</w:t>
      </w:r>
      <w:proofErr w:type="spellEnd"/>
      <w:r w:rsidRPr="004C36FC">
        <w:rPr>
          <w:rFonts w:ascii="Arial" w:hAnsi="Arial" w:cs="Arial"/>
        </w:rPr>
        <w:t xml:space="preserve"> </w:t>
      </w:r>
      <w:proofErr w:type="spellStart"/>
      <w:r w:rsidRPr="004C36FC">
        <w:rPr>
          <w:rFonts w:ascii="Arial" w:hAnsi="Arial" w:cs="Arial"/>
        </w:rPr>
        <w:t>зүгээс</w:t>
      </w:r>
      <w:proofErr w:type="spellEnd"/>
      <w:r w:rsidRPr="004C36FC">
        <w:rPr>
          <w:rFonts w:ascii="Arial" w:hAnsi="Arial" w:cs="Arial"/>
        </w:rPr>
        <w:t xml:space="preserve"> </w:t>
      </w:r>
      <w:proofErr w:type="spellStart"/>
      <w:r w:rsidRPr="004C36FC">
        <w:rPr>
          <w:rFonts w:ascii="Arial" w:hAnsi="Arial" w:cs="Arial"/>
        </w:rPr>
        <w:t>гаргасан</w:t>
      </w:r>
      <w:proofErr w:type="spellEnd"/>
      <w:r w:rsidRPr="004C36FC">
        <w:rPr>
          <w:rFonts w:ascii="Arial" w:hAnsi="Arial" w:cs="Arial"/>
        </w:rPr>
        <w:t xml:space="preserve"> </w:t>
      </w:r>
      <w:proofErr w:type="spellStart"/>
      <w:r w:rsidRPr="004C36FC">
        <w:rPr>
          <w:rFonts w:ascii="Arial" w:hAnsi="Arial" w:cs="Arial"/>
        </w:rPr>
        <w:t>гомдол</w:t>
      </w:r>
      <w:proofErr w:type="spellEnd"/>
      <w:r w:rsidRPr="004C36FC">
        <w:rPr>
          <w:rFonts w:ascii="Arial" w:hAnsi="Arial" w:cs="Arial"/>
        </w:rPr>
        <w:t xml:space="preserve">, </w:t>
      </w:r>
      <w:proofErr w:type="spellStart"/>
      <w:r w:rsidRPr="004C36FC">
        <w:rPr>
          <w:rFonts w:ascii="Arial" w:hAnsi="Arial" w:cs="Arial"/>
        </w:rPr>
        <w:t>маргааныг</w:t>
      </w:r>
      <w:proofErr w:type="spellEnd"/>
      <w:r w:rsidRPr="004C36FC">
        <w:rPr>
          <w:rFonts w:ascii="Arial" w:hAnsi="Arial" w:cs="Arial"/>
        </w:rPr>
        <w:t xml:space="preserve"> </w:t>
      </w:r>
      <w:proofErr w:type="spellStart"/>
      <w:r w:rsidRPr="004C36FC">
        <w:rPr>
          <w:rFonts w:ascii="Arial" w:hAnsi="Arial" w:cs="Arial"/>
        </w:rPr>
        <w:t>шийдвэрлэн</w:t>
      </w:r>
      <w:proofErr w:type="spellEnd"/>
      <w:r w:rsidRPr="004C36FC">
        <w:rPr>
          <w:rFonts w:ascii="Arial" w:hAnsi="Arial" w:cs="Arial"/>
        </w:rPr>
        <w:t xml:space="preserve"> </w:t>
      </w:r>
      <w:proofErr w:type="spellStart"/>
      <w:r w:rsidRPr="004C36FC">
        <w:rPr>
          <w:rFonts w:ascii="Arial" w:hAnsi="Arial" w:cs="Arial"/>
        </w:rPr>
        <w:t>холбогдох</w:t>
      </w:r>
      <w:proofErr w:type="spellEnd"/>
      <w:r w:rsidRPr="004C36FC">
        <w:rPr>
          <w:rFonts w:ascii="Arial" w:hAnsi="Arial" w:cs="Arial"/>
        </w:rPr>
        <w:t xml:space="preserve"> </w:t>
      </w:r>
      <w:proofErr w:type="spellStart"/>
      <w:r w:rsidRPr="004C36FC">
        <w:rPr>
          <w:rFonts w:ascii="Arial" w:hAnsi="Arial" w:cs="Arial"/>
        </w:rPr>
        <w:t>арга</w:t>
      </w:r>
      <w:proofErr w:type="spellEnd"/>
      <w:r w:rsidRPr="004C36FC">
        <w:rPr>
          <w:rFonts w:ascii="Arial" w:hAnsi="Arial" w:cs="Arial"/>
        </w:rPr>
        <w:t xml:space="preserve"> </w:t>
      </w:r>
      <w:proofErr w:type="spellStart"/>
      <w:r w:rsidRPr="004C36FC">
        <w:rPr>
          <w:rFonts w:ascii="Arial" w:hAnsi="Arial" w:cs="Arial"/>
        </w:rPr>
        <w:t>хэмжээг</w:t>
      </w:r>
      <w:proofErr w:type="spellEnd"/>
      <w:r w:rsidRPr="004C36FC">
        <w:rPr>
          <w:rFonts w:ascii="Arial" w:hAnsi="Arial" w:cs="Arial"/>
        </w:rPr>
        <w:t xml:space="preserve"> </w:t>
      </w:r>
      <w:proofErr w:type="spellStart"/>
      <w:r w:rsidRPr="004C36FC">
        <w:rPr>
          <w:rFonts w:ascii="Arial" w:hAnsi="Arial" w:cs="Arial"/>
        </w:rPr>
        <w:t>авна</w:t>
      </w:r>
      <w:proofErr w:type="spellEnd"/>
      <w:r w:rsidRPr="004C36FC">
        <w:rPr>
          <w:rFonts w:ascii="Arial" w:hAnsi="Arial" w:cs="Arial"/>
        </w:rPr>
        <w:t>.</w:t>
      </w:r>
    </w:p>
    <w:p w14:paraId="3665537F" w14:textId="299EECC8" w:rsidR="00C34179" w:rsidRPr="00904A2F" w:rsidRDefault="00C34179" w:rsidP="00C34179">
      <w:pPr>
        <w:spacing w:after="0" w:line="360" w:lineRule="auto"/>
        <w:ind w:firstLine="567"/>
        <w:jc w:val="both"/>
        <w:rPr>
          <w:rFonts w:ascii="Arial" w:hAnsi="Arial" w:cs="Arial"/>
          <w:lang w:val="mn-MN"/>
        </w:rPr>
      </w:pPr>
      <w:r>
        <w:rPr>
          <w:rFonts w:ascii="Arial" w:hAnsi="Arial" w:cs="Arial"/>
          <w:lang w:val="mn-MN"/>
        </w:rPr>
        <w:t xml:space="preserve">2.13. Шинжээчээр ажиллах мэргэжилтнүүдийн мэдлэг, урт чадварын үнэлгээ хийх, түвшин тогтоох шалгалтын үйл ажиллагааг зохион байгуулах </w:t>
      </w:r>
    </w:p>
    <w:p w14:paraId="684108E6" w14:textId="77777777" w:rsidR="00C34179" w:rsidRDefault="00C34179" w:rsidP="00C34179">
      <w:pPr>
        <w:spacing w:after="0" w:line="360" w:lineRule="auto"/>
        <w:ind w:firstLine="567"/>
        <w:jc w:val="both"/>
        <w:rPr>
          <w:rFonts w:ascii="Arial" w:hAnsi="Arial" w:cs="Arial"/>
          <w:lang w:val="mn-MN"/>
        </w:rPr>
      </w:pPr>
      <w:r>
        <w:rPr>
          <w:rFonts w:ascii="Arial" w:hAnsi="Arial" w:cs="Arial"/>
          <w:lang w:val="mn-MN"/>
        </w:rPr>
        <w:t>Г</w:t>
      </w:r>
      <w:proofErr w:type="spellStart"/>
      <w:r w:rsidRPr="004C36FC">
        <w:rPr>
          <w:rFonts w:ascii="Arial" w:hAnsi="Arial" w:cs="Arial"/>
        </w:rPr>
        <w:t>урав</w:t>
      </w:r>
      <w:proofErr w:type="spellEnd"/>
      <w:r w:rsidRPr="004C36FC">
        <w:rPr>
          <w:rFonts w:ascii="Arial" w:hAnsi="Arial" w:cs="Arial"/>
        </w:rPr>
        <w:t xml:space="preserve">. </w:t>
      </w:r>
      <w:proofErr w:type="spellStart"/>
      <w:r w:rsidRPr="001722D0">
        <w:rPr>
          <w:rFonts w:ascii="Arial" w:hAnsi="Arial" w:cs="Arial"/>
          <w:b/>
          <w:u w:val="single"/>
        </w:rPr>
        <w:t>Ажлын</w:t>
      </w:r>
      <w:proofErr w:type="spellEnd"/>
      <w:r w:rsidRPr="001722D0">
        <w:rPr>
          <w:rFonts w:ascii="Arial" w:hAnsi="Arial" w:cs="Arial"/>
          <w:b/>
          <w:u w:val="single"/>
        </w:rPr>
        <w:t xml:space="preserve"> </w:t>
      </w:r>
      <w:proofErr w:type="spellStart"/>
      <w:r w:rsidRPr="001722D0">
        <w:rPr>
          <w:rFonts w:ascii="Arial" w:hAnsi="Arial" w:cs="Arial"/>
          <w:b/>
          <w:u w:val="single"/>
        </w:rPr>
        <w:t>албаны</w:t>
      </w:r>
      <w:proofErr w:type="spellEnd"/>
      <w:r w:rsidRPr="001722D0">
        <w:rPr>
          <w:rFonts w:ascii="Arial" w:hAnsi="Arial" w:cs="Arial"/>
          <w:b/>
          <w:u w:val="single"/>
        </w:rPr>
        <w:t xml:space="preserve"> </w:t>
      </w:r>
      <w:proofErr w:type="spellStart"/>
      <w:r w:rsidRPr="001722D0">
        <w:rPr>
          <w:rFonts w:ascii="Arial" w:hAnsi="Arial" w:cs="Arial"/>
          <w:b/>
          <w:u w:val="single"/>
        </w:rPr>
        <w:t>чиг</w:t>
      </w:r>
      <w:proofErr w:type="spellEnd"/>
      <w:r w:rsidRPr="001722D0">
        <w:rPr>
          <w:rFonts w:ascii="Arial" w:hAnsi="Arial" w:cs="Arial"/>
          <w:b/>
          <w:u w:val="single"/>
        </w:rPr>
        <w:t xml:space="preserve"> </w:t>
      </w:r>
      <w:proofErr w:type="spellStart"/>
      <w:r w:rsidRPr="001722D0">
        <w:rPr>
          <w:rFonts w:ascii="Arial" w:hAnsi="Arial" w:cs="Arial"/>
          <w:b/>
          <w:u w:val="single"/>
        </w:rPr>
        <w:t>үүрэг</w:t>
      </w:r>
      <w:proofErr w:type="spellEnd"/>
    </w:p>
    <w:p w14:paraId="21FF50A0" w14:textId="77777777" w:rsidR="00C34179" w:rsidRDefault="00C34179" w:rsidP="00C34179">
      <w:pPr>
        <w:spacing w:after="0" w:line="360" w:lineRule="auto"/>
        <w:ind w:firstLine="567"/>
        <w:jc w:val="both"/>
        <w:rPr>
          <w:rFonts w:ascii="Arial" w:hAnsi="Arial" w:cs="Arial"/>
          <w:lang w:val="mn-MN"/>
        </w:rPr>
      </w:pP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алба</w:t>
      </w:r>
      <w:proofErr w:type="spellEnd"/>
      <w:r w:rsidRPr="004C36FC">
        <w:rPr>
          <w:rFonts w:ascii="Arial" w:hAnsi="Arial" w:cs="Arial"/>
        </w:rPr>
        <w:t xml:space="preserve"> </w:t>
      </w:r>
      <w:proofErr w:type="spellStart"/>
      <w:r w:rsidRPr="004C36FC">
        <w:rPr>
          <w:rFonts w:ascii="Arial" w:hAnsi="Arial" w:cs="Arial"/>
        </w:rPr>
        <w:t>нь</w:t>
      </w:r>
      <w:proofErr w:type="spellEnd"/>
      <w:r w:rsidRPr="004C36FC">
        <w:rPr>
          <w:rFonts w:ascii="Arial" w:hAnsi="Arial" w:cs="Arial"/>
        </w:rPr>
        <w:t xml:space="preserve"> </w:t>
      </w:r>
      <w:proofErr w:type="spellStart"/>
      <w:r w:rsidRPr="004C36FC">
        <w:rPr>
          <w:rFonts w:ascii="Arial" w:hAnsi="Arial" w:cs="Arial"/>
        </w:rPr>
        <w:t>дараах</w:t>
      </w:r>
      <w:proofErr w:type="spellEnd"/>
      <w:r w:rsidRPr="004C36FC">
        <w:rPr>
          <w:rFonts w:ascii="Arial" w:hAnsi="Arial" w:cs="Arial"/>
        </w:rPr>
        <w:t xml:space="preserve"> </w:t>
      </w:r>
      <w:proofErr w:type="spellStart"/>
      <w:r w:rsidRPr="004C36FC">
        <w:rPr>
          <w:rFonts w:ascii="Arial" w:hAnsi="Arial" w:cs="Arial"/>
        </w:rPr>
        <w:t>чиг</w:t>
      </w:r>
      <w:proofErr w:type="spellEnd"/>
      <w:r w:rsidRPr="004C36FC">
        <w:rPr>
          <w:rFonts w:ascii="Arial" w:hAnsi="Arial" w:cs="Arial"/>
        </w:rPr>
        <w:t xml:space="preserve"> </w:t>
      </w:r>
      <w:proofErr w:type="spellStart"/>
      <w:r w:rsidRPr="004C36FC">
        <w:rPr>
          <w:rFonts w:ascii="Arial" w:hAnsi="Arial" w:cs="Arial"/>
        </w:rPr>
        <w:t>үүргийг</w:t>
      </w:r>
      <w:proofErr w:type="spellEnd"/>
      <w:r w:rsidRPr="004C36FC">
        <w:rPr>
          <w:rFonts w:ascii="Arial" w:hAnsi="Arial" w:cs="Arial"/>
        </w:rPr>
        <w:t xml:space="preserve"> </w:t>
      </w:r>
      <w:proofErr w:type="spellStart"/>
      <w:r w:rsidRPr="004C36FC">
        <w:rPr>
          <w:rFonts w:ascii="Arial" w:hAnsi="Arial" w:cs="Arial"/>
        </w:rPr>
        <w:t>хэрэгжүүлнэ</w:t>
      </w:r>
      <w:proofErr w:type="spellEnd"/>
      <w:r w:rsidRPr="004C36FC">
        <w:rPr>
          <w:rFonts w:ascii="Arial" w:hAnsi="Arial" w:cs="Arial"/>
        </w:rPr>
        <w:t xml:space="preserve">. </w:t>
      </w:r>
    </w:p>
    <w:p w14:paraId="5AC4C145" w14:textId="77777777" w:rsidR="00C34179" w:rsidRDefault="00C34179" w:rsidP="00C34179">
      <w:pPr>
        <w:spacing w:after="0" w:line="360" w:lineRule="auto"/>
        <w:ind w:firstLine="1134"/>
        <w:jc w:val="both"/>
        <w:rPr>
          <w:rFonts w:ascii="Arial" w:hAnsi="Arial" w:cs="Arial"/>
          <w:lang w:val="mn-MN"/>
        </w:rPr>
      </w:pPr>
      <w:r>
        <w:rPr>
          <w:rFonts w:ascii="Arial" w:hAnsi="Arial" w:cs="Arial"/>
        </w:rPr>
        <w:t>3.1.</w:t>
      </w:r>
      <w:proofErr w:type="gramStart"/>
      <w:r>
        <w:rPr>
          <w:rFonts w:ascii="Arial" w:hAnsi="Arial" w:cs="Arial"/>
        </w:rPr>
        <w:t>1</w:t>
      </w:r>
      <w:r>
        <w:rPr>
          <w:rFonts w:ascii="Arial" w:hAnsi="Arial" w:cs="Arial"/>
          <w:lang w:val="mn-MN"/>
        </w:rPr>
        <w:t>.</w:t>
      </w:r>
      <w:proofErr w:type="spellStart"/>
      <w:r w:rsidRPr="004C36FC">
        <w:rPr>
          <w:rFonts w:ascii="Arial" w:hAnsi="Arial" w:cs="Arial"/>
        </w:rPr>
        <w:t>Ажлын</w:t>
      </w:r>
      <w:proofErr w:type="spellEnd"/>
      <w:proofErr w:type="gramEnd"/>
      <w:r w:rsidRPr="004C36FC">
        <w:rPr>
          <w:rFonts w:ascii="Arial" w:hAnsi="Arial" w:cs="Arial"/>
        </w:rPr>
        <w:t xml:space="preserve"> </w:t>
      </w:r>
      <w:proofErr w:type="spellStart"/>
      <w:r w:rsidRPr="004C36FC">
        <w:rPr>
          <w:rFonts w:ascii="Arial" w:hAnsi="Arial" w:cs="Arial"/>
        </w:rPr>
        <w:t>алба</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хүсэгчийн</w:t>
      </w:r>
      <w:proofErr w:type="spellEnd"/>
      <w:r w:rsidRPr="004C36FC">
        <w:rPr>
          <w:rFonts w:ascii="Arial" w:hAnsi="Arial" w:cs="Arial"/>
        </w:rPr>
        <w:t xml:space="preserve"> </w:t>
      </w:r>
      <w:proofErr w:type="spellStart"/>
      <w:r w:rsidRPr="004C36FC">
        <w:rPr>
          <w:rFonts w:ascii="Arial" w:hAnsi="Arial" w:cs="Arial"/>
        </w:rPr>
        <w:t>ирүүлсэн</w:t>
      </w:r>
      <w:proofErr w:type="spellEnd"/>
      <w:r w:rsidRPr="004C36FC">
        <w:rPr>
          <w:rFonts w:ascii="Arial" w:hAnsi="Arial" w:cs="Arial"/>
        </w:rPr>
        <w:t xml:space="preserve"> </w:t>
      </w:r>
      <w:proofErr w:type="spellStart"/>
      <w:r w:rsidRPr="004C36FC">
        <w:rPr>
          <w:rFonts w:ascii="Arial" w:hAnsi="Arial" w:cs="Arial"/>
        </w:rPr>
        <w:t>хүсэлт</w:t>
      </w:r>
      <w:proofErr w:type="spellEnd"/>
      <w:r w:rsidRPr="004C36FC">
        <w:rPr>
          <w:rFonts w:ascii="Arial" w:hAnsi="Arial" w:cs="Arial"/>
        </w:rPr>
        <w:t xml:space="preserve"> </w:t>
      </w:r>
      <w:proofErr w:type="spellStart"/>
      <w:r w:rsidRPr="004C36FC">
        <w:rPr>
          <w:rFonts w:ascii="Arial" w:hAnsi="Arial" w:cs="Arial"/>
        </w:rPr>
        <w:t>болон</w:t>
      </w:r>
      <w:proofErr w:type="spellEnd"/>
      <w:r w:rsidRPr="004C36FC">
        <w:rPr>
          <w:rFonts w:ascii="Arial" w:hAnsi="Arial" w:cs="Arial"/>
        </w:rPr>
        <w:t xml:space="preserve"> </w:t>
      </w:r>
      <w:proofErr w:type="spellStart"/>
      <w:r w:rsidRPr="004C36FC">
        <w:rPr>
          <w:rFonts w:ascii="Arial" w:hAnsi="Arial" w:cs="Arial"/>
        </w:rPr>
        <w:t>төслийг</w:t>
      </w:r>
      <w:proofErr w:type="spellEnd"/>
      <w:r w:rsidRPr="004C36FC">
        <w:rPr>
          <w:rFonts w:ascii="Arial" w:hAnsi="Arial" w:cs="Arial"/>
        </w:rPr>
        <w:t xml:space="preserve"> </w:t>
      </w:r>
      <w:proofErr w:type="spellStart"/>
      <w:r w:rsidRPr="004C36FC">
        <w:rPr>
          <w:rFonts w:ascii="Arial" w:hAnsi="Arial" w:cs="Arial"/>
        </w:rPr>
        <w:t>хүлээн</w:t>
      </w:r>
      <w:proofErr w:type="spellEnd"/>
      <w:r w:rsidRPr="004C36FC">
        <w:rPr>
          <w:rFonts w:ascii="Arial" w:hAnsi="Arial" w:cs="Arial"/>
        </w:rPr>
        <w:t xml:space="preserve"> </w:t>
      </w:r>
      <w:proofErr w:type="spellStart"/>
      <w:r w:rsidRPr="004C36FC">
        <w:rPr>
          <w:rFonts w:ascii="Arial" w:hAnsi="Arial" w:cs="Arial"/>
        </w:rPr>
        <w:t>авч</w:t>
      </w:r>
      <w:proofErr w:type="spellEnd"/>
      <w:r w:rsidRPr="004C36FC">
        <w:rPr>
          <w:rFonts w:ascii="Arial" w:hAnsi="Arial" w:cs="Arial"/>
        </w:rPr>
        <w:t xml:space="preserve"> </w:t>
      </w:r>
      <w:proofErr w:type="spellStart"/>
      <w:r w:rsidRPr="004C36FC">
        <w:rPr>
          <w:rFonts w:ascii="Arial" w:hAnsi="Arial" w:cs="Arial"/>
        </w:rPr>
        <w:t>баримт</w:t>
      </w:r>
      <w:proofErr w:type="spellEnd"/>
      <w:r w:rsidRPr="004C36FC">
        <w:rPr>
          <w:rFonts w:ascii="Arial" w:hAnsi="Arial" w:cs="Arial"/>
        </w:rPr>
        <w:t xml:space="preserve"> </w:t>
      </w:r>
      <w:proofErr w:type="spellStart"/>
      <w:r w:rsidRPr="004C36FC">
        <w:rPr>
          <w:rFonts w:ascii="Arial" w:hAnsi="Arial" w:cs="Arial"/>
        </w:rPr>
        <w:t>бичгийн</w:t>
      </w:r>
      <w:proofErr w:type="spellEnd"/>
      <w:r w:rsidRPr="004C36FC">
        <w:rPr>
          <w:rFonts w:ascii="Arial" w:hAnsi="Arial" w:cs="Arial"/>
        </w:rPr>
        <w:t xml:space="preserve"> </w:t>
      </w:r>
      <w:proofErr w:type="spellStart"/>
      <w:r w:rsidRPr="004C36FC">
        <w:rPr>
          <w:rFonts w:ascii="Arial" w:hAnsi="Arial" w:cs="Arial"/>
        </w:rPr>
        <w:t>бүрдэлтийг</w:t>
      </w:r>
      <w:proofErr w:type="spellEnd"/>
      <w:r w:rsidRPr="004C36FC">
        <w:rPr>
          <w:rFonts w:ascii="Arial" w:hAnsi="Arial" w:cs="Arial"/>
        </w:rPr>
        <w:t xml:space="preserve"> </w:t>
      </w:r>
      <w:proofErr w:type="spellStart"/>
      <w:r w:rsidRPr="004C36FC">
        <w:rPr>
          <w:rFonts w:ascii="Arial" w:hAnsi="Arial" w:cs="Arial"/>
        </w:rPr>
        <w:t>хянан</w:t>
      </w:r>
      <w:proofErr w:type="spellEnd"/>
      <w:r w:rsidRPr="004C36FC">
        <w:rPr>
          <w:rFonts w:ascii="Arial" w:hAnsi="Arial" w:cs="Arial"/>
        </w:rPr>
        <w:t xml:space="preserve">, </w:t>
      </w:r>
      <w:proofErr w:type="spellStart"/>
      <w:r w:rsidRPr="004C36FC">
        <w:rPr>
          <w:rFonts w:ascii="Arial" w:hAnsi="Arial" w:cs="Arial"/>
        </w:rPr>
        <w:t>шаардлага</w:t>
      </w:r>
      <w:proofErr w:type="spellEnd"/>
      <w:r w:rsidRPr="004C36FC">
        <w:rPr>
          <w:rFonts w:ascii="Arial" w:hAnsi="Arial" w:cs="Arial"/>
        </w:rPr>
        <w:t xml:space="preserve"> </w:t>
      </w:r>
      <w:proofErr w:type="spellStart"/>
      <w:r w:rsidRPr="004C36FC">
        <w:rPr>
          <w:rFonts w:ascii="Arial" w:hAnsi="Arial" w:cs="Arial"/>
        </w:rPr>
        <w:t>хангаагүй</w:t>
      </w:r>
      <w:proofErr w:type="spellEnd"/>
      <w:r w:rsidRPr="004C36FC">
        <w:rPr>
          <w:rFonts w:ascii="Arial" w:hAnsi="Arial" w:cs="Arial"/>
        </w:rPr>
        <w:t xml:space="preserve"> </w:t>
      </w:r>
      <w:proofErr w:type="spellStart"/>
      <w:r w:rsidRPr="004C36FC">
        <w:rPr>
          <w:rFonts w:ascii="Arial" w:hAnsi="Arial" w:cs="Arial"/>
        </w:rPr>
        <w:t>баримт</w:t>
      </w:r>
      <w:proofErr w:type="spellEnd"/>
      <w:r w:rsidRPr="004C36FC">
        <w:rPr>
          <w:rFonts w:ascii="Arial" w:hAnsi="Arial" w:cs="Arial"/>
        </w:rPr>
        <w:t xml:space="preserve"> </w:t>
      </w:r>
      <w:proofErr w:type="spellStart"/>
      <w:r w:rsidRPr="004C36FC">
        <w:rPr>
          <w:rFonts w:ascii="Arial" w:hAnsi="Arial" w:cs="Arial"/>
        </w:rPr>
        <w:t>бичигт</w:t>
      </w:r>
      <w:proofErr w:type="spellEnd"/>
      <w:r w:rsidRPr="004C36FC">
        <w:rPr>
          <w:rFonts w:ascii="Arial" w:hAnsi="Arial" w:cs="Arial"/>
        </w:rPr>
        <w:t xml:space="preserve"> </w:t>
      </w:r>
      <w:proofErr w:type="spellStart"/>
      <w:r w:rsidRPr="004C36FC">
        <w:rPr>
          <w:rFonts w:ascii="Arial" w:hAnsi="Arial" w:cs="Arial"/>
        </w:rPr>
        <w:t>дахин</w:t>
      </w:r>
      <w:proofErr w:type="spellEnd"/>
      <w:r w:rsidRPr="004C36FC">
        <w:rPr>
          <w:rFonts w:ascii="Arial" w:hAnsi="Arial" w:cs="Arial"/>
        </w:rPr>
        <w:t xml:space="preserve"> </w:t>
      </w:r>
      <w:proofErr w:type="spellStart"/>
      <w:r w:rsidRPr="004C36FC">
        <w:rPr>
          <w:rFonts w:ascii="Arial" w:hAnsi="Arial" w:cs="Arial"/>
        </w:rPr>
        <w:t>тодруулга</w:t>
      </w:r>
      <w:proofErr w:type="spellEnd"/>
      <w:r w:rsidRPr="004C36FC">
        <w:rPr>
          <w:rFonts w:ascii="Arial" w:hAnsi="Arial" w:cs="Arial"/>
        </w:rPr>
        <w:t xml:space="preserve"> </w:t>
      </w:r>
      <w:proofErr w:type="spellStart"/>
      <w:r w:rsidRPr="004C36FC">
        <w:rPr>
          <w:rFonts w:ascii="Arial" w:hAnsi="Arial" w:cs="Arial"/>
        </w:rPr>
        <w:t>хийлгэн</w:t>
      </w:r>
      <w:proofErr w:type="spellEnd"/>
      <w:r w:rsidRPr="004C36FC">
        <w:rPr>
          <w:rFonts w:ascii="Arial" w:hAnsi="Arial" w:cs="Arial"/>
        </w:rPr>
        <w:t xml:space="preserve"> </w:t>
      </w:r>
      <w:proofErr w:type="spellStart"/>
      <w:r w:rsidRPr="004C36FC">
        <w:rPr>
          <w:rFonts w:ascii="Arial" w:hAnsi="Arial" w:cs="Arial"/>
        </w:rPr>
        <w:t>хүлээж</w:t>
      </w:r>
      <w:proofErr w:type="spellEnd"/>
      <w:r w:rsidRPr="004C36FC">
        <w:rPr>
          <w:rFonts w:ascii="Arial" w:hAnsi="Arial" w:cs="Arial"/>
        </w:rPr>
        <w:t xml:space="preserve"> </w:t>
      </w:r>
      <w:proofErr w:type="spellStart"/>
      <w:r w:rsidRPr="004C36FC">
        <w:rPr>
          <w:rFonts w:ascii="Arial" w:hAnsi="Arial" w:cs="Arial"/>
        </w:rPr>
        <w:t>авах</w:t>
      </w:r>
      <w:proofErr w:type="spellEnd"/>
    </w:p>
    <w:p w14:paraId="49376848" w14:textId="77777777" w:rsidR="00C34179" w:rsidRDefault="00C34179" w:rsidP="00C34179">
      <w:pPr>
        <w:spacing w:after="0" w:line="360" w:lineRule="auto"/>
        <w:ind w:firstLine="1134"/>
        <w:jc w:val="both"/>
        <w:rPr>
          <w:rFonts w:ascii="Arial" w:hAnsi="Arial" w:cs="Arial"/>
          <w:lang w:val="mn-MN"/>
        </w:rPr>
      </w:pPr>
      <w:r>
        <w:rPr>
          <w:rFonts w:ascii="Arial" w:hAnsi="Arial" w:cs="Arial"/>
        </w:rPr>
        <w:t>3.1.</w:t>
      </w:r>
      <w:proofErr w:type="gramStart"/>
      <w:r>
        <w:rPr>
          <w:rFonts w:ascii="Arial" w:hAnsi="Arial" w:cs="Arial"/>
        </w:rPr>
        <w:t>2</w:t>
      </w:r>
      <w:r>
        <w:rPr>
          <w:rFonts w:ascii="Arial" w:hAnsi="Arial" w:cs="Arial"/>
          <w:lang w:val="mn-MN"/>
        </w:rPr>
        <w:t>.</w:t>
      </w:r>
      <w:proofErr w:type="spellStart"/>
      <w:r w:rsidRPr="004C36FC">
        <w:rPr>
          <w:rFonts w:ascii="Arial" w:hAnsi="Arial" w:cs="Arial"/>
        </w:rPr>
        <w:t>Тусгай</w:t>
      </w:r>
      <w:proofErr w:type="spellEnd"/>
      <w:proofErr w:type="gram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хүсэгчийн</w:t>
      </w:r>
      <w:proofErr w:type="spellEnd"/>
      <w:r w:rsidRPr="004C36FC">
        <w:rPr>
          <w:rFonts w:ascii="Arial" w:hAnsi="Arial" w:cs="Arial"/>
        </w:rPr>
        <w:t xml:space="preserve"> </w:t>
      </w:r>
      <w:proofErr w:type="spellStart"/>
      <w:r w:rsidRPr="004C36FC">
        <w:rPr>
          <w:rFonts w:ascii="Arial" w:hAnsi="Arial" w:cs="Arial"/>
        </w:rPr>
        <w:t>ирүүлсэн</w:t>
      </w:r>
      <w:proofErr w:type="spellEnd"/>
      <w:r w:rsidRPr="004C36FC">
        <w:rPr>
          <w:rFonts w:ascii="Arial" w:hAnsi="Arial" w:cs="Arial"/>
        </w:rPr>
        <w:t xml:space="preserve"> </w:t>
      </w:r>
      <w:proofErr w:type="spellStart"/>
      <w:r w:rsidRPr="004C36FC">
        <w:rPr>
          <w:rFonts w:ascii="Arial" w:hAnsi="Arial" w:cs="Arial"/>
        </w:rPr>
        <w:t>шаардлага</w:t>
      </w:r>
      <w:proofErr w:type="spellEnd"/>
      <w:r w:rsidRPr="004C36FC">
        <w:rPr>
          <w:rFonts w:ascii="Arial" w:hAnsi="Arial" w:cs="Arial"/>
        </w:rPr>
        <w:t xml:space="preserve"> </w:t>
      </w:r>
      <w:proofErr w:type="spellStart"/>
      <w:r w:rsidRPr="004C36FC">
        <w:rPr>
          <w:rFonts w:ascii="Arial" w:hAnsi="Arial" w:cs="Arial"/>
        </w:rPr>
        <w:t>хангасан</w:t>
      </w:r>
      <w:proofErr w:type="spellEnd"/>
      <w:r w:rsidRPr="004C36FC">
        <w:rPr>
          <w:rFonts w:ascii="Arial" w:hAnsi="Arial" w:cs="Arial"/>
        </w:rPr>
        <w:t xml:space="preserve"> </w:t>
      </w:r>
      <w:proofErr w:type="spellStart"/>
      <w:r w:rsidRPr="004C36FC">
        <w:rPr>
          <w:rFonts w:ascii="Arial" w:hAnsi="Arial" w:cs="Arial"/>
        </w:rPr>
        <w:t>төслийг</w:t>
      </w:r>
      <w:proofErr w:type="spellEnd"/>
      <w:r w:rsidRPr="004C36FC">
        <w:rPr>
          <w:rFonts w:ascii="Arial" w:hAnsi="Arial" w:cs="Arial"/>
        </w:rPr>
        <w:t xml:space="preserve"> </w:t>
      </w:r>
      <w:proofErr w:type="spellStart"/>
      <w:r w:rsidRPr="004C36FC">
        <w:rPr>
          <w:rFonts w:ascii="Arial" w:hAnsi="Arial" w:cs="Arial"/>
        </w:rPr>
        <w:t>энэхүү</w:t>
      </w:r>
      <w:proofErr w:type="spellEnd"/>
      <w:r w:rsidRPr="004C36FC">
        <w:rPr>
          <w:rFonts w:ascii="Arial" w:hAnsi="Arial" w:cs="Arial"/>
        </w:rPr>
        <w:t xml:space="preserve"> </w:t>
      </w:r>
      <w:proofErr w:type="spellStart"/>
      <w:r w:rsidRPr="004C36FC">
        <w:rPr>
          <w:rFonts w:ascii="Arial" w:hAnsi="Arial" w:cs="Arial"/>
        </w:rPr>
        <w:t>журмын</w:t>
      </w:r>
      <w:proofErr w:type="spellEnd"/>
      <w:r w:rsidRPr="004C36FC">
        <w:rPr>
          <w:rFonts w:ascii="Arial" w:hAnsi="Arial" w:cs="Arial"/>
        </w:rPr>
        <w:t xml:space="preserve"> 4.1.1-д </w:t>
      </w:r>
      <w:proofErr w:type="spellStart"/>
      <w:r w:rsidRPr="004C36FC">
        <w:rPr>
          <w:rFonts w:ascii="Arial" w:hAnsi="Arial" w:cs="Arial"/>
        </w:rPr>
        <w:t>заасан</w:t>
      </w:r>
      <w:proofErr w:type="spellEnd"/>
      <w:r w:rsidRPr="004C36FC">
        <w:rPr>
          <w:rFonts w:ascii="Arial" w:hAnsi="Arial" w:cs="Arial"/>
        </w:rPr>
        <w:t xml:space="preserve"> </w:t>
      </w:r>
      <w:proofErr w:type="spellStart"/>
      <w:r w:rsidRPr="004C36FC">
        <w:rPr>
          <w:rFonts w:ascii="Arial" w:hAnsi="Arial" w:cs="Arial"/>
        </w:rPr>
        <w:t>дүгнэлтийн</w:t>
      </w:r>
      <w:proofErr w:type="spellEnd"/>
      <w:r w:rsidRPr="004C36FC">
        <w:rPr>
          <w:rFonts w:ascii="Arial" w:hAnsi="Arial" w:cs="Arial"/>
        </w:rPr>
        <w:t xml:space="preserve"> </w:t>
      </w:r>
      <w:proofErr w:type="spellStart"/>
      <w:r w:rsidRPr="004C36FC">
        <w:rPr>
          <w:rFonts w:ascii="Arial" w:hAnsi="Arial" w:cs="Arial"/>
        </w:rPr>
        <w:t>хамт</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хурлаар</w:t>
      </w:r>
      <w:proofErr w:type="spellEnd"/>
      <w:r w:rsidRPr="004C36FC">
        <w:rPr>
          <w:rFonts w:ascii="Arial" w:hAnsi="Arial" w:cs="Arial"/>
        </w:rPr>
        <w:t xml:space="preserve"> </w:t>
      </w:r>
      <w:proofErr w:type="spellStart"/>
      <w:r w:rsidRPr="004C36FC">
        <w:rPr>
          <w:rFonts w:ascii="Arial" w:hAnsi="Arial" w:cs="Arial"/>
        </w:rPr>
        <w:t>хэлэлцүүлэн</w:t>
      </w:r>
      <w:proofErr w:type="spellEnd"/>
      <w:r w:rsidRPr="004C36FC">
        <w:rPr>
          <w:rFonts w:ascii="Arial" w:hAnsi="Arial" w:cs="Arial"/>
        </w:rPr>
        <w:t xml:space="preserve"> </w:t>
      </w:r>
      <w:proofErr w:type="spellStart"/>
      <w:r w:rsidRPr="004C36FC">
        <w:rPr>
          <w:rFonts w:ascii="Arial" w:hAnsi="Arial" w:cs="Arial"/>
        </w:rPr>
        <w:t>хурлын</w:t>
      </w:r>
      <w:proofErr w:type="spellEnd"/>
      <w:r w:rsidRPr="004C36FC">
        <w:rPr>
          <w:rFonts w:ascii="Arial" w:hAnsi="Arial" w:cs="Arial"/>
        </w:rPr>
        <w:t xml:space="preserve"> </w:t>
      </w:r>
      <w:proofErr w:type="spellStart"/>
      <w:r w:rsidRPr="004C36FC">
        <w:rPr>
          <w:rFonts w:ascii="Arial" w:hAnsi="Arial" w:cs="Arial"/>
        </w:rPr>
        <w:t>ши</w:t>
      </w:r>
      <w:r>
        <w:rPr>
          <w:rFonts w:ascii="Arial" w:hAnsi="Arial" w:cs="Arial"/>
        </w:rPr>
        <w:t>йдвэр</w:t>
      </w:r>
      <w:proofErr w:type="spellEnd"/>
      <w:r>
        <w:rPr>
          <w:rFonts w:ascii="Arial" w:hAnsi="Arial" w:cs="Arial"/>
        </w:rPr>
        <w:t xml:space="preserve"> </w:t>
      </w:r>
      <w:proofErr w:type="spellStart"/>
      <w:r>
        <w:rPr>
          <w:rFonts w:ascii="Arial" w:hAnsi="Arial" w:cs="Arial"/>
        </w:rPr>
        <w:t>гарсан</w:t>
      </w:r>
      <w:proofErr w:type="spellEnd"/>
      <w:r>
        <w:rPr>
          <w:rFonts w:ascii="Arial" w:hAnsi="Arial" w:cs="Arial"/>
        </w:rPr>
        <w:t xml:space="preserve"> </w:t>
      </w:r>
      <w:proofErr w:type="spellStart"/>
      <w:r>
        <w:rPr>
          <w:rFonts w:ascii="Arial" w:hAnsi="Arial" w:cs="Arial"/>
        </w:rPr>
        <w:t>өдрөөс</w:t>
      </w:r>
      <w:proofErr w:type="spellEnd"/>
      <w:r>
        <w:rPr>
          <w:rFonts w:ascii="Arial" w:hAnsi="Arial" w:cs="Arial"/>
        </w:rPr>
        <w:t xml:space="preserve"> </w:t>
      </w:r>
      <w:proofErr w:type="spellStart"/>
      <w:r>
        <w:rPr>
          <w:rFonts w:ascii="Arial" w:hAnsi="Arial" w:cs="Arial"/>
        </w:rPr>
        <w:t>хойш</w:t>
      </w:r>
      <w:proofErr w:type="spellEnd"/>
      <w:r>
        <w:rPr>
          <w:rFonts w:ascii="Arial" w:hAnsi="Arial" w:cs="Arial"/>
        </w:rPr>
        <w:t xml:space="preserve"> </w:t>
      </w:r>
      <w:proofErr w:type="spellStart"/>
      <w:r>
        <w:rPr>
          <w:rFonts w:ascii="Arial" w:hAnsi="Arial" w:cs="Arial"/>
        </w:rPr>
        <w:t>ажлын</w:t>
      </w:r>
      <w:proofErr w:type="spellEnd"/>
      <w:r>
        <w:rPr>
          <w:rFonts w:ascii="Arial" w:hAnsi="Arial" w:cs="Arial"/>
        </w:rPr>
        <w:t xml:space="preserve"> 10</w:t>
      </w:r>
      <w:r w:rsidRPr="004C36FC">
        <w:rPr>
          <w:rFonts w:ascii="Arial" w:hAnsi="Arial" w:cs="Arial"/>
        </w:rPr>
        <w:t xml:space="preserve"> </w:t>
      </w:r>
      <w:proofErr w:type="spellStart"/>
      <w:r w:rsidRPr="004C36FC">
        <w:rPr>
          <w:rFonts w:ascii="Arial" w:hAnsi="Arial" w:cs="Arial"/>
        </w:rPr>
        <w:t>хоногт</w:t>
      </w:r>
      <w:proofErr w:type="spellEnd"/>
      <w:r w:rsidRPr="004C36FC">
        <w:rPr>
          <w:rFonts w:ascii="Arial" w:hAnsi="Arial" w:cs="Arial"/>
        </w:rPr>
        <w:t xml:space="preserve"> </w:t>
      </w:r>
      <w:proofErr w:type="spellStart"/>
      <w:r w:rsidRPr="004C36FC">
        <w:rPr>
          <w:rFonts w:ascii="Arial" w:hAnsi="Arial" w:cs="Arial"/>
        </w:rPr>
        <w:t>багтаан</w:t>
      </w:r>
      <w:proofErr w:type="spellEnd"/>
      <w:r w:rsidRPr="004C36FC">
        <w:rPr>
          <w:rFonts w:ascii="Arial" w:hAnsi="Arial" w:cs="Arial"/>
        </w:rPr>
        <w:t xml:space="preserve"> </w:t>
      </w:r>
      <w:proofErr w:type="spellStart"/>
      <w:r w:rsidRPr="004C36FC">
        <w:rPr>
          <w:rFonts w:ascii="Arial" w:hAnsi="Arial" w:cs="Arial"/>
        </w:rPr>
        <w:t>тухайн</w:t>
      </w:r>
      <w:proofErr w:type="spellEnd"/>
      <w:r w:rsidRPr="004C36FC">
        <w:rPr>
          <w:rFonts w:ascii="Arial" w:hAnsi="Arial" w:cs="Arial"/>
        </w:rPr>
        <w:t xml:space="preserve"> </w:t>
      </w:r>
      <w:proofErr w:type="spellStart"/>
      <w:r w:rsidRPr="004C36FC">
        <w:rPr>
          <w:rFonts w:ascii="Arial" w:hAnsi="Arial" w:cs="Arial"/>
        </w:rPr>
        <w:t>байгууллагад</w:t>
      </w:r>
      <w:proofErr w:type="spellEnd"/>
      <w:r w:rsidRPr="004C36FC">
        <w:rPr>
          <w:rFonts w:ascii="Arial" w:hAnsi="Arial" w:cs="Arial"/>
        </w:rPr>
        <w:t xml:space="preserve"> </w:t>
      </w:r>
      <w:proofErr w:type="spellStart"/>
      <w:r w:rsidRPr="004C36FC">
        <w:rPr>
          <w:rFonts w:ascii="Arial" w:hAnsi="Arial" w:cs="Arial"/>
        </w:rPr>
        <w:t>албан</w:t>
      </w:r>
      <w:proofErr w:type="spellEnd"/>
      <w:r w:rsidRPr="004C36FC">
        <w:rPr>
          <w:rFonts w:ascii="Arial" w:hAnsi="Arial" w:cs="Arial"/>
        </w:rPr>
        <w:t xml:space="preserve"> </w:t>
      </w:r>
      <w:proofErr w:type="spellStart"/>
      <w:r w:rsidRPr="004C36FC">
        <w:rPr>
          <w:rFonts w:ascii="Arial" w:hAnsi="Arial" w:cs="Arial"/>
        </w:rPr>
        <w:t>бичгээр</w:t>
      </w:r>
      <w:proofErr w:type="spellEnd"/>
      <w:r w:rsidRPr="004C36FC">
        <w:rPr>
          <w:rFonts w:ascii="Arial" w:hAnsi="Arial" w:cs="Arial"/>
        </w:rPr>
        <w:t xml:space="preserve"> </w:t>
      </w:r>
      <w:proofErr w:type="spellStart"/>
      <w:r w:rsidRPr="004C36FC">
        <w:rPr>
          <w:rFonts w:ascii="Arial" w:hAnsi="Arial" w:cs="Arial"/>
        </w:rPr>
        <w:t>хүргүүлэх</w:t>
      </w:r>
      <w:proofErr w:type="spellEnd"/>
      <w:r>
        <w:rPr>
          <w:rFonts w:ascii="Arial" w:hAnsi="Arial" w:cs="Arial"/>
          <w:lang w:val="mn-MN"/>
        </w:rPr>
        <w:t>.</w:t>
      </w:r>
    </w:p>
    <w:p w14:paraId="6DA8616E" w14:textId="77777777" w:rsidR="00C34179" w:rsidRPr="004C36FC" w:rsidRDefault="00C34179" w:rsidP="00C34179">
      <w:pPr>
        <w:spacing w:after="0" w:line="360" w:lineRule="auto"/>
        <w:ind w:firstLine="1134"/>
        <w:jc w:val="both"/>
        <w:rPr>
          <w:rFonts w:ascii="Arial" w:hAnsi="Arial" w:cs="Arial"/>
        </w:rPr>
      </w:pPr>
      <w:r>
        <w:rPr>
          <w:rFonts w:ascii="Arial" w:hAnsi="Arial" w:cs="Arial"/>
        </w:rPr>
        <w:t>3.1.</w:t>
      </w:r>
      <w:proofErr w:type="gramStart"/>
      <w:r>
        <w:rPr>
          <w:rFonts w:ascii="Arial" w:hAnsi="Arial" w:cs="Arial"/>
        </w:rPr>
        <w:t>3</w:t>
      </w:r>
      <w:r>
        <w:rPr>
          <w:rFonts w:ascii="Arial" w:hAnsi="Arial" w:cs="Arial"/>
          <w:lang w:val="mn-MN"/>
        </w:rPr>
        <w:t>.</w:t>
      </w:r>
      <w:proofErr w:type="spellStart"/>
      <w:r w:rsidRPr="004C36FC">
        <w:rPr>
          <w:rFonts w:ascii="Arial" w:hAnsi="Arial" w:cs="Arial"/>
        </w:rPr>
        <w:t>Комиссын</w:t>
      </w:r>
      <w:proofErr w:type="spellEnd"/>
      <w:proofErr w:type="gramEnd"/>
      <w:r w:rsidRPr="004C36FC">
        <w:rPr>
          <w:rFonts w:ascii="Arial" w:hAnsi="Arial" w:cs="Arial"/>
        </w:rPr>
        <w:t xml:space="preserve"> </w:t>
      </w:r>
      <w:proofErr w:type="spellStart"/>
      <w:r w:rsidRPr="004C36FC">
        <w:rPr>
          <w:rFonts w:ascii="Arial" w:hAnsi="Arial" w:cs="Arial"/>
        </w:rPr>
        <w:t>хурлаар</w:t>
      </w:r>
      <w:proofErr w:type="spellEnd"/>
      <w:r w:rsidRPr="004C36FC">
        <w:rPr>
          <w:rFonts w:ascii="Arial" w:hAnsi="Arial" w:cs="Arial"/>
        </w:rPr>
        <w:t xml:space="preserve"> </w:t>
      </w:r>
      <w:proofErr w:type="spellStart"/>
      <w:r w:rsidRPr="004C36FC">
        <w:rPr>
          <w:rFonts w:ascii="Arial" w:hAnsi="Arial" w:cs="Arial"/>
        </w:rPr>
        <w:t>томилсон</w:t>
      </w:r>
      <w:proofErr w:type="spellEnd"/>
      <w:r w:rsidRPr="004C36FC">
        <w:rPr>
          <w:rFonts w:ascii="Arial" w:hAnsi="Arial" w:cs="Arial"/>
        </w:rPr>
        <w:t xml:space="preserve"> </w:t>
      </w:r>
      <w:proofErr w:type="spellStart"/>
      <w:r w:rsidRPr="004C36FC">
        <w:rPr>
          <w:rFonts w:ascii="Arial" w:hAnsi="Arial" w:cs="Arial"/>
        </w:rPr>
        <w:t>орон</w:t>
      </w:r>
      <w:proofErr w:type="spellEnd"/>
      <w:r w:rsidRPr="004C36FC">
        <w:rPr>
          <w:rFonts w:ascii="Arial" w:hAnsi="Arial" w:cs="Arial"/>
        </w:rPr>
        <w:t xml:space="preserve"> </w:t>
      </w:r>
      <w:proofErr w:type="spellStart"/>
      <w:r w:rsidRPr="004C36FC">
        <w:rPr>
          <w:rFonts w:ascii="Arial" w:hAnsi="Arial" w:cs="Arial"/>
        </w:rPr>
        <w:t>тооны</w:t>
      </w:r>
      <w:proofErr w:type="spellEnd"/>
      <w:r w:rsidRPr="004C36FC">
        <w:rPr>
          <w:rFonts w:ascii="Arial" w:hAnsi="Arial" w:cs="Arial"/>
        </w:rPr>
        <w:t xml:space="preserve"> </w:t>
      </w:r>
      <w:proofErr w:type="spellStart"/>
      <w:r w:rsidRPr="004C36FC">
        <w:rPr>
          <w:rFonts w:ascii="Arial" w:hAnsi="Arial" w:cs="Arial"/>
        </w:rPr>
        <w:t>бус</w:t>
      </w:r>
      <w:proofErr w:type="spellEnd"/>
      <w:r w:rsidRPr="004C36FC">
        <w:rPr>
          <w:rFonts w:ascii="Arial" w:hAnsi="Arial" w:cs="Arial"/>
        </w:rPr>
        <w:t xml:space="preserve"> </w:t>
      </w:r>
      <w:proofErr w:type="spellStart"/>
      <w:r w:rsidRPr="004C36FC">
        <w:rPr>
          <w:rFonts w:ascii="Arial" w:hAnsi="Arial" w:cs="Arial"/>
        </w:rPr>
        <w:t>шинжээчийг</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хүсэгчийн</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байранд</w:t>
      </w:r>
      <w:proofErr w:type="spellEnd"/>
      <w:r w:rsidRPr="004C36FC">
        <w:rPr>
          <w:rFonts w:ascii="Arial" w:hAnsi="Arial" w:cs="Arial"/>
        </w:rPr>
        <w:t xml:space="preserve"> </w:t>
      </w:r>
      <w:proofErr w:type="spellStart"/>
      <w:r w:rsidRPr="004C36FC">
        <w:rPr>
          <w:rFonts w:ascii="Arial" w:hAnsi="Arial" w:cs="Arial"/>
        </w:rPr>
        <w:t>томилон</w:t>
      </w:r>
      <w:proofErr w:type="spellEnd"/>
      <w:r w:rsidRPr="004C36FC">
        <w:rPr>
          <w:rFonts w:ascii="Arial" w:hAnsi="Arial" w:cs="Arial"/>
        </w:rPr>
        <w:t xml:space="preserve"> </w:t>
      </w:r>
      <w:proofErr w:type="spellStart"/>
      <w:r w:rsidRPr="004C36FC">
        <w:rPr>
          <w:rFonts w:ascii="Arial" w:hAnsi="Arial" w:cs="Arial"/>
        </w:rPr>
        <w:t>ажиллуулж</w:t>
      </w:r>
      <w:proofErr w:type="spellEnd"/>
      <w:r w:rsidRPr="004C36FC">
        <w:rPr>
          <w:rFonts w:ascii="Arial" w:hAnsi="Arial" w:cs="Arial"/>
        </w:rPr>
        <w:t xml:space="preserve"> </w:t>
      </w:r>
      <w:proofErr w:type="spellStart"/>
      <w:r w:rsidRPr="004C36FC">
        <w:rPr>
          <w:rFonts w:ascii="Arial" w:hAnsi="Arial" w:cs="Arial"/>
        </w:rPr>
        <w:t>дүгнэлтийг</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хурлаар</w:t>
      </w:r>
      <w:proofErr w:type="spellEnd"/>
      <w:r w:rsidRPr="004C36FC">
        <w:rPr>
          <w:rFonts w:ascii="Arial" w:hAnsi="Arial" w:cs="Arial"/>
        </w:rPr>
        <w:t xml:space="preserve"> </w:t>
      </w:r>
      <w:proofErr w:type="spellStart"/>
      <w:r w:rsidRPr="004C36FC">
        <w:rPr>
          <w:rFonts w:ascii="Arial" w:hAnsi="Arial" w:cs="Arial"/>
        </w:rPr>
        <w:t>хэлэлцүүлэх</w:t>
      </w:r>
      <w:proofErr w:type="spellEnd"/>
    </w:p>
    <w:p w14:paraId="6FAE998A" w14:textId="77777777" w:rsidR="00C34179" w:rsidRPr="004C36FC" w:rsidRDefault="00C34179" w:rsidP="00C34179">
      <w:pPr>
        <w:spacing w:after="0" w:line="360" w:lineRule="auto"/>
        <w:ind w:firstLine="1134"/>
        <w:jc w:val="both"/>
        <w:rPr>
          <w:rFonts w:ascii="Arial" w:hAnsi="Arial" w:cs="Arial"/>
        </w:rPr>
      </w:pPr>
      <w:r>
        <w:rPr>
          <w:rFonts w:ascii="Arial" w:hAnsi="Arial" w:cs="Arial"/>
        </w:rPr>
        <w:t>3.1.</w:t>
      </w:r>
      <w:proofErr w:type="gramStart"/>
      <w:r>
        <w:rPr>
          <w:rFonts w:ascii="Arial" w:hAnsi="Arial" w:cs="Arial"/>
        </w:rPr>
        <w:t>4</w:t>
      </w:r>
      <w:r>
        <w:rPr>
          <w:rFonts w:ascii="Arial" w:hAnsi="Arial" w:cs="Arial"/>
          <w:lang w:val="mn-MN"/>
        </w:rPr>
        <w:t>.</w:t>
      </w:r>
      <w:proofErr w:type="spellStart"/>
      <w:r w:rsidRPr="004C36FC">
        <w:rPr>
          <w:rFonts w:ascii="Arial" w:hAnsi="Arial" w:cs="Arial"/>
        </w:rPr>
        <w:t>Шаардлагатай</w:t>
      </w:r>
      <w:proofErr w:type="spellEnd"/>
      <w:proofErr w:type="gramEnd"/>
      <w:r w:rsidRPr="004C36FC">
        <w:rPr>
          <w:rFonts w:ascii="Arial" w:hAnsi="Arial" w:cs="Arial"/>
        </w:rPr>
        <w:t xml:space="preserve"> </w:t>
      </w:r>
      <w:proofErr w:type="spellStart"/>
      <w:r w:rsidRPr="004C36FC">
        <w:rPr>
          <w:rFonts w:ascii="Arial" w:hAnsi="Arial" w:cs="Arial"/>
        </w:rPr>
        <w:t>тохиолдолд</w:t>
      </w:r>
      <w:proofErr w:type="spellEnd"/>
      <w:r w:rsidRPr="004C36FC">
        <w:rPr>
          <w:rFonts w:ascii="Arial" w:hAnsi="Arial" w:cs="Arial"/>
        </w:rPr>
        <w:t xml:space="preserve"> </w:t>
      </w:r>
      <w:proofErr w:type="spellStart"/>
      <w:r w:rsidRPr="004C36FC">
        <w:rPr>
          <w:rFonts w:ascii="Arial" w:hAnsi="Arial" w:cs="Arial"/>
        </w:rPr>
        <w:t>холбогдох</w:t>
      </w:r>
      <w:proofErr w:type="spellEnd"/>
      <w:r w:rsidRPr="004C36FC">
        <w:rPr>
          <w:rFonts w:ascii="Arial" w:hAnsi="Arial" w:cs="Arial"/>
        </w:rPr>
        <w:t xml:space="preserve"> </w:t>
      </w:r>
      <w:proofErr w:type="spellStart"/>
      <w:r w:rsidRPr="004C36FC">
        <w:rPr>
          <w:rFonts w:ascii="Arial" w:hAnsi="Arial" w:cs="Arial"/>
        </w:rPr>
        <w:t>байгууллагатай</w:t>
      </w:r>
      <w:proofErr w:type="spellEnd"/>
      <w:r w:rsidRPr="004C36FC">
        <w:rPr>
          <w:rFonts w:ascii="Arial" w:hAnsi="Arial" w:cs="Arial"/>
        </w:rPr>
        <w:t xml:space="preserve"> </w:t>
      </w:r>
      <w:proofErr w:type="spellStart"/>
      <w:r w:rsidRPr="004C36FC">
        <w:rPr>
          <w:rFonts w:ascii="Arial" w:hAnsi="Arial" w:cs="Arial"/>
        </w:rPr>
        <w:t>харилцаж</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хүсэгчийн</w:t>
      </w:r>
      <w:proofErr w:type="spellEnd"/>
      <w:r w:rsidRPr="004C36FC">
        <w:rPr>
          <w:rFonts w:ascii="Arial" w:hAnsi="Arial" w:cs="Arial"/>
        </w:rPr>
        <w:t xml:space="preserve"> </w:t>
      </w:r>
      <w:proofErr w:type="spellStart"/>
      <w:r w:rsidRPr="004C36FC">
        <w:rPr>
          <w:rFonts w:ascii="Arial" w:hAnsi="Arial" w:cs="Arial"/>
        </w:rPr>
        <w:t>бүрдүүлсэн</w:t>
      </w:r>
      <w:proofErr w:type="spellEnd"/>
      <w:r w:rsidRPr="004C36FC">
        <w:rPr>
          <w:rFonts w:ascii="Arial" w:hAnsi="Arial" w:cs="Arial"/>
        </w:rPr>
        <w:t xml:space="preserve"> </w:t>
      </w:r>
      <w:proofErr w:type="spellStart"/>
      <w:r w:rsidRPr="004C36FC">
        <w:rPr>
          <w:rFonts w:ascii="Arial" w:hAnsi="Arial" w:cs="Arial"/>
        </w:rPr>
        <w:t>баримт</w:t>
      </w:r>
      <w:proofErr w:type="spellEnd"/>
      <w:r w:rsidRPr="004C36FC">
        <w:rPr>
          <w:rFonts w:ascii="Arial" w:hAnsi="Arial" w:cs="Arial"/>
        </w:rPr>
        <w:t xml:space="preserve"> </w:t>
      </w:r>
      <w:proofErr w:type="spellStart"/>
      <w:r w:rsidRPr="004C36FC">
        <w:rPr>
          <w:rFonts w:ascii="Arial" w:hAnsi="Arial" w:cs="Arial"/>
        </w:rPr>
        <w:t>бичиг</w:t>
      </w:r>
      <w:proofErr w:type="spellEnd"/>
      <w:r w:rsidRPr="004C36FC">
        <w:rPr>
          <w:rFonts w:ascii="Arial" w:hAnsi="Arial" w:cs="Arial"/>
        </w:rPr>
        <w:t xml:space="preserve"> </w:t>
      </w:r>
      <w:proofErr w:type="spellStart"/>
      <w:r w:rsidRPr="004C36FC">
        <w:rPr>
          <w:rFonts w:ascii="Arial" w:hAnsi="Arial" w:cs="Arial"/>
        </w:rPr>
        <w:t>болон</w:t>
      </w:r>
      <w:proofErr w:type="spellEnd"/>
      <w:r w:rsidRPr="004C36FC">
        <w:rPr>
          <w:rFonts w:ascii="Arial" w:hAnsi="Arial" w:cs="Arial"/>
        </w:rPr>
        <w:t xml:space="preserve"> </w:t>
      </w:r>
      <w:proofErr w:type="spellStart"/>
      <w:r w:rsidRPr="004C36FC">
        <w:rPr>
          <w:rFonts w:ascii="Arial" w:hAnsi="Arial" w:cs="Arial"/>
        </w:rPr>
        <w:t>бэлтгэсэн</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байртай</w:t>
      </w:r>
      <w:proofErr w:type="spellEnd"/>
      <w:r w:rsidRPr="004C36FC">
        <w:rPr>
          <w:rFonts w:ascii="Arial" w:hAnsi="Arial" w:cs="Arial"/>
        </w:rPr>
        <w:t xml:space="preserve"> </w:t>
      </w:r>
      <w:proofErr w:type="spellStart"/>
      <w:r w:rsidRPr="004C36FC">
        <w:rPr>
          <w:rFonts w:ascii="Arial" w:hAnsi="Arial" w:cs="Arial"/>
        </w:rPr>
        <w:t>холбоотой</w:t>
      </w:r>
      <w:proofErr w:type="spellEnd"/>
      <w:r w:rsidRPr="004C36FC">
        <w:rPr>
          <w:rFonts w:ascii="Arial" w:hAnsi="Arial" w:cs="Arial"/>
        </w:rPr>
        <w:t xml:space="preserve"> </w:t>
      </w:r>
      <w:proofErr w:type="spellStart"/>
      <w:r w:rsidRPr="004C36FC">
        <w:rPr>
          <w:rFonts w:ascii="Arial" w:hAnsi="Arial" w:cs="Arial"/>
        </w:rPr>
        <w:t>мэдээлэл</w:t>
      </w:r>
      <w:proofErr w:type="spellEnd"/>
      <w:r w:rsidRPr="004C36FC">
        <w:rPr>
          <w:rFonts w:ascii="Arial" w:hAnsi="Arial" w:cs="Arial"/>
        </w:rPr>
        <w:t xml:space="preserve">, </w:t>
      </w:r>
      <w:proofErr w:type="spellStart"/>
      <w:r w:rsidRPr="004C36FC">
        <w:rPr>
          <w:rFonts w:ascii="Arial" w:hAnsi="Arial" w:cs="Arial"/>
        </w:rPr>
        <w:t>лавлагааг</w:t>
      </w:r>
      <w:proofErr w:type="spellEnd"/>
      <w:r w:rsidRPr="004C36FC">
        <w:rPr>
          <w:rFonts w:ascii="Arial" w:hAnsi="Arial" w:cs="Arial"/>
        </w:rPr>
        <w:t xml:space="preserve"> </w:t>
      </w:r>
      <w:proofErr w:type="spellStart"/>
      <w:r w:rsidRPr="004C36FC">
        <w:rPr>
          <w:rFonts w:ascii="Arial" w:hAnsi="Arial" w:cs="Arial"/>
        </w:rPr>
        <w:t>холбогдох</w:t>
      </w:r>
      <w:proofErr w:type="spellEnd"/>
      <w:r w:rsidRPr="004C36FC">
        <w:rPr>
          <w:rFonts w:ascii="Arial" w:hAnsi="Arial" w:cs="Arial"/>
        </w:rPr>
        <w:t xml:space="preserve"> </w:t>
      </w:r>
      <w:proofErr w:type="spellStart"/>
      <w:r w:rsidRPr="004C36FC">
        <w:rPr>
          <w:rFonts w:ascii="Arial" w:hAnsi="Arial" w:cs="Arial"/>
        </w:rPr>
        <w:t>байгууллага</w:t>
      </w:r>
      <w:proofErr w:type="spellEnd"/>
      <w:r w:rsidRPr="004C36FC">
        <w:rPr>
          <w:rFonts w:ascii="Arial" w:hAnsi="Arial" w:cs="Arial"/>
        </w:rPr>
        <w:t xml:space="preserve">, </w:t>
      </w:r>
      <w:proofErr w:type="spellStart"/>
      <w:r w:rsidRPr="004C36FC">
        <w:rPr>
          <w:rFonts w:ascii="Arial" w:hAnsi="Arial" w:cs="Arial"/>
        </w:rPr>
        <w:t>албан</w:t>
      </w:r>
      <w:proofErr w:type="spellEnd"/>
      <w:r w:rsidRPr="004C36FC">
        <w:rPr>
          <w:rFonts w:ascii="Arial" w:hAnsi="Arial" w:cs="Arial"/>
        </w:rPr>
        <w:t xml:space="preserve"> </w:t>
      </w:r>
      <w:proofErr w:type="spellStart"/>
      <w:r w:rsidRPr="004C36FC">
        <w:rPr>
          <w:rFonts w:ascii="Arial" w:hAnsi="Arial" w:cs="Arial"/>
        </w:rPr>
        <w:t>тушаалтнаас</w:t>
      </w:r>
      <w:proofErr w:type="spellEnd"/>
      <w:r w:rsidRPr="004C36FC">
        <w:rPr>
          <w:rFonts w:ascii="Arial" w:hAnsi="Arial" w:cs="Arial"/>
        </w:rPr>
        <w:t xml:space="preserve"> </w:t>
      </w:r>
      <w:proofErr w:type="spellStart"/>
      <w:r w:rsidRPr="004C36FC">
        <w:rPr>
          <w:rFonts w:ascii="Arial" w:hAnsi="Arial" w:cs="Arial"/>
        </w:rPr>
        <w:t>гаргуулан</w:t>
      </w:r>
      <w:proofErr w:type="spellEnd"/>
      <w:r w:rsidRPr="004C36FC">
        <w:rPr>
          <w:rFonts w:ascii="Arial" w:hAnsi="Arial" w:cs="Arial"/>
        </w:rPr>
        <w:t xml:space="preserve"> </w:t>
      </w:r>
      <w:proofErr w:type="spellStart"/>
      <w:r w:rsidRPr="004C36FC">
        <w:rPr>
          <w:rFonts w:ascii="Arial" w:hAnsi="Arial" w:cs="Arial"/>
        </w:rPr>
        <w:t>авах</w:t>
      </w:r>
      <w:proofErr w:type="spellEnd"/>
      <w:r w:rsidRPr="004C36FC">
        <w:rPr>
          <w:rFonts w:ascii="Arial" w:hAnsi="Arial" w:cs="Arial"/>
        </w:rPr>
        <w:t>;</w:t>
      </w:r>
    </w:p>
    <w:p w14:paraId="18454895" w14:textId="77777777" w:rsidR="00C34179" w:rsidRPr="004C36FC" w:rsidRDefault="00C34179" w:rsidP="00C34179">
      <w:pPr>
        <w:spacing w:after="0" w:line="360" w:lineRule="auto"/>
        <w:ind w:firstLine="1134"/>
        <w:jc w:val="both"/>
        <w:rPr>
          <w:rFonts w:ascii="Arial" w:hAnsi="Arial" w:cs="Arial"/>
        </w:rPr>
      </w:pPr>
      <w:r>
        <w:rPr>
          <w:rFonts w:ascii="Arial" w:hAnsi="Arial" w:cs="Arial"/>
        </w:rPr>
        <w:t>3.1.</w:t>
      </w:r>
      <w:proofErr w:type="gramStart"/>
      <w:r>
        <w:rPr>
          <w:rFonts w:ascii="Arial" w:hAnsi="Arial" w:cs="Arial"/>
        </w:rPr>
        <w:t>5</w:t>
      </w:r>
      <w:r>
        <w:rPr>
          <w:rFonts w:ascii="Arial" w:hAnsi="Arial" w:cs="Arial"/>
          <w:lang w:val="mn-MN"/>
        </w:rPr>
        <w:t>.</w:t>
      </w:r>
      <w:proofErr w:type="spellStart"/>
      <w:r w:rsidRPr="004C36FC">
        <w:rPr>
          <w:rFonts w:ascii="Arial" w:hAnsi="Arial" w:cs="Arial"/>
        </w:rPr>
        <w:t>Тусгай</w:t>
      </w:r>
      <w:proofErr w:type="spellEnd"/>
      <w:proofErr w:type="gram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нөхцөл</w:t>
      </w:r>
      <w:proofErr w:type="spellEnd"/>
      <w:r w:rsidRPr="004C36FC">
        <w:rPr>
          <w:rFonts w:ascii="Arial" w:hAnsi="Arial" w:cs="Arial"/>
        </w:rPr>
        <w:t xml:space="preserve"> </w:t>
      </w:r>
      <w:proofErr w:type="spellStart"/>
      <w:r w:rsidRPr="004C36FC">
        <w:rPr>
          <w:rFonts w:ascii="Arial" w:hAnsi="Arial" w:cs="Arial"/>
        </w:rPr>
        <w:t>шаардлагын</w:t>
      </w:r>
      <w:proofErr w:type="spellEnd"/>
      <w:r w:rsidRPr="004C36FC">
        <w:rPr>
          <w:rFonts w:ascii="Arial" w:hAnsi="Arial" w:cs="Arial"/>
        </w:rPr>
        <w:t xml:space="preserve"> </w:t>
      </w:r>
      <w:proofErr w:type="spellStart"/>
      <w:r w:rsidRPr="004C36FC">
        <w:rPr>
          <w:rFonts w:ascii="Arial" w:hAnsi="Arial" w:cs="Arial"/>
        </w:rPr>
        <w:t>талаар</w:t>
      </w:r>
      <w:proofErr w:type="spellEnd"/>
      <w:r w:rsidRPr="004C36FC">
        <w:rPr>
          <w:rFonts w:ascii="Arial" w:hAnsi="Arial" w:cs="Arial"/>
        </w:rPr>
        <w:t xml:space="preserve"> </w:t>
      </w:r>
      <w:proofErr w:type="spellStart"/>
      <w:r w:rsidRPr="004C36FC">
        <w:rPr>
          <w:rFonts w:ascii="Arial" w:hAnsi="Arial" w:cs="Arial"/>
        </w:rPr>
        <w:t>холбогдох</w:t>
      </w:r>
      <w:proofErr w:type="spellEnd"/>
      <w:r w:rsidRPr="004C36FC">
        <w:rPr>
          <w:rFonts w:ascii="Arial" w:hAnsi="Arial" w:cs="Arial"/>
        </w:rPr>
        <w:t xml:space="preserve"> </w:t>
      </w:r>
      <w:proofErr w:type="spellStart"/>
      <w:r w:rsidRPr="004C36FC">
        <w:rPr>
          <w:rFonts w:ascii="Arial" w:hAnsi="Arial" w:cs="Arial"/>
        </w:rPr>
        <w:t>хууль</w:t>
      </w:r>
      <w:proofErr w:type="spellEnd"/>
      <w:r w:rsidRPr="004C36FC">
        <w:rPr>
          <w:rFonts w:ascii="Arial" w:hAnsi="Arial" w:cs="Arial"/>
        </w:rPr>
        <w:t xml:space="preserve"> </w:t>
      </w:r>
      <w:proofErr w:type="spellStart"/>
      <w:r w:rsidRPr="004C36FC">
        <w:rPr>
          <w:rFonts w:ascii="Arial" w:hAnsi="Arial" w:cs="Arial"/>
        </w:rPr>
        <w:t>эрх</w:t>
      </w:r>
      <w:proofErr w:type="spellEnd"/>
      <w:r w:rsidRPr="004C36FC">
        <w:rPr>
          <w:rFonts w:ascii="Arial" w:hAnsi="Arial" w:cs="Arial"/>
        </w:rPr>
        <w:t xml:space="preserve"> </w:t>
      </w:r>
      <w:proofErr w:type="spellStart"/>
      <w:r w:rsidRPr="004C36FC">
        <w:rPr>
          <w:rFonts w:ascii="Arial" w:hAnsi="Arial" w:cs="Arial"/>
        </w:rPr>
        <w:t>зүйн</w:t>
      </w:r>
      <w:proofErr w:type="spellEnd"/>
      <w:r w:rsidRPr="004C36FC">
        <w:rPr>
          <w:rFonts w:ascii="Arial" w:hAnsi="Arial" w:cs="Arial"/>
        </w:rPr>
        <w:t xml:space="preserve"> </w:t>
      </w:r>
      <w:proofErr w:type="spellStart"/>
      <w:r w:rsidRPr="004C36FC">
        <w:rPr>
          <w:rFonts w:ascii="Arial" w:hAnsi="Arial" w:cs="Arial"/>
        </w:rPr>
        <w:t>баримт</w:t>
      </w:r>
      <w:proofErr w:type="spellEnd"/>
      <w:r w:rsidRPr="004C36FC">
        <w:rPr>
          <w:rFonts w:ascii="Arial" w:hAnsi="Arial" w:cs="Arial"/>
        </w:rPr>
        <w:t xml:space="preserve"> </w:t>
      </w:r>
      <w:proofErr w:type="spellStart"/>
      <w:r w:rsidRPr="004C36FC">
        <w:rPr>
          <w:rFonts w:ascii="Arial" w:hAnsi="Arial" w:cs="Arial"/>
        </w:rPr>
        <w:t>бичиг</w:t>
      </w:r>
      <w:proofErr w:type="spellEnd"/>
      <w:r w:rsidRPr="004C36FC">
        <w:rPr>
          <w:rFonts w:ascii="Arial" w:hAnsi="Arial" w:cs="Arial"/>
        </w:rPr>
        <w:t xml:space="preserve">, </w:t>
      </w:r>
      <w:proofErr w:type="spellStart"/>
      <w:r w:rsidRPr="004C36FC">
        <w:rPr>
          <w:rFonts w:ascii="Arial" w:hAnsi="Arial" w:cs="Arial"/>
        </w:rPr>
        <w:t>олон</w:t>
      </w:r>
      <w:proofErr w:type="spellEnd"/>
      <w:r w:rsidRPr="004C36FC">
        <w:rPr>
          <w:rFonts w:ascii="Arial" w:hAnsi="Arial" w:cs="Arial"/>
        </w:rPr>
        <w:t xml:space="preserve"> </w:t>
      </w:r>
      <w:proofErr w:type="spellStart"/>
      <w:r w:rsidRPr="004C36FC">
        <w:rPr>
          <w:rFonts w:ascii="Arial" w:hAnsi="Arial" w:cs="Arial"/>
        </w:rPr>
        <w:t>улсын</w:t>
      </w:r>
      <w:proofErr w:type="spellEnd"/>
      <w:r w:rsidRPr="004C36FC">
        <w:rPr>
          <w:rFonts w:ascii="Arial" w:hAnsi="Arial" w:cs="Arial"/>
        </w:rPr>
        <w:t xml:space="preserve"> </w:t>
      </w:r>
      <w:proofErr w:type="spellStart"/>
      <w:r w:rsidRPr="004C36FC">
        <w:rPr>
          <w:rFonts w:ascii="Arial" w:hAnsi="Arial" w:cs="Arial"/>
        </w:rPr>
        <w:t>туршлага</w:t>
      </w:r>
      <w:proofErr w:type="spellEnd"/>
      <w:r w:rsidRPr="004C36FC">
        <w:rPr>
          <w:rFonts w:ascii="Arial" w:hAnsi="Arial" w:cs="Arial"/>
        </w:rPr>
        <w:t xml:space="preserve">, </w:t>
      </w:r>
      <w:proofErr w:type="spellStart"/>
      <w:r w:rsidRPr="004C36FC">
        <w:rPr>
          <w:rFonts w:ascii="Arial" w:hAnsi="Arial" w:cs="Arial"/>
        </w:rPr>
        <w:t>мэдээллийг</w:t>
      </w:r>
      <w:proofErr w:type="spellEnd"/>
      <w:r w:rsidRPr="004C36FC">
        <w:rPr>
          <w:rFonts w:ascii="Arial" w:hAnsi="Arial" w:cs="Arial"/>
        </w:rPr>
        <w:t xml:space="preserve"> </w:t>
      </w:r>
      <w:proofErr w:type="spellStart"/>
      <w:r w:rsidRPr="004C36FC">
        <w:rPr>
          <w:rFonts w:ascii="Arial" w:hAnsi="Arial" w:cs="Arial"/>
        </w:rPr>
        <w:t>нягтлан</w:t>
      </w:r>
      <w:proofErr w:type="spellEnd"/>
      <w:r w:rsidRPr="004C36FC">
        <w:rPr>
          <w:rFonts w:ascii="Arial" w:hAnsi="Arial" w:cs="Arial"/>
        </w:rPr>
        <w:t xml:space="preserve"> </w:t>
      </w:r>
      <w:proofErr w:type="spellStart"/>
      <w:r w:rsidRPr="004C36FC">
        <w:rPr>
          <w:rFonts w:ascii="Arial" w:hAnsi="Arial" w:cs="Arial"/>
        </w:rPr>
        <w:t>судалж</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шаардлагыг</w:t>
      </w:r>
      <w:proofErr w:type="spellEnd"/>
      <w:r w:rsidRPr="004C36FC">
        <w:rPr>
          <w:rFonts w:ascii="Arial" w:hAnsi="Arial" w:cs="Arial"/>
        </w:rPr>
        <w:t xml:space="preserve"> </w:t>
      </w:r>
      <w:proofErr w:type="spellStart"/>
      <w:r w:rsidRPr="004C36FC">
        <w:rPr>
          <w:rFonts w:ascii="Arial" w:hAnsi="Arial" w:cs="Arial"/>
        </w:rPr>
        <w:t>шинэчлэх</w:t>
      </w:r>
      <w:proofErr w:type="spellEnd"/>
      <w:r w:rsidRPr="004C36FC">
        <w:rPr>
          <w:rFonts w:ascii="Arial" w:hAnsi="Arial" w:cs="Arial"/>
        </w:rPr>
        <w:t xml:space="preserve"> </w:t>
      </w:r>
      <w:proofErr w:type="spellStart"/>
      <w:r w:rsidRPr="004C36FC">
        <w:rPr>
          <w:rFonts w:ascii="Arial" w:hAnsi="Arial" w:cs="Arial"/>
        </w:rPr>
        <w:t>сайжруулах</w:t>
      </w:r>
      <w:proofErr w:type="spellEnd"/>
      <w:r w:rsidRPr="004C36FC">
        <w:rPr>
          <w:rFonts w:ascii="Arial" w:hAnsi="Arial" w:cs="Arial"/>
        </w:rPr>
        <w:t xml:space="preserve"> </w:t>
      </w:r>
      <w:proofErr w:type="spellStart"/>
      <w:r w:rsidRPr="004C36FC">
        <w:rPr>
          <w:rFonts w:ascii="Arial" w:hAnsi="Arial" w:cs="Arial"/>
        </w:rPr>
        <w:t>санал</w:t>
      </w:r>
      <w:proofErr w:type="spellEnd"/>
      <w:r w:rsidRPr="004C36FC">
        <w:rPr>
          <w:rFonts w:ascii="Arial" w:hAnsi="Arial" w:cs="Arial"/>
        </w:rPr>
        <w:t xml:space="preserve"> </w:t>
      </w:r>
      <w:proofErr w:type="spellStart"/>
      <w:r w:rsidRPr="004C36FC">
        <w:rPr>
          <w:rFonts w:ascii="Arial" w:hAnsi="Arial" w:cs="Arial"/>
        </w:rPr>
        <w:t>дэвшүүлэх</w:t>
      </w:r>
      <w:proofErr w:type="spellEnd"/>
      <w:r w:rsidRPr="004C36FC">
        <w:rPr>
          <w:rFonts w:ascii="Arial" w:hAnsi="Arial" w:cs="Arial"/>
        </w:rPr>
        <w:t xml:space="preserve">; </w:t>
      </w:r>
    </w:p>
    <w:p w14:paraId="34FE42F0" w14:textId="77777777" w:rsidR="00C34179" w:rsidRPr="004C36FC" w:rsidRDefault="00C34179" w:rsidP="00C34179">
      <w:pPr>
        <w:spacing w:after="0" w:line="360" w:lineRule="auto"/>
        <w:ind w:firstLine="1134"/>
        <w:jc w:val="both"/>
        <w:rPr>
          <w:rFonts w:ascii="Arial" w:hAnsi="Arial" w:cs="Arial"/>
        </w:rPr>
      </w:pPr>
      <w:r>
        <w:rPr>
          <w:rFonts w:ascii="Arial" w:hAnsi="Arial" w:cs="Arial"/>
        </w:rPr>
        <w:t>3.1.</w:t>
      </w:r>
      <w:proofErr w:type="gramStart"/>
      <w:r>
        <w:rPr>
          <w:rFonts w:ascii="Arial" w:hAnsi="Arial" w:cs="Arial"/>
        </w:rPr>
        <w:t>6</w:t>
      </w:r>
      <w:r>
        <w:rPr>
          <w:rFonts w:ascii="Arial" w:hAnsi="Arial" w:cs="Arial"/>
          <w:lang w:val="mn-MN"/>
        </w:rPr>
        <w:t>.</w:t>
      </w:r>
      <w:proofErr w:type="spellStart"/>
      <w:r w:rsidRPr="004C36FC">
        <w:rPr>
          <w:rFonts w:ascii="Arial" w:hAnsi="Arial" w:cs="Arial"/>
        </w:rPr>
        <w:t>Шинжээчийг</w:t>
      </w:r>
      <w:proofErr w:type="spellEnd"/>
      <w:proofErr w:type="gramEnd"/>
      <w:r w:rsidRPr="004C36FC">
        <w:rPr>
          <w:rFonts w:ascii="Arial" w:hAnsi="Arial" w:cs="Arial"/>
        </w:rPr>
        <w:t xml:space="preserve"> </w:t>
      </w:r>
      <w:proofErr w:type="spellStart"/>
      <w:r w:rsidRPr="004C36FC">
        <w:rPr>
          <w:rFonts w:ascii="Arial" w:hAnsi="Arial" w:cs="Arial"/>
        </w:rPr>
        <w:t>сонгон</w:t>
      </w:r>
      <w:proofErr w:type="spellEnd"/>
      <w:r w:rsidRPr="004C36FC">
        <w:rPr>
          <w:rFonts w:ascii="Arial" w:hAnsi="Arial" w:cs="Arial"/>
        </w:rPr>
        <w:t xml:space="preserve"> </w:t>
      </w:r>
      <w:proofErr w:type="spellStart"/>
      <w:r w:rsidRPr="004C36FC">
        <w:rPr>
          <w:rFonts w:ascii="Arial" w:hAnsi="Arial" w:cs="Arial"/>
        </w:rPr>
        <w:t>шалгаруулах</w:t>
      </w:r>
      <w:proofErr w:type="spellEnd"/>
      <w:r w:rsidRPr="004C36FC">
        <w:rPr>
          <w:rFonts w:ascii="Arial" w:hAnsi="Arial" w:cs="Arial"/>
        </w:rPr>
        <w:t xml:space="preserve">, </w:t>
      </w:r>
      <w:proofErr w:type="spellStart"/>
      <w:r w:rsidRPr="004C36FC">
        <w:rPr>
          <w:rFonts w:ascii="Arial" w:hAnsi="Arial" w:cs="Arial"/>
        </w:rPr>
        <w:t>гэрээ</w:t>
      </w:r>
      <w:proofErr w:type="spellEnd"/>
      <w:r w:rsidRPr="004C36FC">
        <w:rPr>
          <w:rFonts w:ascii="Arial" w:hAnsi="Arial" w:cs="Arial"/>
        </w:rPr>
        <w:t xml:space="preserve"> </w:t>
      </w:r>
      <w:proofErr w:type="spellStart"/>
      <w:r w:rsidRPr="004C36FC">
        <w:rPr>
          <w:rFonts w:ascii="Arial" w:hAnsi="Arial" w:cs="Arial"/>
        </w:rPr>
        <w:t>байгуулах</w:t>
      </w:r>
      <w:proofErr w:type="spellEnd"/>
      <w:r w:rsidRPr="004C36FC">
        <w:rPr>
          <w:rFonts w:ascii="Arial" w:hAnsi="Arial" w:cs="Arial"/>
        </w:rPr>
        <w:t xml:space="preserve">, </w:t>
      </w:r>
      <w:proofErr w:type="spellStart"/>
      <w:r w:rsidRPr="004C36FC">
        <w:rPr>
          <w:rFonts w:ascii="Arial" w:hAnsi="Arial" w:cs="Arial"/>
        </w:rPr>
        <w:t>сургаж</w:t>
      </w:r>
      <w:proofErr w:type="spellEnd"/>
      <w:r w:rsidRPr="004C36FC">
        <w:rPr>
          <w:rFonts w:ascii="Arial" w:hAnsi="Arial" w:cs="Arial"/>
        </w:rPr>
        <w:t xml:space="preserve"> </w:t>
      </w:r>
      <w:proofErr w:type="spellStart"/>
      <w:r w:rsidRPr="004C36FC">
        <w:rPr>
          <w:rFonts w:ascii="Arial" w:hAnsi="Arial" w:cs="Arial"/>
        </w:rPr>
        <w:t>мэргэшүүлэх</w:t>
      </w:r>
      <w:proofErr w:type="spellEnd"/>
      <w:r w:rsidRPr="004C36FC">
        <w:rPr>
          <w:rFonts w:ascii="Arial" w:hAnsi="Arial" w:cs="Arial"/>
        </w:rPr>
        <w:t xml:space="preserve">, </w:t>
      </w:r>
      <w:proofErr w:type="spellStart"/>
      <w:r w:rsidRPr="004C36FC">
        <w:rPr>
          <w:rFonts w:ascii="Arial" w:hAnsi="Arial" w:cs="Arial"/>
        </w:rPr>
        <w:t>арга</w:t>
      </w:r>
      <w:proofErr w:type="spellEnd"/>
      <w:r w:rsidRPr="004C36FC">
        <w:rPr>
          <w:rFonts w:ascii="Arial" w:hAnsi="Arial" w:cs="Arial"/>
        </w:rPr>
        <w:t xml:space="preserve"> </w:t>
      </w:r>
      <w:proofErr w:type="spellStart"/>
      <w:r w:rsidRPr="004C36FC">
        <w:rPr>
          <w:rFonts w:ascii="Arial" w:hAnsi="Arial" w:cs="Arial"/>
        </w:rPr>
        <w:t>зүйн</w:t>
      </w:r>
      <w:proofErr w:type="spellEnd"/>
      <w:r w:rsidRPr="004C36FC">
        <w:rPr>
          <w:rFonts w:ascii="Arial" w:hAnsi="Arial" w:cs="Arial"/>
        </w:rPr>
        <w:t xml:space="preserve"> </w:t>
      </w:r>
      <w:proofErr w:type="spellStart"/>
      <w:r w:rsidRPr="004C36FC">
        <w:rPr>
          <w:rFonts w:ascii="Arial" w:hAnsi="Arial" w:cs="Arial"/>
        </w:rPr>
        <w:t>зөвлөмжөөр</w:t>
      </w:r>
      <w:proofErr w:type="spellEnd"/>
      <w:r w:rsidRPr="004C36FC">
        <w:rPr>
          <w:rFonts w:ascii="Arial" w:hAnsi="Arial" w:cs="Arial"/>
        </w:rPr>
        <w:t xml:space="preserve"> </w:t>
      </w:r>
      <w:proofErr w:type="spellStart"/>
      <w:r w:rsidRPr="004C36FC">
        <w:rPr>
          <w:rFonts w:ascii="Arial" w:hAnsi="Arial" w:cs="Arial"/>
        </w:rPr>
        <w:t>хангах</w:t>
      </w:r>
      <w:proofErr w:type="spellEnd"/>
      <w:r w:rsidRPr="004C36FC">
        <w:rPr>
          <w:rFonts w:ascii="Arial" w:hAnsi="Arial" w:cs="Arial"/>
        </w:rPr>
        <w:t xml:space="preserve">, </w:t>
      </w:r>
      <w:proofErr w:type="spellStart"/>
      <w:r w:rsidRPr="004C36FC">
        <w:rPr>
          <w:rFonts w:ascii="Arial" w:hAnsi="Arial" w:cs="Arial"/>
        </w:rPr>
        <w:t>урамшуулал</w:t>
      </w:r>
      <w:proofErr w:type="spellEnd"/>
      <w:r w:rsidRPr="004C36FC">
        <w:rPr>
          <w:rFonts w:ascii="Arial" w:hAnsi="Arial" w:cs="Arial"/>
        </w:rPr>
        <w:t xml:space="preserve"> </w:t>
      </w:r>
      <w:proofErr w:type="spellStart"/>
      <w:r w:rsidRPr="004C36FC">
        <w:rPr>
          <w:rFonts w:ascii="Arial" w:hAnsi="Arial" w:cs="Arial"/>
        </w:rPr>
        <w:t>олгох</w:t>
      </w:r>
      <w:proofErr w:type="spellEnd"/>
      <w:r w:rsidRPr="004C36FC">
        <w:rPr>
          <w:rFonts w:ascii="Arial" w:hAnsi="Arial" w:cs="Arial"/>
        </w:rPr>
        <w:t xml:space="preserve"> </w:t>
      </w:r>
      <w:proofErr w:type="spellStart"/>
      <w:r w:rsidRPr="004C36FC">
        <w:rPr>
          <w:rFonts w:ascii="Arial" w:hAnsi="Arial" w:cs="Arial"/>
        </w:rPr>
        <w:t>харилцааг</w:t>
      </w:r>
      <w:proofErr w:type="spellEnd"/>
      <w:r w:rsidRPr="004C36FC">
        <w:rPr>
          <w:rFonts w:ascii="Arial" w:hAnsi="Arial" w:cs="Arial"/>
        </w:rPr>
        <w:t xml:space="preserve"> </w:t>
      </w:r>
      <w:proofErr w:type="spellStart"/>
      <w:r w:rsidRPr="004C36FC">
        <w:rPr>
          <w:rFonts w:ascii="Arial" w:hAnsi="Arial" w:cs="Arial"/>
        </w:rPr>
        <w:t>зохион</w:t>
      </w:r>
      <w:proofErr w:type="spellEnd"/>
      <w:r w:rsidRPr="004C36FC">
        <w:rPr>
          <w:rFonts w:ascii="Arial" w:hAnsi="Arial" w:cs="Arial"/>
        </w:rPr>
        <w:t xml:space="preserve"> </w:t>
      </w:r>
      <w:proofErr w:type="spellStart"/>
      <w:r w:rsidRPr="004C36FC">
        <w:rPr>
          <w:rFonts w:ascii="Arial" w:hAnsi="Arial" w:cs="Arial"/>
        </w:rPr>
        <w:t>байгуулах</w:t>
      </w:r>
      <w:proofErr w:type="spellEnd"/>
      <w:r w:rsidRPr="004C36FC">
        <w:rPr>
          <w:rFonts w:ascii="Arial" w:hAnsi="Arial" w:cs="Arial"/>
        </w:rPr>
        <w:t>;</w:t>
      </w:r>
    </w:p>
    <w:p w14:paraId="195ABD9E" w14:textId="77777777" w:rsidR="00C34179" w:rsidRDefault="00C34179" w:rsidP="00C34179">
      <w:pPr>
        <w:spacing w:after="0" w:line="360" w:lineRule="auto"/>
        <w:ind w:firstLine="1134"/>
        <w:jc w:val="both"/>
        <w:rPr>
          <w:rFonts w:ascii="Arial" w:hAnsi="Arial" w:cs="Arial"/>
          <w:lang w:val="mn-MN"/>
        </w:rPr>
      </w:pPr>
      <w:r>
        <w:rPr>
          <w:rFonts w:ascii="Arial" w:hAnsi="Arial" w:cs="Arial"/>
        </w:rPr>
        <w:t>3.1.</w:t>
      </w:r>
      <w:proofErr w:type="gramStart"/>
      <w:r>
        <w:rPr>
          <w:rFonts w:ascii="Arial" w:hAnsi="Arial" w:cs="Arial"/>
        </w:rPr>
        <w:t>7</w:t>
      </w:r>
      <w:r>
        <w:rPr>
          <w:rFonts w:ascii="Arial" w:hAnsi="Arial" w:cs="Arial"/>
          <w:lang w:val="mn-MN"/>
        </w:rPr>
        <w:t>.</w:t>
      </w:r>
      <w:proofErr w:type="spellStart"/>
      <w:r w:rsidRPr="004C36FC">
        <w:rPr>
          <w:rFonts w:ascii="Arial" w:hAnsi="Arial" w:cs="Arial"/>
        </w:rPr>
        <w:t>Ажлын</w:t>
      </w:r>
      <w:proofErr w:type="spellEnd"/>
      <w:proofErr w:type="gramEnd"/>
      <w:r w:rsidRPr="004C36FC">
        <w:rPr>
          <w:rFonts w:ascii="Arial" w:hAnsi="Arial" w:cs="Arial"/>
        </w:rPr>
        <w:t xml:space="preserve"> </w:t>
      </w:r>
      <w:proofErr w:type="spellStart"/>
      <w:r w:rsidRPr="004C36FC">
        <w:rPr>
          <w:rFonts w:ascii="Arial" w:hAnsi="Arial" w:cs="Arial"/>
        </w:rPr>
        <w:t>байрны</w:t>
      </w:r>
      <w:proofErr w:type="spellEnd"/>
      <w:r w:rsidRPr="004C36FC">
        <w:rPr>
          <w:rFonts w:ascii="Arial" w:hAnsi="Arial" w:cs="Arial"/>
        </w:rPr>
        <w:t xml:space="preserve"> </w:t>
      </w:r>
      <w:proofErr w:type="spellStart"/>
      <w:r w:rsidRPr="004C36FC">
        <w:rPr>
          <w:rFonts w:ascii="Arial" w:hAnsi="Arial" w:cs="Arial"/>
        </w:rPr>
        <w:t>үнэлгээний</w:t>
      </w:r>
      <w:proofErr w:type="spellEnd"/>
      <w:r w:rsidRPr="004C36FC">
        <w:rPr>
          <w:rFonts w:ascii="Arial" w:hAnsi="Arial" w:cs="Arial"/>
        </w:rPr>
        <w:t xml:space="preserve"> </w:t>
      </w:r>
      <w:proofErr w:type="spellStart"/>
      <w:r w:rsidRPr="004C36FC">
        <w:rPr>
          <w:rFonts w:ascii="Arial" w:hAnsi="Arial" w:cs="Arial"/>
        </w:rPr>
        <w:t>арга</w:t>
      </w:r>
      <w:proofErr w:type="spellEnd"/>
      <w:r w:rsidRPr="004C36FC">
        <w:rPr>
          <w:rFonts w:ascii="Arial" w:hAnsi="Arial" w:cs="Arial"/>
        </w:rPr>
        <w:t xml:space="preserve"> </w:t>
      </w:r>
      <w:proofErr w:type="spellStart"/>
      <w:r w:rsidRPr="004C36FC">
        <w:rPr>
          <w:rFonts w:ascii="Arial" w:hAnsi="Arial" w:cs="Arial"/>
        </w:rPr>
        <w:t>аргачлал</w:t>
      </w:r>
      <w:proofErr w:type="spellEnd"/>
      <w:r w:rsidRPr="004C36FC">
        <w:rPr>
          <w:rFonts w:ascii="Arial" w:hAnsi="Arial" w:cs="Arial"/>
        </w:rPr>
        <w:t xml:space="preserve">, </w:t>
      </w:r>
      <w:proofErr w:type="spellStart"/>
      <w:r w:rsidRPr="004C36FC">
        <w:rPr>
          <w:rFonts w:ascii="Arial" w:hAnsi="Arial" w:cs="Arial"/>
        </w:rPr>
        <w:t>үнэлгээний</w:t>
      </w:r>
      <w:proofErr w:type="spellEnd"/>
      <w:r w:rsidRPr="004C36FC">
        <w:rPr>
          <w:rFonts w:ascii="Arial" w:hAnsi="Arial" w:cs="Arial"/>
        </w:rPr>
        <w:t xml:space="preserve"> </w:t>
      </w:r>
      <w:proofErr w:type="spellStart"/>
      <w:r w:rsidRPr="004C36FC">
        <w:rPr>
          <w:rFonts w:ascii="Arial" w:hAnsi="Arial" w:cs="Arial"/>
        </w:rPr>
        <w:t>хуудсыг</w:t>
      </w:r>
      <w:proofErr w:type="spellEnd"/>
      <w:r w:rsidRPr="004C36FC">
        <w:rPr>
          <w:rFonts w:ascii="Arial" w:hAnsi="Arial" w:cs="Arial"/>
        </w:rPr>
        <w:t xml:space="preserve"> </w:t>
      </w:r>
      <w:proofErr w:type="spellStart"/>
      <w:r w:rsidRPr="004C36FC">
        <w:rPr>
          <w:rFonts w:ascii="Arial" w:hAnsi="Arial" w:cs="Arial"/>
        </w:rPr>
        <w:t>боловсруулан</w:t>
      </w:r>
      <w:proofErr w:type="spellEnd"/>
      <w:r w:rsidRPr="004C36FC">
        <w:rPr>
          <w:rFonts w:ascii="Arial" w:hAnsi="Arial" w:cs="Arial"/>
        </w:rPr>
        <w:t xml:space="preserve"> </w:t>
      </w:r>
      <w:proofErr w:type="spellStart"/>
      <w:r w:rsidRPr="004C36FC">
        <w:rPr>
          <w:rFonts w:ascii="Arial" w:hAnsi="Arial" w:cs="Arial"/>
        </w:rPr>
        <w:t>батлуулж</w:t>
      </w:r>
      <w:proofErr w:type="spellEnd"/>
      <w:r w:rsidRPr="004C36FC">
        <w:rPr>
          <w:rFonts w:ascii="Arial" w:hAnsi="Arial" w:cs="Arial"/>
        </w:rPr>
        <w:t xml:space="preserve">, </w:t>
      </w:r>
      <w:proofErr w:type="spellStart"/>
      <w:r w:rsidRPr="004C36FC">
        <w:rPr>
          <w:rFonts w:ascii="Arial" w:hAnsi="Arial" w:cs="Arial"/>
        </w:rPr>
        <w:t>тухайн</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ажиллагааны</w:t>
      </w:r>
      <w:proofErr w:type="spellEnd"/>
      <w:r w:rsidRPr="004C36FC">
        <w:rPr>
          <w:rFonts w:ascii="Arial" w:hAnsi="Arial" w:cs="Arial"/>
        </w:rPr>
        <w:t xml:space="preserve"> </w:t>
      </w:r>
      <w:proofErr w:type="spellStart"/>
      <w:r w:rsidRPr="004C36FC">
        <w:rPr>
          <w:rFonts w:ascii="Arial" w:hAnsi="Arial" w:cs="Arial"/>
        </w:rPr>
        <w:t>талаар</w:t>
      </w:r>
      <w:proofErr w:type="spellEnd"/>
      <w:r w:rsidRPr="004C36FC">
        <w:rPr>
          <w:rFonts w:ascii="Arial" w:hAnsi="Arial" w:cs="Arial"/>
        </w:rPr>
        <w:t xml:space="preserve"> </w:t>
      </w:r>
      <w:proofErr w:type="spellStart"/>
      <w:r w:rsidRPr="004C36FC">
        <w:rPr>
          <w:rFonts w:ascii="Arial" w:hAnsi="Arial" w:cs="Arial"/>
        </w:rPr>
        <w:t>шинжээч</w:t>
      </w:r>
      <w:proofErr w:type="spellEnd"/>
      <w:r w:rsidRPr="004C36FC">
        <w:rPr>
          <w:rFonts w:ascii="Arial" w:hAnsi="Arial" w:cs="Arial"/>
        </w:rPr>
        <w:t xml:space="preserve"> </w:t>
      </w:r>
      <w:proofErr w:type="spellStart"/>
      <w:r w:rsidRPr="004C36FC">
        <w:rPr>
          <w:rFonts w:ascii="Arial" w:hAnsi="Arial" w:cs="Arial"/>
        </w:rPr>
        <w:t>нарт</w:t>
      </w:r>
      <w:proofErr w:type="spellEnd"/>
      <w:r w:rsidRPr="004C36FC">
        <w:rPr>
          <w:rFonts w:ascii="Arial" w:hAnsi="Arial" w:cs="Arial"/>
        </w:rPr>
        <w:t xml:space="preserve"> </w:t>
      </w:r>
      <w:proofErr w:type="spellStart"/>
      <w:r w:rsidRPr="004C36FC">
        <w:rPr>
          <w:rFonts w:ascii="Arial" w:hAnsi="Arial" w:cs="Arial"/>
        </w:rPr>
        <w:t>мэдээлэл</w:t>
      </w:r>
      <w:proofErr w:type="spellEnd"/>
      <w:r w:rsidRPr="004C36FC">
        <w:rPr>
          <w:rFonts w:ascii="Arial" w:hAnsi="Arial" w:cs="Arial"/>
        </w:rPr>
        <w:t xml:space="preserve"> </w:t>
      </w:r>
      <w:proofErr w:type="spellStart"/>
      <w:r w:rsidRPr="004C36FC">
        <w:rPr>
          <w:rFonts w:ascii="Arial" w:hAnsi="Arial" w:cs="Arial"/>
        </w:rPr>
        <w:t>өгөх</w:t>
      </w:r>
      <w:proofErr w:type="spellEnd"/>
      <w:r w:rsidRPr="004C36FC">
        <w:rPr>
          <w:rFonts w:ascii="Arial" w:hAnsi="Arial" w:cs="Arial"/>
        </w:rPr>
        <w:t xml:space="preserve">, </w:t>
      </w:r>
      <w:proofErr w:type="spellStart"/>
      <w:r w:rsidRPr="004C36FC">
        <w:rPr>
          <w:rFonts w:ascii="Arial" w:hAnsi="Arial" w:cs="Arial"/>
        </w:rPr>
        <w:t>арга</w:t>
      </w:r>
      <w:proofErr w:type="spellEnd"/>
      <w:r w:rsidRPr="004C36FC">
        <w:rPr>
          <w:rFonts w:ascii="Arial" w:hAnsi="Arial" w:cs="Arial"/>
        </w:rPr>
        <w:t xml:space="preserve"> </w:t>
      </w:r>
      <w:proofErr w:type="spellStart"/>
      <w:r w:rsidRPr="004C36FC">
        <w:rPr>
          <w:rFonts w:ascii="Arial" w:hAnsi="Arial" w:cs="Arial"/>
        </w:rPr>
        <w:t>зүйн</w:t>
      </w:r>
      <w:proofErr w:type="spellEnd"/>
      <w:r w:rsidRPr="004C36FC">
        <w:rPr>
          <w:rFonts w:ascii="Arial" w:hAnsi="Arial" w:cs="Arial"/>
        </w:rPr>
        <w:t xml:space="preserve"> </w:t>
      </w:r>
      <w:proofErr w:type="spellStart"/>
      <w:r w:rsidRPr="004C36FC">
        <w:rPr>
          <w:rFonts w:ascii="Arial" w:hAnsi="Arial" w:cs="Arial"/>
        </w:rPr>
        <w:t>дэмжлэг</w:t>
      </w:r>
      <w:proofErr w:type="spellEnd"/>
      <w:r w:rsidRPr="004C36FC">
        <w:rPr>
          <w:rFonts w:ascii="Arial" w:hAnsi="Arial" w:cs="Arial"/>
        </w:rPr>
        <w:t xml:space="preserve"> </w:t>
      </w:r>
      <w:proofErr w:type="spellStart"/>
      <w:r w:rsidRPr="004C36FC">
        <w:rPr>
          <w:rFonts w:ascii="Arial" w:hAnsi="Arial" w:cs="Arial"/>
        </w:rPr>
        <w:t>үзүүлэх</w:t>
      </w:r>
      <w:proofErr w:type="spellEnd"/>
    </w:p>
    <w:p w14:paraId="4929145D" w14:textId="77777777" w:rsidR="00C34179" w:rsidRPr="004C36FC" w:rsidRDefault="00C34179" w:rsidP="00C34179">
      <w:pPr>
        <w:spacing w:after="0" w:line="360" w:lineRule="auto"/>
        <w:ind w:firstLine="1134"/>
        <w:jc w:val="both"/>
        <w:rPr>
          <w:rFonts w:ascii="Arial" w:hAnsi="Arial" w:cs="Arial"/>
        </w:rPr>
      </w:pPr>
      <w:r>
        <w:rPr>
          <w:rFonts w:ascii="Arial" w:hAnsi="Arial" w:cs="Arial"/>
        </w:rPr>
        <w:t>3.1.</w:t>
      </w:r>
      <w:proofErr w:type="gramStart"/>
      <w:r>
        <w:rPr>
          <w:rFonts w:ascii="Arial" w:hAnsi="Arial" w:cs="Arial"/>
        </w:rPr>
        <w:t>8</w:t>
      </w:r>
      <w:r>
        <w:rPr>
          <w:rFonts w:ascii="Arial" w:hAnsi="Arial" w:cs="Arial"/>
          <w:lang w:val="mn-MN"/>
        </w:rPr>
        <w:t>.</w:t>
      </w:r>
      <w:proofErr w:type="spellStart"/>
      <w:r w:rsidRPr="004C36FC">
        <w:rPr>
          <w:rFonts w:ascii="Arial" w:hAnsi="Arial" w:cs="Arial"/>
        </w:rPr>
        <w:t>Тусгай</w:t>
      </w:r>
      <w:proofErr w:type="spellEnd"/>
      <w:proofErr w:type="gram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бүхий</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ажиллагааг</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шаардлагын</w:t>
      </w:r>
      <w:proofErr w:type="spellEnd"/>
      <w:r w:rsidRPr="004C36FC">
        <w:rPr>
          <w:rFonts w:ascii="Arial" w:hAnsi="Arial" w:cs="Arial"/>
        </w:rPr>
        <w:t xml:space="preserve"> </w:t>
      </w:r>
      <w:proofErr w:type="spellStart"/>
      <w:r w:rsidRPr="004C36FC">
        <w:rPr>
          <w:rFonts w:ascii="Arial" w:hAnsi="Arial" w:cs="Arial"/>
        </w:rPr>
        <w:t>хэрэгжилтэнд</w:t>
      </w:r>
      <w:proofErr w:type="spellEnd"/>
      <w:r w:rsidRPr="004C36FC">
        <w:rPr>
          <w:rFonts w:ascii="Arial" w:hAnsi="Arial" w:cs="Arial"/>
        </w:rPr>
        <w:t xml:space="preserve"> </w:t>
      </w:r>
      <w:proofErr w:type="spellStart"/>
      <w:r w:rsidRPr="004C36FC">
        <w:rPr>
          <w:rFonts w:ascii="Arial" w:hAnsi="Arial" w:cs="Arial"/>
        </w:rPr>
        <w:t>төрийн</w:t>
      </w:r>
      <w:proofErr w:type="spellEnd"/>
      <w:r w:rsidRPr="004C36FC">
        <w:rPr>
          <w:rFonts w:ascii="Arial" w:hAnsi="Arial" w:cs="Arial"/>
        </w:rPr>
        <w:t xml:space="preserve"> </w:t>
      </w:r>
      <w:proofErr w:type="spellStart"/>
      <w:r w:rsidRPr="004C36FC">
        <w:rPr>
          <w:rFonts w:ascii="Arial" w:hAnsi="Arial" w:cs="Arial"/>
        </w:rPr>
        <w:t>захиргааны</w:t>
      </w:r>
      <w:proofErr w:type="spellEnd"/>
      <w:r w:rsidRPr="004C36FC">
        <w:rPr>
          <w:rFonts w:ascii="Arial" w:hAnsi="Arial" w:cs="Arial"/>
        </w:rPr>
        <w:t xml:space="preserve"> </w:t>
      </w:r>
      <w:proofErr w:type="spellStart"/>
      <w:r w:rsidRPr="004C36FC">
        <w:rPr>
          <w:rFonts w:ascii="Arial" w:hAnsi="Arial" w:cs="Arial"/>
        </w:rPr>
        <w:t>болон</w:t>
      </w:r>
      <w:proofErr w:type="spellEnd"/>
      <w:r w:rsidRPr="004C36FC">
        <w:rPr>
          <w:rFonts w:ascii="Arial" w:hAnsi="Arial" w:cs="Arial"/>
        </w:rPr>
        <w:t xml:space="preserve"> </w:t>
      </w:r>
      <w:proofErr w:type="spellStart"/>
      <w:r w:rsidRPr="004C36FC">
        <w:rPr>
          <w:rFonts w:ascii="Arial" w:hAnsi="Arial" w:cs="Arial"/>
        </w:rPr>
        <w:t>төрийн</w:t>
      </w:r>
      <w:proofErr w:type="spellEnd"/>
      <w:r w:rsidRPr="004C36FC">
        <w:rPr>
          <w:rFonts w:ascii="Arial" w:hAnsi="Arial" w:cs="Arial"/>
        </w:rPr>
        <w:t xml:space="preserve"> </w:t>
      </w:r>
      <w:proofErr w:type="spellStart"/>
      <w:r w:rsidRPr="004C36FC">
        <w:rPr>
          <w:rFonts w:ascii="Arial" w:hAnsi="Arial" w:cs="Arial"/>
        </w:rPr>
        <w:t>бус</w:t>
      </w:r>
      <w:proofErr w:type="spellEnd"/>
      <w:r w:rsidRPr="004C36FC">
        <w:rPr>
          <w:rFonts w:ascii="Arial" w:hAnsi="Arial" w:cs="Arial"/>
        </w:rPr>
        <w:t xml:space="preserve"> </w:t>
      </w:r>
      <w:proofErr w:type="spellStart"/>
      <w:r w:rsidRPr="004C36FC">
        <w:rPr>
          <w:rFonts w:ascii="Arial" w:hAnsi="Arial" w:cs="Arial"/>
        </w:rPr>
        <w:t>байгууллагтай</w:t>
      </w:r>
      <w:proofErr w:type="spellEnd"/>
      <w:r w:rsidRPr="004C36FC">
        <w:rPr>
          <w:rFonts w:ascii="Arial" w:hAnsi="Arial" w:cs="Arial"/>
        </w:rPr>
        <w:t xml:space="preserve"> </w:t>
      </w:r>
      <w:proofErr w:type="spellStart"/>
      <w:r w:rsidRPr="004C36FC">
        <w:rPr>
          <w:rFonts w:ascii="Arial" w:hAnsi="Arial" w:cs="Arial"/>
        </w:rPr>
        <w:t>хамтран</w:t>
      </w:r>
      <w:proofErr w:type="spellEnd"/>
      <w:r w:rsidRPr="004C36FC">
        <w:rPr>
          <w:rFonts w:ascii="Arial" w:hAnsi="Arial" w:cs="Arial"/>
        </w:rPr>
        <w:t xml:space="preserve"> </w:t>
      </w:r>
      <w:proofErr w:type="spellStart"/>
      <w:r w:rsidRPr="004C36FC">
        <w:rPr>
          <w:rFonts w:ascii="Arial" w:hAnsi="Arial" w:cs="Arial"/>
        </w:rPr>
        <w:t>явцын</w:t>
      </w:r>
      <w:proofErr w:type="spellEnd"/>
      <w:r w:rsidRPr="004C36FC">
        <w:rPr>
          <w:rFonts w:ascii="Arial" w:hAnsi="Arial" w:cs="Arial"/>
        </w:rPr>
        <w:t xml:space="preserve"> </w:t>
      </w:r>
      <w:proofErr w:type="spellStart"/>
      <w:r w:rsidRPr="004C36FC">
        <w:rPr>
          <w:rFonts w:ascii="Arial" w:hAnsi="Arial" w:cs="Arial"/>
        </w:rPr>
        <w:t>хяналтыг</w:t>
      </w:r>
      <w:proofErr w:type="spellEnd"/>
      <w:r w:rsidRPr="004C36FC">
        <w:rPr>
          <w:rFonts w:ascii="Arial" w:hAnsi="Arial" w:cs="Arial"/>
        </w:rPr>
        <w:t xml:space="preserve"> </w:t>
      </w:r>
      <w:proofErr w:type="spellStart"/>
      <w:r w:rsidRPr="004C36FC">
        <w:rPr>
          <w:rFonts w:ascii="Arial" w:hAnsi="Arial" w:cs="Arial"/>
        </w:rPr>
        <w:t>хийж</w:t>
      </w:r>
      <w:proofErr w:type="spellEnd"/>
      <w:r w:rsidRPr="004C36FC">
        <w:rPr>
          <w:rFonts w:ascii="Arial" w:hAnsi="Arial" w:cs="Arial"/>
        </w:rPr>
        <w:t xml:space="preserve">, </w:t>
      </w:r>
      <w:proofErr w:type="spellStart"/>
      <w:r w:rsidRPr="004C36FC">
        <w:rPr>
          <w:rFonts w:ascii="Arial" w:hAnsi="Arial" w:cs="Arial"/>
        </w:rPr>
        <w:t>мэргэжил</w:t>
      </w:r>
      <w:proofErr w:type="spellEnd"/>
      <w:r w:rsidRPr="004C36FC">
        <w:rPr>
          <w:rFonts w:ascii="Arial" w:hAnsi="Arial" w:cs="Arial"/>
        </w:rPr>
        <w:t xml:space="preserve"> </w:t>
      </w:r>
      <w:proofErr w:type="spellStart"/>
      <w:r w:rsidRPr="004C36FC">
        <w:rPr>
          <w:rFonts w:ascii="Arial" w:hAnsi="Arial" w:cs="Arial"/>
        </w:rPr>
        <w:t>арга</w:t>
      </w:r>
      <w:proofErr w:type="spellEnd"/>
      <w:r w:rsidRPr="004C36FC">
        <w:rPr>
          <w:rFonts w:ascii="Arial" w:hAnsi="Arial" w:cs="Arial"/>
        </w:rPr>
        <w:t xml:space="preserve"> </w:t>
      </w:r>
      <w:proofErr w:type="spellStart"/>
      <w:r w:rsidRPr="004C36FC">
        <w:rPr>
          <w:rFonts w:ascii="Arial" w:hAnsi="Arial" w:cs="Arial"/>
        </w:rPr>
        <w:t>зүйн</w:t>
      </w:r>
      <w:proofErr w:type="spellEnd"/>
      <w:r w:rsidRPr="004C36FC">
        <w:rPr>
          <w:rFonts w:ascii="Arial" w:hAnsi="Arial" w:cs="Arial"/>
        </w:rPr>
        <w:t xml:space="preserve"> </w:t>
      </w:r>
      <w:proofErr w:type="spellStart"/>
      <w:r w:rsidRPr="004C36FC">
        <w:rPr>
          <w:rFonts w:ascii="Arial" w:hAnsi="Arial" w:cs="Arial"/>
        </w:rPr>
        <w:t>зөвлөгөө</w:t>
      </w:r>
      <w:proofErr w:type="spellEnd"/>
      <w:r w:rsidRPr="004C36FC">
        <w:rPr>
          <w:rFonts w:ascii="Arial" w:hAnsi="Arial" w:cs="Arial"/>
        </w:rPr>
        <w:t xml:space="preserve"> </w:t>
      </w:r>
      <w:proofErr w:type="spellStart"/>
      <w:r w:rsidRPr="004C36FC">
        <w:rPr>
          <w:rFonts w:ascii="Arial" w:hAnsi="Arial" w:cs="Arial"/>
        </w:rPr>
        <w:t>өгөх</w:t>
      </w:r>
      <w:proofErr w:type="spellEnd"/>
      <w:r w:rsidRPr="004C36FC">
        <w:rPr>
          <w:rFonts w:ascii="Arial" w:hAnsi="Arial" w:cs="Arial"/>
        </w:rPr>
        <w:t xml:space="preserve">, </w:t>
      </w:r>
      <w:proofErr w:type="spellStart"/>
      <w:r w:rsidRPr="004C36FC">
        <w:rPr>
          <w:rFonts w:ascii="Arial" w:hAnsi="Arial" w:cs="Arial"/>
        </w:rPr>
        <w:t>хүчин</w:t>
      </w:r>
      <w:proofErr w:type="spellEnd"/>
      <w:r w:rsidRPr="004C36FC">
        <w:rPr>
          <w:rFonts w:ascii="Arial" w:hAnsi="Arial" w:cs="Arial"/>
        </w:rPr>
        <w:t xml:space="preserve"> </w:t>
      </w:r>
      <w:proofErr w:type="spellStart"/>
      <w:r w:rsidRPr="004C36FC">
        <w:rPr>
          <w:rFonts w:ascii="Arial" w:hAnsi="Arial" w:cs="Arial"/>
        </w:rPr>
        <w:t>төгөлдөр</w:t>
      </w:r>
      <w:proofErr w:type="spellEnd"/>
      <w:r w:rsidRPr="004C36FC">
        <w:rPr>
          <w:rFonts w:ascii="Arial" w:hAnsi="Arial" w:cs="Arial"/>
        </w:rPr>
        <w:t xml:space="preserve"> </w:t>
      </w:r>
      <w:proofErr w:type="spellStart"/>
      <w:r w:rsidRPr="004C36FC">
        <w:rPr>
          <w:rFonts w:ascii="Arial" w:hAnsi="Arial" w:cs="Arial"/>
        </w:rPr>
        <w:t>бус</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гэрчилгээг</w:t>
      </w:r>
      <w:proofErr w:type="spellEnd"/>
      <w:r w:rsidRPr="004C36FC">
        <w:rPr>
          <w:rFonts w:ascii="Arial" w:hAnsi="Arial" w:cs="Arial"/>
        </w:rPr>
        <w:t xml:space="preserve"> </w:t>
      </w:r>
      <w:proofErr w:type="spellStart"/>
      <w:r w:rsidRPr="004C36FC">
        <w:rPr>
          <w:rFonts w:ascii="Arial" w:hAnsi="Arial" w:cs="Arial"/>
        </w:rPr>
        <w:t>хураах</w:t>
      </w:r>
      <w:proofErr w:type="spellEnd"/>
      <w:r w:rsidRPr="004C36FC">
        <w:rPr>
          <w:rFonts w:ascii="Arial" w:hAnsi="Arial" w:cs="Arial"/>
        </w:rPr>
        <w:t xml:space="preserve"> </w:t>
      </w:r>
    </w:p>
    <w:p w14:paraId="47FF15F1" w14:textId="77777777" w:rsidR="00C34179" w:rsidRDefault="00C34179" w:rsidP="00C34179">
      <w:pPr>
        <w:spacing w:after="0" w:line="360" w:lineRule="auto"/>
        <w:ind w:firstLine="1134"/>
        <w:jc w:val="both"/>
        <w:rPr>
          <w:rFonts w:ascii="Arial" w:hAnsi="Arial" w:cs="Arial"/>
          <w:lang w:val="mn-MN"/>
        </w:rPr>
      </w:pPr>
      <w:r>
        <w:rPr>
          <w:rFonts w:ascii="Arial" w:hAnsi="Arial" w:cs="Arial"/>
        </w:rPr>
        <w:t>3.1.</w:t>
      </w:r>
      <w:proofErr w:type="gramStart"/>
      <w:r>
        <w:rPr>
          <w:rFonts w:ascii="Arial" w:hAnsi="Arial" w:cs="Arial"/>
        </w:rPr>
        <w:t>9</w:t>
      </w:r>
      <w:r>
        <w:rPr>
          <w:rFonts w:ascii="Arial" w:hAnsi="Arial" w:cs="Arial"/>
          <w:lang w:val="mn-MN"/>
        </w:rPr>
        <w:t>.</w:t>
      </w:r>
      <w:proofErr w:type="spellStart"/>
      <w:r w:rsidRPr="004C36FC">
        <w:rPr>
          <w:rFonts w:ascii="Arial" w:hAnsi="Arial" w:cs="Arial"/>
        </w:rPr>
        <w:t>Тусгай</w:t>
      </w:r>
      <w:proofErr w:type="spellEnd"/>
      <w:proofErr w:type="gram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бодлого</w:t>
      </w:r>
      <w:proofErr w:type="spellEnd"/>
      <w:r w:rsidRPr="004C36FC">
        <w:rPr>
          <w:rFonts w:ascii="Arial" w:hAnsi="Arial" w:cs="Arial"/>
        </w:rPr>
        <w:t xml:space="preserve"> </w:t>
      </w:r>
      <w:proofErr w:type="spellStart"/>
      <w:r w:rsidRPr="004C36FC">
        <w:rPr>
          <w:rFonts w:ascii="Arial" w:hAnsi="Arial" w:cs="Arial"/>
        </w:rPr>
        <w:t>хэрэгжилт</w:t>
      </w:r>
      <w:proofErr w:type="spellEnd"/>
      <w:r w:rsidRPr="004C36FC">
        <w:rPr>
          <w:rFonts w:ascii="Arial" w:hAnsi="Arial" w:cs="Arial"/>
        </w:rPr>
        <w:t xml:space="preserve"> </w:t>
      </w:r>
      <w:proofErr w:type="spellStart"/>
      <w:r w:rsidRPr="004C36FC">
        <w:rPr>
          <w:rFonts w:ascii="Arial" w:hAnsi="Arial" w:cs="Arial"/>
        </w:rPr>
        <w:t>зохицуулалт</w:t>
      </w:r>
      <w:proofErr w:type="spellEnd"/>
      <w:r w:rsidRPr="004C36FC">
        <w:rPr>
          <w:rFonts w:ascii="Arial" w:hAnsi="Arial" w:cs="Arial"/>
        </w:rPr>
        <w:t xml:space="preserve"> </w:t>
      </w:r>
      <w:proofErr w:type="spellStart"/>
      <w:r w:rsidRPr="004C36FC">
        <w:rPr>
          <w:rFonts w:ascii="Arial" w:hAnsi="Arial" w:cs="Arial"/>
        </w:rPr>
        <w:t>хяналтын</w:t>
      </w:r>
      <w:proofErr w:type="spellEnd"/>
      <w:r w:rsidRPr="004C36FC">
        <w:rPr>
          <w:rFonts w:ascii="Arial" w:hAnsi="Arial" w:cs="Arial"/>
        </w:rPr>
        <w:t xml:space="preserve"> </w:t>
      </w:r>
      <w:proofErr w:type="spellStart"/>
      <w:r w:rsidRPr="004C36FC">
        <w:rPr>
          <w:rFonts w:ascii="Arial" w:hAnsi="Arial" w:cs="Arial"/>
        </w:rPr>
        <w:t>чиг</w:t>
      </w:r>
      <w:proofErr w:type="spellEnd"/>
      <w:r w:rsidRPr="004C36FC">
        <w:rPr>
          <w:rFonts w:ascii="Arial" w:hAnsi="Arial" w:cs="Arial"/>
        </w:rPr>
        <w:t xml:space="preserve"> </w:t>
      </w:r>
      <w:proofErr w:type="spellStart"/>
      <w:r w:rsidRPr="004C36FC">
        <w:rPr>
          <w:rFonts w:ascii="Arial" w:hAnsi="Arial" w:cs="Arial"/>
        </w:rPr>
        <w:t>үүрэг</w:t>
      </w:r>
      <w:proofErr w:type="spellEnd"/>
      <w:r w:rsidRPr="004C36FC">
        <w:rPr>
          <w:rFonts w:ascii="Arial" w:hAnsi="Arial" w:cs="Arial"/>
        </w:rPr>
        <w:t xml:space="preserve"> </w:t>
      </w:r>
      <w:proofErr w:type="spellStart"/>
      <w:r w:rsidRPr="004C36FC">
        <w:rPr>
          <w:rFonts w:ascii="Arial" w:hAnsi="Arial" w:cs="Arial"/>
        </w:rPr>
        <w:t>бүхий</w:t>
      </w:r>
      <w:proofErr w:type="spellEnd"/>
      <w:r w:rsidRPr="004C36FC">
        <w:rPr>
          <w:rFonts w:ascii="Arial" w:hAnsi="Arial" w:cs="Arial"/>
        </w:rPr>
        <w:t xml:space="preserve"> </w:t>
      </w:r>
      <w:proofErr w:type="spellStart"/>
      <w:r w:rsidRPr="004C36FC">
        <w:rPr>
          <w:rFonts w:ascii="Arial" w:hAnsi="Arial" w:cs="Arial"/>
        </w:rPr>
        <w:t>төрийн</w:t>
      </w:r>
      <w:proofErr w:type="spellEnd"/>
      <w:r w:rsidRPr="004C36FC">
        <w:rPr>
          <w:rFonts w:ascii="Arial" w:hAnsi="Arial" w:cs="Arial"/>
        </w:rPr>
        <w:t xml:space="preserve"> </w:t>
      </w:r>
      <w:proofErr w:type="spellStart"/>
      <w:r w:rsidRPr="004C36FC">
        <w:rPr>
          <w:rFonts w:ascii="Arial" w:hAnsi="Arial" w:cs="Arial"/>
        </w:rPr>
        <w:t>захиргааны</w:t>
      </w:r>
      <w:proofErr w:type="spellEnd"/>
      <w:r w:rsidRPr="004C36FC">
        <w:rPr>
          <w:rFonts w:ascii="Arial" w:hAnsi="Arial" w:cs="Arial"/>
        </w:rPr>
        <w:t xml:space="preserve"> </w:t>
      </w:r>
      <w:proofErr w:type="spellStart"/>
      <w:r w:rsidRPr="004C36FC">
        <w:rPr>
          <w:rFonts w:ascii="Arial" w:hAnsi="Arial" w:cs="Arial"/>
        </w:rPr>
        <w:t>болон</w:t>
      </w:r>
      <w:proofErr w:type="spellEnd"/>
      <w:r w:rsidRPr="004C36FC">
        <w:rPr>
          <w:rFonts w:ascii="Arial" w:hAnsi="Arial" w:cs="Arial"/>
        </w:rPr>
        <w:t xml:space="preserve"> </w:t>
      </w:r>
      <w:proofErr w:type="spellStart"/>
      <w:r w:rsidRPr="004C36FC">
        <w:rPr>
          <w:rFonts w:ascii="Arial" w:hAnsi="Arial" w:cs="Arial"/>
        </w:rPr>
        <w:t>төрийн</w:t>
      </w:r>
      <w:proofErr w:type="spellEnd"/>
      <w:r w:rsidRPr="004C36FC">
        <w:rPr>
          <w:rFonts w:ascii="Arial" w:hAnsi="Arial" w:cs="Arial"/>
        </w:rPr>
        <w:t xml:space="preserve"> </w:t>
      </w:r>
      <w:proofErr w:type="spellStart"/>
      <w:r w:rsidRPr="004C36FC">
        <w:rPr>
          <w:rFonts w:ascii="Arial" w:hAnsi="Arial" w:cs="Arial"/>
        </w:rPr>
        <w:t>бус</w:t>
      </w:r>
      <w:proofErr w:type="spellEnd"/>
      <w:r w:rsidRPr="004C36FC">
        <w:rPr>
          <w:rFonts w:ascii="Arial" w:hAnsi="Arial" w:cs="Arial"/>
        </w:rPr>
        <w:t xml:space="preserve"> </w:t>
      </w:r>
      <w:proofErr w:type="spellStart"/>
      <w:r w:rsidRPr="004C36FC">
        <w:rPr>
          <w:rFonts w:ascii="Arial" w:hAnsi="Arial" w:cs="Arial"/>
        </w:rPr>
        <w:t>байгууллага</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яамны</w:t>
      </w:r>
      <w:proofErr w:type="spellEnd"/>
      <w:r w:rsidRPr="004C36FC">
        <w:rPr>
          <w:rFonts w:ascii="Arial" w:hAnsi="Arial" w:cs="Arial"/>
        </w:rPr>
        <w:t xml:space="preserve"> </w:t>
      </w:r>
      <w:proofErr w:type="spellStart"/>
      <w:r w:rsidRPr="004C36FC">
        <w:rPr>
          <w:rFonts w:ascii="Arial" w:hAnsi="Arial" w:cs="Arial"/>
        </w:rPr>
        <w:t>мэргэжлийн</w:t>
      </w:r>
      <w:proofErr w:type="spellEnd"/>
      <w:r w:rsidRPr="004C36FC">
        <w:rPr>
          <w:rFonts w:ascii="Arial" w:hAnsi="Arial" w:cs="Arial"/>
        </w:rPr>
        <w:t xml:space="preserve"> </w:t>
      </w:r>
      <w:proofErr w:type="spellStart"/>
      <w:r w:rsidRPr="004C36FC">
        <w:rPr>
          <w:rFonts w:ascii="Arial" w:hAnsi="Arial" w:cs="Arial"/>
        </w:rPr>
        <w:t>салбар</w:t>
      </w:r>
      <w:proofErr w:type="spellEnd"/>
      <w:r w:rsidRPr="004C36FC">
        <w:rPr>
          <w:rFonts w:ascii="Arial" w:hAnsi="Arial" w:cs="Arial"/>
        </w:rPr>
        <w:t xml:space="preserve"> </w:t>
      </w:r>
      <w:proofErr w:type="spellStart"/>
      <w:r w:rsidRPr="004C36FC">
        <w:rPr>
          <w:rFonts w:ascii="Arial" w:hAnsi="Arial" w:cs="Arial"/>
        </w:rPr>
        <w:t>зөвлөл</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байгууллагуудтай</w:t>
      </w:r>
      <w:proofErr w:type="spellEnd"/>
      <w:r w:rsidRPr="004C36FC">
        <w:rPr>
          <w:rFonts w:ascii="Arial" w:hAnsi="Arial" w:cs="Arial"/>
        </w:rPr>
        <w:t xml:space="preserve"> </w:t>
      </w:r>
      <w:proofErr w:type="spellStart"/>
      <w:r w:rsidRPr="004C36FC">
        <w:rPr>
          <w:rFonts w:ascii="Arial" w:hAnsi="Arial" w:cs="Arial"/>
        </w:rPr>
        <w:t>хамтран</w:t>
      </w:r>
      <w:proofErr w:type="spellEnd"/>
      <w:r w:rsidRPr="004C36FC">
        <w:rPr>
          <w:rFonts w:ascii="Arial" w:hAnsi="Arial" w:cs="Arial"/>
        </w:rPr>
        <w:t xml:space="preserve"> </w:t>
      </w:r>
      <w:proofErr w:type="spellStart"/>
      <w:r w:rsidRPr="004C36FC">
        <w:rPr>
          <w:rFonts w:ascii="Arial" w:hAnsi="Arial" w:cs="Arial"/>
        </w:rPr>
        <w:t>ажил</w:t>
      </w:r>
      <w:r>
        <w:rPr>
          <w:rFonts w:ascii="Arial" w:hAnsi="Arial" w:cs="Arial"/>
        </w:rPr>
        <w:t>лаж</w:t>
      </w:r>
      <w:proofErr w:type="spellEnd"/>
      <w:r>
        <w:rPr>
          <w:rFonts w:ascii="Arial" w:hAnsi="Arial" w:cs="Arial"/>
        </w:rPr>
        <w:t xml:space="preserve"> </w:t>
      </w:r>
      <w:proofErr w:type="spellStart"/>
      <w:r>
        <w:rPr>
          <w:rFonts w:ascii="Arial" w:hAnsi="Arial" w:cs="Arial"/>
        </w:rPr>
        <w:t>харилцан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солилцох</w:t>
      </w:r>
      <w:proofErr w:type="spellEnd"/>
      <w:r>
        <w:rPr>
          <w:rFonts w:ascii="Arial" w:hAnsi="Arial" w:cs="Arial"/>
        </w:rPr>
        <w:t xml:space="preserve"> </w:t>
      </w:r>
      <w:r w:rsidRPr="004C36FC">
        <w:rPr>
          <w:rFonts w:ascii="Arial" w:hAnsi="Arial" w:cs="Arial"/>
        </w:rPr>
        <w:t>;</w:t>
      </w:r>
    </w:p>
    <w:p w14:paraId="1FF99672" w14:textId="77777777" w:rsidR="00C34179" w:rsidRDefault="00C34179" w:rsidP="00C34179">
      <w:pPr>
        <w:spacing w:after="0" w:line="360" w:lineRule="auto"/>
        <w:ind w:firstLine="1134"/>
        <w:jc w:val="both"/>
        <w:rPr>
          <w:rFonts w:ascii="Arial" w:hAnsi="Arial" w:cs="Arial"/>
          <w:lang w:val="mn-MN"/>
        </w:rPr>
      </w:pPr>
      <w:r>
        <w:rPr>
          <w:rFonts w:ascii="Arial" w:hAnsi="Arial" w:cs="Arial"/>
        </w:rPr>
        <w:t>3.1.</w:t>
      </w:r>
      <w:proofErr w:type="gramStart"/>
      <w:r>
        <w:rPr>
          <w:rFonts w:ascii="Arial" w:hAnsi="Arial" w:cs="Arial"/>
        </w:rPr>
        <w:t>10</w:t>
      </w:r>
      <w:r>
        <w:rPr>
          <w:rFonts w:ascii="Arial" w:hAnsi="Arial" w:cs="Arial"/>
          <w:lang w:val="mn-MN"/>
        </w:rPr>
        <w:t>.</w:t>
      </w:r>
      <w:proofErr w:type="spellStart"/>
      <w:r w:rsidRPr="004C36FC">
        <w:rPr>
          <w:rFonts w:ascii="Arial" w:hAnsi="Arial" w:cs="Arial"/>
        </w:rPr>
        <w:t>Тусгай</w:t>
      </w:r>
      <w:proofErr w:type="spellEnd"/>
      <w:proofErr w:type="gram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бүхий</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байгууллагуудын</w:t>
      </w:r>
      <w:proofErr w:type="spellEnd"/>
      <w:r w:rsidRPr="004C36FC">
        <w:rPr>
          <w:rFonts w:ascii="Arial" w:hAnsi="Arial" w:cs="Arial"/>
        </w:rPr>
        <w:t xml:space="preserve"> </w:t>
      </w:r>
      <w:proofErr w:type="spellStart"/>
      <w:r w:rsidRPr="004C36FC">
        <w:rPr>
          <w:rFonts w:ascii="Arial" w:hAnsi="Arial" w:cs="Arial"/>
        </w:rPr>
        <w:t>бүтэц</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ажиллагаатай</w:t>
      </w:r>
      <w:proofErr w:type="spellEnd"/>
      <w:r w:rsidRPr="004C36FC">
        <w:rPr>
          <w:rFonts w:ascii="Arial" w:hAnsi="Arial" w:cs="Arial"/>
        </w:rPr>
        <w:t xml:space="preserve"> </w:t>
      </w:r>
      <w:proofErr w:type="spellStart"/>
      <w:r w:rsidRPr="004C36FC">
        <w:rPr>
          <w:rFonts w:ascii="Arial" w:hAnsi="Arial" w:cs="Arial"/>
        </w:rPr>
        <w:t>холбоотой</w:t>
      </w:r>
      <w:proofErr w:type="spellEnd"/>
      <w:r w:rsidRPr="004C36FC">
        <w:rPr>
          <w:rFonts w:ascii="Arial" w:hAnsi="Arial" w:cs="Arial"/>
        </w:rPr>
        <w:t xml:space="preserve"> </w:t>
      </w:r>
      <w:proofErr w:type="spellStart"/>
      <w:r w:rsidRPr="004C36FC">
        <w:rPr>
          <w:rFonts w:ascii="Arial" w:hAnsi="Arial" w:cs="Arial"/>
        </w:rPr>
        <w:t>бүртгэл</w:t>
      </w:r>
      <w:proofErr w:type="spellEnd"/>
      <w:r w:rsidRPr="004C36FC">
        <w:rPr>
          <w:rFonts w:ascii="Arial" w:hAnsi="Arial" w:cs="Arial"/>
        </w:rPr>
        <w:t xml:space="preserve">, </w:t>
      </w:r>
      <w:proofErr w:type="spellStart"/>
      <w:r w:rsidRPr="004C36FC">
        <w:rPr>
          <w:rFonts w:ascii="Arial" w:hAnsi="Arial" w:cs="Arial"/>
        </w:rPr>
        <w:t>мэдээллийн</w:t>
      </w:r>
      <w:proofErr w:type="spellEnd"/>
      <w:r w:rsidRPr="004C36FC">
        <w:rPr>
          <w:rFonts w:ascii="Arial" w:hAnsi="Arial" w:cs="Arial"/>
        </w:rPr>
        <w:t xml:space="preserve"> </w:t>
      </w:r>
      <w:proofErr w:type="spellStart"/>
      <w:r w:rsidRPr="004C36FC">
        <w:rPr>
          <w:rFonts w:ascii="Arial" w:hAnsi="Arial" w:cs="Arial"/>
        </w:rPr>
        <w:t>санг</w:t>
      </w:r>
      <w:proofErr w:type="spellEnd"/>
      <w:r w:rsidRPr="004C36FC">
        <w:rPr>
          <w:rFonts w:ascii="Arial" w:hAnsi="Arial" w:cs="Arial"/>
        </w:rPr>
        <w:t xml:space="preserve"> </w:t>
      </w:r>
      <w:proofErr w:type="spellStart"/>
      <w:r w:rsidRPr="004C36FC">
        <w:rPr>
          <w:rFonts w:ascii="Arial" w:hAnsi="Arial" w:cs="Arial"/>
        </w:rPr>
        <w:t>хөтлөж</w:t>
      </w:r>
      <w:proofErr w:type="spellEnd"/>
      <w:r w:rsidRPr="004C36FC">
        <w:rPr>
          <w:rFonts w:ascii="Arial" w:hAnsi="Arial" w:cs="Arial"/>
        </w:rPr>
        <w:t xml:space="preserve">, </w:t>
      </w:r>
      <w:proofErr w:type="spellStart"/>
      <w:r w:rsidRPr="004C36FC">
        <w:rPr>
          <w:rFonts w:ascii="Arial" w:hAnsi="Arial" w:cs="Arial"/>
        </w:rPr>
        <w:t>тогтмол</w:t>
      </w:r>
      <w:proofErr w:type="spellEnd"/>
      <w:r w:rsidRPr="004C36FC">
        <w:rPr>
          <w:rFonts w:ascii="Arial" w:hAnsi="Arial" w:cs="Arial"/>
        </w:rPr>
        <w:t xml:space="preserve"> </w:t>
      </w:r>
      <w:proofErr w:type="spellStart"/>
      <w:r w:rsidRPr="004C36FC">
        <w:rPr>
          <w:rFonts w:ascii="Arial" w:hAnsi="Arial" w:cs="Arial"/>
        </w:rPr>
        <w:t>баяжуулах</w:t>
      </w:r>
      <w:proofErr w:type="spellEnd"/>
      <w:r w:rsidRPr="004C36FC">
        <w:rPr>
          <w:rFonts w:ascii="Arial" w:hAnsi="Arial" w:cs="Arial"/>
        </w:rPr>
        <w:t>;</w:t>
      </w:r>
    </w:p>
    <w:p w14:paraId="450D495D" w14:textId="77777777" w:rsidR="00C34179" w:rsidRDefault="00C34179" w:rsidP="00C34179">
      <w:pPr>
        <w:spacing w:after="0" w:line="360" w:lineRule="auto"/>
        <w:ind w:firstLine="1134"/>
        <w:jc w:val="both"/>
        <w:rPr>
          <w:rFonts w:ascii="Arial" w:hAnsi="Arial" w:cs="Arial"/>
          <w:lang w:val="mn-MN"/>
        </w:rPr>
      </w:pPr>
      <w:r w:rsidRPr="004C36FC">
        <w:rPr>
          <w:rFonts w:ascii="Arial" w:hAnsi="Arial" w:cs="Arial"/>
        </w:rPr>
        <w:t>3.1.</w:t>
      </w:r>
      <w:proofErr w:type="gramStart"/>
      <w:r>
        <w:rPr>
          <w:rFonts w:ascii="Arial" w:hAnsi="Arial" w:cs="Arial"/>
        </w:rPr>
        <w:t>11</w:t>
      </w:r>
      <w:r>
        <w:rPr>
          <w:rFonts w:ascii="Arial" w:hAnsi="Arial" w:cs="Arial"/>
          <w:lang w:val="mn-MN"/>
        </w:rPr>
        <w:t>.</w:t>
      </w:r>
      <w:proofErr w:type="spellStart"/>
      <w:r w:rsidRPr="004C36FC">
        <w:rPr>
          <w:rFonts w:ascii="Arial" w:hAnsi="Arial" w:cs="Arial"/>
        </w:rPr>
        <w:t>Эрүүл</w:t>
      </w:r>
      <w:proofErr w:type="spellEnd"/>
      <w:proofErr w:type="gram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чиглэлээр</w:t>
      </w:r>
      <w:proofErr w:type="spellEnd"/>
      <w:r w:rsidRPr="004C36FC">
        <w:rPr>
          <w:rFonts w:ascii="Arial" w:hAnsi="Arial" w:cs="Arial"/>
        </w:rPr>
        <w:t xml:space="preserve"> </w:t>
      </w:r>
      <w:proofErr w:type="spellStart"/>
      <w:r w:rsidRPr="004C36FC">
        <w:rPr>
          <w:rFonts w:ascii="Arial" w:hAnsi="Arial" w:cs="Arial"/>
        </w:rPr>
        <w:t>мэргэжлийн</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w:t>
      </w:r>
      <w:proofErr w:type="spellEnd"/>
      <w:r w:rsidRPr="004C36FC">
        <w:rPr>
          <w:rFonts w:ascii="Arial" w:hAnsi="Arial" w:cs="Arial"/>
        </w:rPr>
        <w:t xml:space="preserve"> </w:t>
      </w:r>
      <w:proofErr w:type="spellStart"/>
      <w:r w:rsidRPr="004C36FC">
        <w:rPr>
          <w:rFonts w:ascii="Arial" w:hAnsi="Arial" w:cs="Arial"/>
        </w:rPr>
        <w:t>эрхлэх</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шинээр</w:t>
      </w:r>
      <w:proofErr w:type="spellEnd"/>
      <w:r w:rsidRPr="004C36FC">
        <w:rPr>
          <w:rFonts w:ascii="Arial" w:hAnsi="Arial" w:cs="Arial"/>
        </w:rPr>
        <w:t xml:space="preserve"> </w:t>
      </w:r>
      <w:proofErr w:type="spellStart"/>
      <w:r w:rsidRPr="004C36FC">
        <w:rPr>
          <w:rFonts w:ascii="Arial" w:hAnsi="Arial" w:cs="Arial"/>
        </w:rPr>
        <w:t>олгосон</w:t>
      </w:r>
      <w:proofErr w:type="spellEnd"/>
      <w:r w:rsidRPr="004C36FC">
        <w:rPr>
          <w:rFonts w:ascii="Arial" w:hAnsi="Arial" w:cs="Arial"/>
        </w:rPr>
        <w:t xml:space="preserve">, </w:t>
      </w:r>
      <w:proofErr w:type="spellStart"/>
      <w:r w:rsidRPr="004C36FC">
        <w:rPr>
          <w:rFonts w:ascii="Arial" w:hAnsi="Arial" w:cs="Arial"/>
        </w:rPr>
        <w:t>сунгасан</w:t>
      </w:r>
      <w:proofErr w:type="spellEnd"/>
      <w:r w:rsidRPr="004C36FC">
        <w:rPr>
          <w:rFonts w:ascii="Arial" w:hAnsi="Arial" w:cs="Arial"/>
        </w:rPr>
        <w:t xml:space="preserve">, </w:t>
      </w:r>
      <w:proofErr w:type="spellStart"/>
      <w:r w:rsidRPr="004C36FC">
        <w:rPr>
          <w:rFonts w:ascii="Arial" w:hAnsi="Arial" w:cs="Arial"/>
        </w:rPr>
        <w:t>түдгэлзүүлсэн</w:t>
      </w:r>
      <w:proofErr w:type="spellEnd"/>
      <w:r w:rsidRPr="004C36FC">
        <w:rPr>
          <w:rFonts w:ascii="Arial" w:hAnsi="Arial" w:cs="Arial"/>
        </w:rPr>
        <w:t xml:space="preserve">, </w:t>
      </w:r>
      <w:proofErr w:type="spellStart"/>
      <w:r w:rsidRPr="004C36FC">
        <w:rPr>
          <w:rFonts w:ascii="Arial" w:hAnsi="Arial" w:cs="Arial"/>
        </w:rPr>
        <w:t>хүчингүй</w:t>
      </w:r>
      <w:proofErr w:type="spellEnd"/>
      <w:r w:rsidRPr="004C36FC">
        <w:rPr>
          <w:rFonts w:ascii="Arial" w:hAnsi="Arial" w:cs="Arial"/>
        </w:rPr>
        <w:t xml:space="preserve"> </w:t>
      </w:r>
      <w:proofErr w:type="spellStart"/>
      <w:r w:rsidRPr="004C36FC">
        <w:rPr>
          <w:rFonts w:ascii="Arial" w:hAnsi="Arial" w:cs="Arial"/>
        </w:rPr>
        <w:t>болгосон</w:t>
      </w:r>
      <w:proofErr w:type="spellEnd"/>
      <w:r w:rsidRPr="004C36FC">
        <w:rPr>
          <w:rFonts w:ascii="Arial" w:hAnsi="Arial" w:cs="Arial"/>
        </w:rPr>
        <w:t xml:space="preserve">, </w:t>
      </w:r>
      <w:proofErr w:type="spellStart"/>
      <w:r w:rsidRPr="004C36FC">
        <w:rPr>
          <w:rFonts w:ascii="Arial" w:hAnsi="Arial" w:cs="Arial"/>
        </w:rPr>
        <w:t>сэргээсэн</w:t>
      </w:r>
      <w:proofErr w:type="spellEnd"/>
      <w:r w:rsidRPr="004C36FC">
        <w:rPr>
          <w:rFonts w:ascii="Arial" w:hAnsi="Arial" w:cs="Arial"/>
        </w:rPr>
        <w:t xml:space="preserve">, </w:t>
      </w:r>
      <w:proofErr w:type="spellStart"/>
      <w:r w:rsidRPr="004C36FC">
        <w:rPr>
          <w:rFonts w:ascii="Arial" w:hAnsi="Arial" w:cs="Arial"/>
        </w:rPr>
        <w:t>гэрчилгээнд</w:t>
      </w:r>
      <w:proofErr w:type="spellEnd"/>
      <w:r w:rsidRPr="004C36FC">
        <w:rPr>
          <w:rFonts w:ascii="Arial" w:hAnsi="Arial" w:cs="Arial"/>
        </w:rPr>
        <w:t xml:space="preserve"> </w:t>
      </w:r>
      <w:proofErr w:type="spellStart"/>
      <w:r w:rsidRPr="004C36FC">
        <w:rPr>
          <w:rFonts w:ascii="Arial" w:hAnsi="Arial" w:cs="Arial"/>
        </w:rPr>
        <w:t>нэмэлт</w:t>
      </w:r>
      <w:proofErr w:type="spellEnd"/>
      <w:r w:rsidRPr="004C36FC">
        <w:rPr>
          <w:rFonts w:ascii="Arial" w:hAnsi="Arial" w:cs="Arial"/>
        </w:rPr>
        <w:t xml:space="preserve"> </w:t>
      </w:r>
      <w:proofErr w:type="spellStart"/>
      <w:r w:rsidRPr="004C36FC">
        <w:rPr>
          <w:rFonts w:ascii="Arial" w:hAnsi="Arial" w:cs="Arial"/>
        </w:rPr>
        <w:t>өөрчлөлт</w:t>
      </w:r>
      <w:proofErr w:type="spellEnd"/>
      <w:r w:rsidRPr="004C36FC">
        <w:rPr>
          <w:rFonts w:ascii="Arial" w:hAnsi="Arial" w:cs="Arial"/>
        </w:rPr>
        <w:t xml:space="preserve"> </w:t>
      </w:r>
      <w:proofErr w:type="spellStart"/>
      <w:r w:rsidRPr="004C36FC">
        <w:rPr>
          <w:rFonts w:ascii="Arial" w:hAnsi="Arial" w:cs="Arial"/>
        </w:rPr>
        <w:t>оруулсан</w:t>
      </w:r>
      <w:proofErr w:type="spellEnd"/>
      <w:r w:rsidRPr="004C36FC">
        <w:rPr>
          <w:rFonts w:ascii="Arial" w:hAnsi="Arial" w:cs="Arial"/>
        </w:rPr>
        <w:t xml:space="preserve"> </w:t>
      </w:r>
      <w:proofErr w:type="spellStart"/>
      <w:r w:rsidRPr="004C36FC">
        <w:rPr>
          <w:rFonts w:ascii="Arial" w:hAnsi="Arial" w:cs="Arial"/>
        </w:rPr>
        <w:t>тухай</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шийдвэрийг</w:t>
      </w:r>
      <w:proofErr w:type="spellEnd"/>
      <w:r w:rsidRPr="004C36FC">
        <w:rPr>
          <w:rFonts w:ascii="Arial" w:hAnsi="Arial" w:cs="Arial"/>
        </w:rPr>
        <w:t xml:space="preserve"> </w:t>
      </w:r>
      <w:proofErr w:type="spellStart"/>
      <w:r w:rsidRPr="004C36FC">
        <w:rPr>
          <w:rFonts w:ascii="Arial" w:hAnsi="Arial" w:cs="Arial"/>
        </w:rPr>
        <w:t>үндэслэн</w:t>
      </w:r>
      <w:proofErr w:type="spellEnd"/>
      <w:r w:rsidRPr="004C36FC">
        <w:rPr>
          <w:rFonts w:ascii="Arial" w:hAnsi="Arial" w:cs="Arial"/>
        </w:rPr>
        <w:t xml:space="preserve"> </w:t>
      </w:r>
      <w:proofErr w:type="spellStart"/>
      <w:r w:rsidRPr="004C36FC">
        <w:rPr>
          <w:rFonts w:ascii="Arial" w:hAnsi="Arial" w:cs="Arial"/>
        </w:rPr>
        <w:t>бүрдүүлсэн</w:t>
      </w:r>
      <w:proofErr w:type="spellEnd"/>
      <w:r w:rsidRPr="004C36FC">
        <w:rPr>
          <w:rFonts w:ascii="Arial" w:hAnsi="Arial" w:cs="Arial"/>
        </w:rPr>
        <w:t xml:space="preserve"> </w:t>
      </w:r>
      <w:proofErr w:type="spellStart"/>
      <w:r w:rsidRPr="004C36FC">
        <w:rPr>
          <w:rFonts w:ascii="Arial" w:hAnsi="Arial" w:cs="Arial"/>
        </w:rPr>
        <w:lastRenderedPageBreak/>
        <w:t>баримт</w:t>
      </w:r>
      <w:proofErr w:type="spellEnd"/>
      <w:r w:rsidRPr="004C36FC">
        <w:rPr>
          <w:rFonts w:ascii="Arial" w:hAnsi="Arial" w:cs="Arial"/>
        </w:rPr>
        <w:t xml:space="preserve"> </w:t>
      </w:r>
      <w:proofErr w:type="spellStart"/>
      <w:r w:rsidRPr="004C36FC">
        <w:rPr>
          <w:rFonts w:ascii="Arial" w:hAnsi="Arial" w:cs="Arial"/>
        </w:rPr>
        <w:t>бичигт</w:t>
      </w:r>
      <w:proofErr w:type="spellEnd"/>
      <w:r w:rsidRPr="004C36FC">
        <w:rPr>
          <w:rFonts w:ascii="Arial" w:hAnsi="Arial" w:cs="Arial"/>
        </w:rPr>
        <w:t xml:space="preserve"> </w:t>
      </w:r>
      <w:proofErr w:type="spellStart"/>
      <w:r w:rsidRPr="004C36FC">
        <w:rPr>
          <w:rFonts w:ascii="Arial" w:hAnsi="Arial" w:cs="Arial"/>
        </w:rPr>
        <w:t>орсон</w:t>
      </w:r>
      <w:proofErr w:type="spellEnd"/>
      <w:r w:rsidRPr="004C36FC">
        <w:rPr>
          <w:rFonts w:ascii="Arial" w:hAnsi="Arial" w:cs="Arial"/>
        </w:rPr>
        <w:t xml:space="preserve"> </w:t>
      </w:r>
      <w:proofErr w:type="spellStart"/>
      <w:r w:rsidRPr="004C36FC">
        <w:rPr>
          <w:rFonts w:ascii="Arial" w:hAnsi="Arial" w:cs="Arial"/>
        </w:rPr>
        <w:t>нэмэлт</w:t>
      </w:r>
      <w:proofErr w:type="spellEnd"/>
      <w:r w:rsidRPr="004C36FC">
        <w:rPr>
          <w:rFonts w:ascii="Arial" w:hAnsi="Arial" w:cs="Arial"/>
        </w:rPr>
        <w:t xml:space="preserve"> </w:t>
      </w:r>
      <w:proofErr w:type="spellStart"/>
      <w:r w:rsidRPr="004C36FC">
        <w:rPr>
          <w:rFonts w:ascii="Arial" w:hAnsi="Arial" w:cs="Arial"/>
        </w:rPr>
        <w:t>өөрчлөлтийг</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шийдвэрийг</w:t>
      </w:r>
      <w:proofErr w:type="spellEnd"/>
      <w:r w:rsidRPr="004C36FC">
        <w:rPr>
          <w:rFonts w:ascii="Arial" w:hAnsi="Arial" w:cs="Arial"/>
        </w:rPr>
        <w:t xml:space="preserve"> </w:t>
      </w:r>
      <w:proofErr w:type="spellStart"/>
      <w:r w:rsidRPr="004C36FC">
        <w:rPr>
          <w:rFonts w:ascii="Arial" w:hAnsi="Arial" w:cs="Arial"/>
        </w:rPr>
        <w:t>үндэслэн</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гэрчилгээнд</w:t>
      </w:r>
      <w:proofErr w:type="spellEnd"/>
      <w:r w:rsidRPr="004C36FC">
        <w:rPr>
          <w:rFonts w:ascii="Arial" w:hAnsi="Arial" w:cs="Arial"/>
        </w:rPr>
        <w:t xml:space="preserve"> </w:t>
      </w:r>
      <w:proofErr w:type="spellStart"/>
      <w:r w:rsidRPr="004C36FC">
        <w:rPr>
          <w:rFonts w:ascii="Arial" w:hAnsi="Arial" w:cs="Arial"/>
        </w:rPr>
        <w:t>бичилт</w:t>
      </w:r>
      <w:proofErr w:type="spellEnd"/>
      <w:r w:rsidRPr="004C36FC">
        <w:rPr>
          <w:rFonts w:ascii="Arial" w:hAnsi="Arial" w:cs="Arial"/>
        </w:rPr>
        <w:t xml:space="preserve"> </w:t>
      </w:r>
      <w:proofErr w:type="spellStart"/>
      <w:r w:rsidRPr="004C36FC">
        <w:rPr>
          <w:rFonts w:ascii="Arial" w:hAnsi="Arial" w:cs="Arial"/>
        </w:rPr>
        <w:t>хийх</w:t>
      </w:r>
      <w:proofErr w:type="spellEnd"/>
      <w:r w:rsidRPr="004C36FC">
        <w:rPr>
          <w:rFonts w:ascii="Arial" w:hAnsi="Arial" w:cs="Arial"/>
        </w:rPr>
        <w:t xml:space="preserve"> </w:t>
      </w:r>
      <w:proofErr w:type="spellStart"/>
      <w:r w:rsidRPr="004C36FC">
        <w:rPr>
          <w:rFonts w:ascii="Arial" w:hAnsi="Arial" w:cs="Arial"/>
        </w:rPr>
        <w:t>олгох</w:t>
      </w:r>
      <w:proofErr w:type="spellEnd"/>
      <w:r w:rsidRPr="004C36FC">
        <w:rPr>
          <w:rFonts w:ascii="Arial" w:hAnsi="Arial" w:cs="Arial"/>
        </w:rPr>
        <w:t>;</w:t>
      </w:r>
    </w:p>
    <w:p w14:paraId="29C4463C" w14:textId="77777777" w:rsidR="00C34179" w:rsidRDefault="00C34179" w:rsidP="00C34179">
      <w:pPr>
        <w:spacing w:after="0" w:line="360" w:lineRule="auto"/>
        <w:ind w:firstLine="1134"/>
        <w:jc w:val="both"/>
        <w:rPr>
          <w:rFonts w:ascii="Arial" w:hAnsi="Arial" w:cs="Arial"/>
          <w:lang w:val="mn-MN"/>
        </w:rPr>
      </w:pPr>
      <w:r>
        <w:rPr>
          <w:rFonts w:ascii="Arial" w:hAnsi="Arial" w:cs="Arial"/>
        </w:rPr>
        <w:t>3.1.</w:t>
      </w:r>
      <w:proofErr w:type="gramStart"/>
      <w:r>
        <w:rPr>
          <w:rFonts w:ascii="Arial" w:hAnsi="Arial" w:cs="Arial"/>
        </w:rPr>
        <w:t>12</w:t>
      </w:r>
      <w:r>
        <w:rPr>
          <w:rFonts w:ascii="Arial" w:hAnsi="Arial" w:cs="Arial"/>
          <w:lang w:val="mn-MN"/>
        </w:rPr>
        <w:t>.</w:t>
      </w:r>
      <w:proofErr w:type="spellStart"/>
      <w:r w:rsidRPr="004C36FC">
        <w:rPr>
          <w:rFonts w:ascii="Arial" w:hAnsi="Arial" w:cs="Arial"/>
        </w:rPr>
        <w:t>Тусгай</w:t>
      </w:r>
      <w:proofErr w:type="spellEnd"/>
      <w:proofErr w:type="gram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гэрчилгээг</w:t>
      </w:r>
      <w:proofErr w:type="spellEnd"/>
      <w:r w:rsidRPr="004C36FC">
        <w:rPr>
          <w:rFonts w:ascii="Arial" w:hAnsi="Arial" w:cs="Arial"/>
        </w:rPr>
        <w:t xml:space="preserve"> </w:t>
      </w:r>
      <w:proofErr w:type="spellStart"/>
      <w:r w:rsidRPr="004C36FC">
        <w:rPr>
          <w:rFonts w:ascii="Arial" w:hAnsi="Arial" w:cs="Arial"/>
        </w:rPr>
        <w:t>захиалах</w:t>
      </w:r>
      <w:proofErr w:type="spellEnd"/>
      <w:r w:rsidRPr="004C36FC">
        <w:rPr>
          <w:rFonts w:ascii="Arial" w:hAnsi="Arial" w:cs="Arial"/>
        </w:rPr>
        <w:t xml:space="preserve">, </w:t>
      </w:r>
      <w:proofErr w:type="spellStart"/>
      <w:r w:rsidRPr="004C36FC">
        <w:rPr>
          <w:rFonts w:ascii="Arial" w:hAnsi="Arial" w:cs="Arial"/>
        </w:rPr>
        <w:t>нэгдсэн</w:t>
      </w:r>
      <w:proofErr w:type="spellEnd"/>
      <w:r w:rsidRPr="004C36FC">
        <w:rPr>
          <w:rFonts w:ascii="Arial" w:hAnsi="Arial" w:cs="Arial"/>
        </w:rPr>
        <w:t xml:space="preserve"> </w:t>
      </w:r>
      <w:proofErr w:type="spellStart"/>
      <w:r w:rsidRPr="004C36FC">
        <w:rPr>
          <w:rFonts w:ascii="Arial" w:hAnsi="Arial" w:cs="Arial"/>
        </w:rPr>
        <w:t>журмаар</w:t>
      </w:r>
      <w:proofErr w:type="spellEnd"/>
      <w:r w:rsidRPr="004C36FC">
        <w:rPr>
          <w:rFonts w:ascii="Arial" w:hAnsi="Arial" w:cs="Arial"/>
        </w:rPr>
        <w:t xml:space="preserve"> </w:t>
      </w:r>
      <w:proofErr w:type="spellStart"/>
      <w:r w:rsidRPr="004C36FC">
        <w:rPr>
          <w:rFonts w:ascii="Arial" w:hAnsi="Arial" w:cs="Arial"/>
        </w:rPr>
        <w:t>олгох</w:t>
      </w:r>
      <w:proofErr w:type="spellEnd"/>
      <w:r w:rsidRPr="004C36FC">
        <w:rPr>
          <w:rFonts w:ascii="Arial" w:hAnsi="Arial" w:cs="Arial"/>
        </w:rPr>
        <w:t xml:space="preserve">, </w:t>
      </w:r>
      <w:proofErr w:type="spellStart"/>
      <w:r w:rsidRPr="004C36FC">
        <w:rPr>
          <w:rFonts w:ascii="Arial" w:hAnsi="Arial" w:cs="Arial"/>
        </w:rPr>
        <w:t>зааврын</w:t>
      </w:r>
      <w:proofErr w:type="spellEnd"/>
      <w:r w:rsidRPr="004C36FC">
        <w:rPr>
          <w:rFonts w:ascii="Arial" w:hAnsi="Arial" w:cs="Arial"/>
        </w:rPr>
        <w:t xml:space="preserve"> </w:t>
      </w:r>
      <w:proofErr w:type="spellStart"/>
      <w:r w:rsidRPr="004C36FC">
        <w:rPr>
          <w:rFonts w:ascii="Arial" w:hAnsi="Arial" w:cs="Arial"/>
        </w:rPr>
        <w:t>дагуу</w:t>
      </w:r>
      <w:proofErr w:type="spellEnd"/>
      <w:r w:rsidRPr="004C36FC">
        <w:rPr>
          <w:rFonts w:ascii="Arial" w:hAnsi="Arial" w:cs="Arial"/>
        </w:rPr>
        <w:t xml:space="preserve"> </w:t>
      </w:r>
      <w:proofErr w:type="spellStart"/>
      <w:r w:rsidRPr="004C36FC">
        <w:rPr>
          <w:rFonts w:ascii="Arial" w:hAnsi="Arial" w:cs="Arial"/>
        </w:rPr>
        <w:t>гэрчилгээг</w:t>
      </w:r>
      <w:proofErr w:type="spellEnd"/>
      <w:r w:rsidRPr="004C36FC">
        <w:rPr>
          <w:rFonts w:ascii="Arial" w:hAnsi="Arial" w:cs="Arial"/>
        </w:rPr>
        <w:t xml:space="preserve"> </w:t>
      </w:r>
      <w:proofErr w:type="spellStart"/>
      <w:r w:rsidRPr="004C36FC">
        <w:rPr>
          <w:rFonts w:ascii="Arial" w:hAnsi="Arial" w:cs="Arial"/>
        </w:rPr>
        <w:t>хөтөлж</w:t>
      </w:r>
      <w:proofErr w:type="spellEnd"/>
      <w:r w:rsidRPr="004C36FC">
        <w:rPr>
          <w:rFonts w:ascii="Arial" w:hAnsi="Arial" w:cs="Arial"/>
        </w:rPr>
        <w:t xml:space="preserve">, </w:t>
      </w:r>
      <w:proofErr w:type="spellStart"/>
      <w:r w:rsidRPr="004C36FC">
        <w:rPr>
          <w:rFonts w:ascii="Arial" w:hAnsi="Arial" w:cs="Arial"/>
        </w:rPr>
        <w:t>дугаарлах</w:t>
      </w:r>
      <w:proofErr w:type="spellEnd"/>
      <w:r>
        <w:rPr>
          <w:rFonts w:ascii="Arial" w:hAnsi="Arial" w:cs="Arial"/>
          <w:lang w:val="mn-MN"/>
        </w:rPr>
        <w:t>.</w:t>
      </w:r>
    </w:p>
    <w:p w14:paraId="69C73047" w14:textId="77777777" w:rsidR="00C34179" w:rsidRPr="00733466" w:rsidRDefault="00C34179" w:rsidP="00C34179">
      <w:pPr>
        <w:spacing w:after="0" w:line="360" w:lineRule="auto"/>
        <w:ind w:firstLine="1134"/>
        <w:jc w:val="both"/>
        <w:rPr>
          <w:rFonts w:ascii="Arial" w:hAnsi="Arial" w:cs="Arial"/>
        </w:rPr>
      </w:pPr>
      <w:r>
        <w:rPr>
          <w:rFonts w:ascii="Arial" w:hAnsi="Arial" w:cs="Arial"/>
        </w:rPr>
        <w:t>3.1.</w:t>
      </w:r>
      <w:proofErr w:type="gramStart"/>
      <w:r>
        <w:rPr>
          <w:rFonts w:ascii="Arial" w:hAnsi="Arial" w:cs="Arial"/>
        </w:rPr>
        <w:t>13</w:t>
      </w:r>
      <w:r>
        <w:rPr>
          <w:rFonts w:ascii="Arial" w:hAnsi="Arial" w:cs="Arial"/>
          <w:lang w:val="mn-MN"/>
        </w:rPr>
        <w:t>.</w:t>
      </w:r>
      <w:proofErr w:type="spellStart"/>
      <w:r w:rsidRPr="004C36FC">
        <w:rPr>
          <w:rFonts w:ascii="Arial" w:hAnsi="Arial" w:cs="Arial"/>
        </w:rPr>
        <w:t>Эрүүл</w:t>
      </w:r>
      <w:proofErr w:type="spellEnd"/>
      <w:proofErr w:type="gram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чиглэлээр</w:t>
      </w:r>
      <w:proofErr w:type="spellEnd"/>
      <w:r w:rsidRPr="004C36FC">
        <w:rPr>
          <w:rFonts w:ascii="Arial" w:hAnsi="Arial" w:cs="Arial"/>
        </w:rPr>
        <w:t xml:space="preserve"> </w:t>
      </w:r>
      <w:proofErr w:type="spellStart"/>
      <w:r w:rsidRPr="004C36FC">
        <w:rPr>
          <w:rFonts w:ascii="Arial" w:hAnsi="Arial" w:cs="Arial"/>
        </w:rPr>
        <w:t>мэргэжлийн</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w:t>
      </w:r>
      <w:proofErr w:type="spellEnd"/>
      <w:r w:rsidRPr="004C36FC">
        <w:rPr>
          <w:rFonts w:ascii="Arial" w:hAnsi="Arial" w:cs="Arial"/>
        </w:rPr>
        <w:t xml:space="preserve"> </w:t>
      </w:r>
      <w:proofErr w:type="spellStart"/>
      <w:r w:rsidRPr="004C36FC">
        <w:rPr>
          <w:rFonts w:ascii="Arial" w:hAnsi="Arial" w:cs="Arial"/>
        </w:rPr>
        <w:t>эрхлэх</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шинээр</w:t>
      </w:r>
      <w:proofErr w:type="spellEnd"/>
      <w:r w:rsidRPr="004C36FC">
        <w:rPr>
          <w:rFonts w:ascii="Arial" w:hAnsi="Arial" w:cs="Arial"/>
        </w:rPr>
        <w:t xml:space="preserve"> </w:t>
      </w:r>
      <w:proofErr w:type="spellStart"/>
      <w:r w:rsidRPr="004C36FC">
        <w:rPr>
          <w:rFonts w:ascii="Arial" w:hAnsi="Arial" w:cs="Arial"/>
        </w:rPr>
        <w:t>олгосон</w:t>
      </w:r>
      <w:proofErr w:type="spellEnd"/>
      <w:r w:rsidRPr="004C36FC">
        <w:rPr>
          <w:rFonts w:ascii="Arial" w:hAnsi="Arial" w:cs="Arial"/>
        </w:rPr>
        <w:t xml:space="preserve">, </w:t>
      </w:r>
      <w:proofErr w:type="spellStart"/>
      <w:r w:rsidRPr="004C36FC">
        <w:rPr>
          <w:rFonts w:ascii="Arial" w:hAnsi="Arial" w:cs="Arial"/>
        </w:rPr>
        <w:t>сунгасан</w:t>
      </w:r>
      <w:proofErr w:type="spellEnd"/>
      <w:r w:rsidRPr="004C36FC">
        <w:rPr>
          <w:rFonts w:ascii="Arial" w:hAnsi="Arial" w:cs="Arial"/>
        </w:rPr>
        <w:t xml:space="preserve">, </w:t>
      </w:r>
      <w:proofErr w:type="spellStart"/>
      <w:r w:rsidRPr="004C36FC">
        <w:rPr>
          <w:rFonts w:ascii="Arial" w:hAnsi="Arial" w:cs="Arial"/>
        </w:rPr>
        <w:t>сэргээсэн</w:t>
      </w:r>
      <w:proofErr w:type="spellEnd"/>
      <w:r w:rsidRPr="004C36FC">
        <w:rPr>
          <w:rFonts w:ascii="Arial" w:hAnsi="Arial" w:cs="Arial"/>
        </w:rPr>
        <w:t xml:space="preserve">, </w:t>
      </w:r>
      <w:proofErr w:type="spellStart"/>
      <w:r w:rsidRPr="004C36FC">
        <w:rPr>
          <w:rFonts w:ascii="Arial" w:hAnsi="Arial" w:cs="Arial"/>
        </w:rPr>
        <w:t>нэмэлт</w:t>
      </w:r>
      <w:proofErr w:type="spellEnd"/>
      <w:r w:rsidRPr="004C36FC">
        <w:rPr>
          <w:rFonts w:ascii="Arial" w:hAnsi="Arial" w:cs="Arial"/>
        </w:rPr>
        <w:t xml:space="preserve"> </w:t>
      </w:r>
      <w:proofErr w:type="spellStart"/>
      <w:r w:rsidRPr="004C36FC">
        <w:rPr>
          <w:rFonts w:ascii="Arial" w:hAnsi="Arial" w:cs="Arial"/>
        </w:rPr>
        <w:t>өөрчлөлт</w:t>
      </w:r>
      <w:proofErr w:type="spellEnd"/>
      <w:r w:rsidRPr="004C36FC">
        <w:rPr>
          <w:rFonts w:ascii="Arial" w:hAnsi="Arial" w:cs="Arial"/>
        </w:rPr>
        <w:t xml:space="preserve"> </w:t>
      </w:r>
      <w:proofErr w:type="spellStart"/>
      <w:r w:rsidRPr="004C36FC">
        <w:rPr>
          <w:rFonts w:ascii="Arial" w:hAnsi="Arial" w:cs="Arial"/>
        </w:rPr>
        <w:t>оруулсан</w:t>
      </w:r>
      <w:proofErr w:type="spellEnd"/>
      <w:r w:rsidRPr="004C36FC">
        <w:rPr>
          <w:rFonts w:ascii="Arial" w:hAnsi="Arial" w:cs="Arial"/>
        </w:rPr>
        <w:t xml:space="preserve">  </w:t>
      </w:r>
      <w:proofErr w:type="spellStart"/>
      <w:r w:rsidRPr="004C36FC">
        <w:rPr>
          <w:rFonts w:ascii="Arial" w:hAnsi="Arial" w:cs="Arial"/>
        </w:rPr>
        <w:t>гэрчилгээнд</w:t>
      </w:r>
      <w:proofErr w:type="spellEnd"/>
      <w:r w:rsidRPr="004C36FC">
        <w:rPr>
          <w:rFonts w:ascii="Arial" w:hAnsi="Arial" w:cs="Arial"/>
        </w:rPr>
        <w:t xml:space="preserve"> </w:t>
      </w:r>
      <w:proofErr w:type="spellStart"/>
      <w:r w:rsidRPr="004C36FC">
        <w:rPr>
          <w:rFonts w:ascii="Arial" w:hAnsi="Arial" w:cs="Arial"/>
        </w:rPr>
        <w:t>нэмэлт</w:t>
      </w:r>
      <w:proofErr w:type="spellEnd"/>
      <w:r w:rsidRPr="004C36FC">
        <w:rPr>
          <w:rFonts w:ascii="Arial" w:hAnsi="Arial" w:cs="Arial"/>
        </w:rPr>
        <w:t xml:space="preserve"> </w:t>
      </w:r>
      <w:proofErr w:type="spellStart"/>
      <w:r w:rsidRPr="004C36FC">
        <w:rPr>
          <w:rFonts w:ascii="Arial" w:hAnsi="Arial" w:cs="Arial"/>
        </w:rPr>
        <w:t>өөрчлөлт</w:t>
      </w:r>
      <w:proofErr w:type="spellEnd"/>
      <w:r w:rsidRPr="004C36FC">
        <w:rPr>
          <w:rFonts w:ascii="Arial" w:hAnsi="Arial" w:cs="Arial"/>
        </w:rPr>
        <w:t xml:space="preserve"> </w:t>
      </w:r>
      <w:proofErr w:type="spellStart"/>
      <w:r w:rsidRPr="004C36FC">
        <w:rPr>
          <w:rFonts w:ascii="Arial" w:hAnsi="Arial" w:cs="Arial"/>
        </w:rPr>
        <w:t>оруулсан</w:t>
      </w:r>
      <w:proofErr w:type="spellEnd"/>
      <w:r w:rsidRPr="004C36FC">
        <w:rPr>
          <w:rFonts w:ascii="Arial" w:hAnsi="Arial" w:cs="Arial"/>
        </w:rPr>
        <w:t xml:space="preserve"> </w:t>
      </w:r>
      <w:proofErr w:type="spellStart"/>
      <w:r w:rsidRPr="004C36FC">
        <w:rPr>
          <w:rFonts w:ascii="Arial" w:hAnsi="Arial" w:cs="Arial"/>
        </w:rPr>
        <w:t>байгууллагуудаас</w:t>
      </w:r>
      <w:proofErr w:type="spellEnd"/>
      <w:r w:rsidRPr="004C36FC">
        <w:rPr>
          <w:rFonts w:ascii="Arial" w:hAnsi="Arial" w:cs="Arial"/>
        </w:rPr>
        <w:t xml:space="preserve"> </w:t>
      </w:r>
      <w:proofErr w:type="spellStart"/>
      <w:r w:rsidRPr="004C36FC">
        <w:rPr>
          <w:rFonts w:ascii="Arial" w:hAnsi="Arial" w:cs="Arial"/>
        </w:rPr>
        <w:t>улсын</w:t>
      </w:r>
      <w:proofErr w:type="spellEnd"/>
      <w:r w:rsidRPr="004C36FC">
        <w:rPr>
          <w:rFonts w:ascii="Arial" w:hAnsi="Arial" w:cs="Arial"/>
        </w:rPr>
        <w:t xml:space="preserve"> </w:t>
      </w:r>
      <w:proofErr w:type="spellStart"/>
      <w:r w:rsidRPr="004C36FC">
        <w:rPr>
          <w:rFonts w:ascii="Arial" w:hAnsi="Arial" w:cs="Arial"/>
        </w:rPr>
        <w:t>тэмдэгтийн</w:t>
      </w:r>
      <w:proofErr w:type="spellEnd"/>
      <w:r w:rsidRPr="004C36FC">
        <w:rPr>
          <w:rFonts w:ascii="Arial" w:hAnsi="Arial" w:cs="Arial"/>
        </w:rPr>
        <w:t xml:space="preserve"> </w:t>
      </w:r>
      <w:proofErr w:type="spellStart"/>
      <w:r w:rsidRPr="004C36FC">
        <w:rPr>
          <w:rFonts w:ascii="Arial" w:hAnsi="Arial" w:cs="Arial"/>
        </w:rPr>
        <w:t>хураамж</w:t>
      </w:r>
      <w:proofErr w:type="spellEnd"/>
      <w:r w:rsidRPr="004C36FC">
        <w:rPr>
          <w:rFonts w:ascii="Arial" w:hAnsi="Arial" w:cs="Arial"/>
        </w:rPr>
        <w:t xml:space="preserve"> </w:t>
      </w:r>
      <w:proofErr w:type="spellStart"/>
      <w:r w:rsidRPr="004C36FC">
        <w:rPr>
          <w:rFonts w:ascii="Arial" w:hAnsi="Arial" w:cs="Arial"/>
        </w:rPr>
        <w:t>төлсөн</w:t>
      </w:r>
      <w:proofErr w:type="spellEnd"/>
      <w:r w:rsidRPr="004C36FC">
        <w:rPr>
          <w:rFonts w:ascii="Arial" w:hAnsi="Arial" w:cs="Arial"/>
        </w:rPr>
        <w:t xml:space="preserve"> </w:t>
      </w:r>
      <w:proofErr w:type="spellStart"/>
      <w:r w:rsidRPr="004C36FC">
        <w:rPr>
          <w:rFonts w:ascii="Arial" w:hAnsi="Arial" w:cs="Arial"/>
        </w:rPr>
        <w:t>баримтыг</w:t>
      </w:r>
      <w:proofErr w:type="spellEnd"/>
      <w:r w:rsidRPr="004C36FC">
        <w:rPr>
          <w:rFonts w:ascii="Arial" w:hAnsi="Arial" w:cs="Arial"/>
        </w:rPr>
        <w:t xml:space="preserve"> </w:t>
      </w:r>
      <w:proofErr w:type="spellStart"/>
      <w:r w:rsidRPr="004C36FC">
        <w:rPr>
          <w:rFonts w:ascii="Arial" w:hAnsi="Arial" w:cs="Arial"/>
        </w:rPr>
        <w:t>хүлээн</w:t>
      </w:r>
      <w:proofErr w:type="spellEnd"/>
      <w:r w:rsidRPr="004C36FC">
        <w:rPr>
          <w:rFonts w:ascii="Arial" w:hAnsi="Arial" w:cs="Arial"/>
        </w:rPr>
        <w:t xml:space="preserve"> </w:t>
      </w:r>
      <w:proofErr w:type="spellStart"/>
      <w:r w:rsidRPr="004C36FC">
        <w:rPr>
          <w:rFonts w:ascii="Arial" w:hAnsi="Arial" w:cs="Arial"/>
        </w:rPr>
        <w:t>авч</w:t>
      </w:r>
      <w:proofErr w:type="spellEnd"/>
      <w:r w:rsidRPr="004C36FC">
        <w:rPr>
          <w:rFonts w:ascii="Arial" w:hAnsi="Arial" w:cs="Arial"/>
        </w:rPr>
        <w:t xml:space="preserve">, </w:t>
      </w:r>
      <w:proofErr w:type="spellStart"/>
      <w:r w:rsidRPr="004C36FC">
        <w:rPr>
          <w:rFonts w:ascii="Arial" w:hAnsi="Arial" w:cs="Arial"/>
        </w:rPr>
        <w:t>тайланг</w:t>
      </w:r>
      <w:proofErr w:type="spellEnd"/>
      <w:r w:rsidRPr="004C36FC">
        <w:rPr>
          <w:rFonts w:ascii="Arial" w:hAnsi="Arial" w:cs="Arial"/>
        </w:rPr>
        <w:t xml:space="preserve"> </w:t>
      </w:r>
      <w:proofErr w:type="spellStart"/>
      <w:r w:rsidRPr="004C36FC">
        <w:rPr>
          <w:rFonts w:ascii="Arial" w:hAnsi="Arial" w:cs="Arial"/>
        </w:rPr>
        <w:t>хуульд</w:t>
      </w:r>
      <w:proofErr w:type="spellEnd"/>
      <w:r w:rsidRPr="004C36FC">
        <w:rPr>
          <w:rFonts w:ascii="Arial" w:hAnsi="Arial" w:cs="Arial"/>
        </w:rPr>
        <w:t xml:space="preserve"> </w:t>
      </w:r>
      <w:proofErr w:type="spellStart"/>
      <w:r w:rsidRPr="004C36FC">
        <w:rPr>
          <w:rFonts w:ascii="Arial" w:hAnsi="Arial" w:cs="Arial"/>
        </w:rPr>
        <w:t>заасан</w:t>
      </w:r>
      <w:proofErr w:type="spellEnd"/>
      <w:r w:rsidRPr="004C36FC">
        <w:rPr>
          <w:rFonts w:ascii="Arial" w:hAnsi="Arial" w:cs="Arial"/>
        </w:rPr>
        <w:t xml:space="preserve"> </w:t>
      </w:r>
      <w:proofErr w:type="spellStart"/>
      <w:r w:rsidRPr="004C36FC">
        <w:rPr>
          <w:rFonts w:ascii="Arial" w:hAnsi="Arial" w:cs="Arial"/>
        </w:rPr>
        <w:t>хугацаанд</w:t>
      </w:r>
      <w:proofErr w:type="spellEnd"/>
      <w:r w:rsidRPr="004C36FC">
        <w:rPr>
          <w:rFonts w:ascii="Arial" w:hAnsi="Arial" w:cs="Arial"/>
        </w:rPr>
        <w:t xml:space="preserve"> </w:t>
      </w:r>
      <w:proofErr w:type="spellStart"/>
      <w:r w:rsidRPr="004C36FC">
        <w:rPr>
          <w:rFonts w:ascii="Arial" w:hAnsi="Arial" w:cs="Arial"/>
        </w:rPr>
        <w:t>нь</w:t>
      </w:r>
      <w:proofErr w:type="spellEnd"/>
      <w:r w:rsidRPr="004C36FC">
        <w:rPr>
          <w:rFonts w:ascii="Arial" w:hAnsi="Arial" w:cs="Arial"/>
        </w:rPr>
        <w:t xml:space="preserve"> </w:t>
      </w:r>
      <w:proofErr w:type="spellStart"/>
      <w:r w:rsidRPr="004C36FC">
        <w:rPr>
          <w:rFonts w:ascii="Arial" w:hAnsi="Arial" w:cs="Arial"/>
        </w:rPr>
        <w:t>гарган</w:t>
      </w:r>
      <w:proofErr w:type="spellEnd"/>
      <w:r w:rsidRPr="004C36FC">
        <w:rPr>
          <w:rFonts w:ascii="Arial" w:hAnsi="Arial" w:cs="Arial"/>
        </w:rPr>
        <w:t xml:space="preserve"> </w:t>
      </w:r>
      <w:proofErr w:type="spellStart"/>
      <w:r w:rsidRPr="004C36FC">
        <w:rPr>
          <w:rFonts w:ascii="Arial" w:hAnsi="Arial" w:cs="Arial"/>
        </w:rPr>
        <w:t>харьяа</w:t>
      </w:r>
      <w:proofErr w:type="spellEnd"/>
      <w:r w:rsidRPr="004C36FC">
        <w:rPr>
          <w:rFonts w:ascii="Arial" w:hAnsi="Arial" w:cs="Arial"/>
        </w:rPr>
        <w:t xml:space="preserve"> </w:t>
      </w:r>
      <w:proofErr w:type="spellStart"/>
      <w:r w:rsidRPr="004C36FC">
        <w:rPr>
          <w:rFonts w:ascii="Arial" w:hAnsi="Arial" w:cs="Arial"/>
        </w:rPr>
        <w:t>орон</w:t>
      </w:r>
      <w:proofErr w:type="spellEnd"/>
      <w:r w:rsidRPr="004C36FC">
        <w:rPr>
          <w:rFonts w:ascii="Arial" w:hAnsi="Arial" w:cs="Arial"/>
        </w:rPr>
        <w:t xml:space="preserve"> </w:t>
      </w:r>
      <w:proofErr w:type="spellStart"/>
      <w:r w:rsidRPr="004C36FC">
        <w:rPr>
          <w:rFonts w:ascii="Arial" w:hAnsi="Arial" w:cs="Arial"/>
        </w:rPr>
        <w:t>нутгийн</w:t>
      </w:r>
      <w:proofErr w:type="spellEnd"/>
      <w:r w:rsidRPr="004C36FC">
        <w:rPr>
          <w:rFonts w:ascii="Arial" w:hAnsi="Arial" w:cs="Arial"/>
        </w:rPr>
        <w:t xml:space="preserve"> </w:t>
      </w:r>
      <w:proofErr w:type="spellStart"/>
      <w:r w:rsidRPr="004C36FC">
        <w:rPr>
          <w:rFonts w:ascii="Arial" w:hAnsi="Arial" w:cs="Arial"/>
        </w:rPr>
        <w:t>татварын</w:t>
      </w:r>
      <w:proofErr w:type="spellEnd"/>
      <w:r w:rsidRPr="004C36FC">
        <w:rPr>
          <w:rFonts w:ascii="Arial" w:hAnsi="Arial" w:cs="Arial"/>
        </w:rPr>
        <w:t xml:space="preserve"> </w:t>
      </w:r>
      <w:proofErr w:type="spellStart"/>
      <w:r w:rsidRPr="004C36FC">
        <w:rPr>
          <w:rFonts w:ascii="Arial" w:hAnsi="Arial" w:cs="Arial"/>
        </w:rPr>
        <w:t>байгууллагад</w:t>
      </w:r>
      <w:proofErr w:type="spellEnd"/>
      <w:r w:rsidRPr="004C36FC">
        <w:rPr>
          <w:rFonts w:ascii="Arial" w:hAnsi="Arial" w:cs="Arial"/>
        </w:rPr>
        <w:t xml:space="preserve"> </w:t>
      </w:r>
      <w:proofErr w:type="spellStart"/>
      <w:r w:rsidRPr="004C36FC">
        <w:rPr>
          <w:rFonts w:ascii="Arial" w:hAnsi="Arial" w:cs="Arial"/>
        </w:rPr>
        <w:t>хүргүүлэх</w:t>
      </w:r>
      <w:proofErr w:type="spellEnd"/>
      <w:r w:rsidRPr="004C36FC">
        <w:rPr>
          <w:rFonts w:ascii="Arial" w:hAnsi="Arial" w:cs="Arial"/>
        </w:rPr>
        <w:t xml:space="preserve"> </w:t>
      </w:r>
      <w:proofErr w:type="spellStart"/>
      <w:r w:rsidRPr="004C36FC">
        <w:rPr>
          <w:rFonts w:ascii="Arial" w:hAnsi="Arial" w:cs="Arial"/>
        </w:rPr>
        <w:t>ба</w:t>
      </w:r>
      <w:proofErr w:type="spellEnd"/>
      <w:r w:rsidRPr="004C36FC">
        <w:rPr>
          <w:rFonts w:ascii="Arial" w:hAnsi="Arial" w:cs="Arial"/>
        </w:rPr>
        <w:t xml:space="preserve"> </w:t>
      </w:r>
      <w:proofErr w:type="spellStart"/>
      <w:r w:rsidRPr="004C36FC">
        <w:rPr>
          <w:rFonts w:ascii="Arial" w:hAnsi="Arial" w:cs="Arial"/>
        </w:rPr>
        <w:t>энэхүү</w:t>
      </w:r>
      <w:proofErr w:type="spellEnd"/>
      <w:r w:rsidRPr="004C36FC">
        <w:rPr>
          <w:rFonts w:ascii="Arial" w:hAnsi="Arial" w:cs="Arial"/>
        </w:rPr>
        <w:t xml:space="preserve"> </w:t>
      </w:r>
      <w:proofErr w:type="spellStart"/>
      <w:r w:rsidRPr="004C36FC">
        <w:rPr>
          <w:rFonts w:ascii="Arial" w:hAnsi="Arial" w:cs="Arial"/>
        </w:rPr>
        <w:t>хураамжийг</w:t>
      </w:r>
      <w:proofErr w:type="spellEnd"/>
      <w:r w:rsidRPr="004C36FC">
        <w:rPr>
          <w:rFonts w:ascii="Arial" w:hAnsi="Arial" w:cs="Arial"/>
        </w:rPr>
        <w:t xml:space="preserve"> </w:t>
      </w:r>
      <w:proofErr w:type="spellStart"/>
      <w:r w:rsidRPr="004C36FC">
        <w:rPr>
          <w:rFonts w:ascii="Arial" w:hAnsi="Arial" w:cs="Arial"/>
        </w:rPr>
        <w:t>тооцохдоо</w:t>
      </w:r>
      <w:proofErr w:type="spellEnd"/>
      <w:r w:rsidRPr="004C36FC">
        <w:rPr>
          <w:rFonts w:ascii="Arial" w:hAnsi="Arial" w:cs="Arial"/>
        </w:rPr>
        <w:t xml:space="preserve"> </w:t>
      </w:r>
      <w:proofErr w:type="spellStart"/>
      <w:r w:rsidRPr="004C36FC">
        <w:rPr>
          <w:rFonts w:ascii="Arial" w:hAnsi="Arial" w:cs="Arial"/>
        </w:rPr>
        <w:t>улсын</w:t>
      </w:r>
      <w:proofErr w:type="spellEnd"/>
      <w:r w:rsidRPr="004C36FC">
        <w:rPr>
          <w:rFonts w:ascii="Arial" w:hAnsi="Arial" w:cs="Arial"/>
        </w:rPr>
        <w:t xml:space="preserve"> </w:t>
      </w:r>
      <w:proofErr w:type="spellStart"/>
      <w:r w:rsidRPr="004C36FC">
        <w:rPr>
          <w:rFonts w:ascii="Arial" w:hAnsi="Arial" w:cs="Arial"/>
        </w:rPr>
        <w:t>тэмдэгтийн</w:t>
      </w:r>
      <w:proofErr w:type="spellEnd"/>
      <w:r w:rsidRPr="004C36FC">
        <w:rPr>
          <w:rFonts w:ascii="Arial" w:hAnsi="Arial" w:cs="Arial"/>
        </w:rPr>
        <w:t xml:space="preserve"> </w:t>
      </w:r>
      <w:proofErr w:type="spellStart"/>
      <w:r w:rsidRPr="004C36FC">
        <w:rPr>
          <w:rFonts w:ascii="Arial" w:hAnsi="Arial" w:cs="Arial"/>
        </w:rPr>
        <w:t>хураамжийн</w:t>
      </w:r>
      <w:proofErr w:type="spellEnd"/>
      <w:r w:rsidRPr="004C36FC">
        <w:rPr>
          <w:rFonts w:ascii="Arial" w:hAnsi="Arial" w:cs="Arial"/>
        </w:rPr>
        <w:t xml:space="preserve"> </w:t>
      </w:r>
      <w:proofErr w:type="spellStart"/>
      <w:r w:rsidRPr="004C36FC">
        <w:rPr>
          <w:rFonts w:ascii="Arial" w:hAnsi="Arial" w:cs="Arial"/>
        </w:rPr>
        <w:t>тухай</w:t>
      </w:r>
      <w:proofErr w:type="spellEnd"/>
      <w:r w:rsidRPr="004C36FC">
        <w:rPr>
          <w:rFonts w:ascii="Arial" w:hAnsi="Arial" w:cs="Arial"/>
        </w:rPr>
        <w:t xml:space="preserve"> </w:t>
      </w:r>
      <w:proofErr w:type="spellStart"/>
      <w:r w:rsidRPr="004C36FC">
        <w:rPr>
          <w:rFonts w:ascii="Arial" w:hAnsi="Arial" w:cs="Arial"/>
        </w:rPr>
        <w:t>хуулийн</w:t>
      </w:r>
      <w:proofErr w:type="spellEnd"/>
      <w:r w:rsidRPr="004C36FC">
        <w:rPr>
          <w:rFonts w:ascii="Arial" w:hAnsi="Arial" w:cs="Arial"/>
        </w:rPr>
        <w:t xml:space="preserve"> 27 </w:t>
      </w:r>
      <w:proofErr w:type="spellStart"/>
      <w:r w:rsidRPr="004C36FC">
        <w:rPr>
          <w:rFonts w:ascii="Arial" w:hAnsi="Arial" w:cs="Arial"/>
        </w:rPr>
        <w:t>дугаар</w:t>
      </w:r>
      <w:proofErr w:type="spellEnd"/>
      <w:r w:rsidRPr="004C36FC">
        <w:rPr>
          <w:rFonts w:ascii="Arial" w:hAnsi="Arial" w:cs="Arial"/>
        </w:rPr>
        <w:t xml:space="preserve"> </w:t>
      </w:r>
      <w:proofErr w:type="spellStart"/>
      <w:r w:rsidRPr="004C36FC">
        <w:rPr>
          <w:rFonts w:ascii="Arial" w:hAnsi="Arial" w:cs="Arial"/>
        </w:rPr>
        <w:t>зүйлд</w:t>
      </w:r>
      <w:proofErr w:type="spellEnd"/>
      <w:r w:rsidRPr="004C36FC">
        <w:rPr>
          <w:rFonts w:ascii="Arial" w:hAnsi="Arial" w:cs="Arial"/>
        </w:rPr>
        <w:t xml:space="preserve"> </w:t>
      </w:r>
      <w:proofErr w:type="spellStart"/>
      <w:r w:rsidRPr="004C36FC">
        <w:rPr>
          <w:rFonts w:ascii="Arial" w:hAnsi="Arial" w:cs="Arial"/>
        </w:rPr>
        <w:t>заасан</w:t>
      </w:r>
      <w:proofErr w:type="spellEnd"/>
      <w:r w:rsidRPr="004C36FC">
        <w:rPr>
          <w:rFonts w:ascii="Arial" w:hAnsi="Arial" w:cs="Arial"/>
        </w:rPr>
        <w:t xml:space="preserve"> </w:t>
      </w:r>
      <w:proofErr w:type="spellStart"/>
      <w:r w:rsidRPr="004C36FC">
        <w:rPr>
          <w:rFonts w:ascii="Arial" w:hAnsi="Arial" w:cs="Arial"/>
        </w:rPr>
        <w:t>төлбө</w:t>
      </w:r>
      <w:r>
        <w:rPr>
          <w:rFonts w:ascii="Arial" w:hAnsi="Arial" w:cs="Arial"/>
        </w:rPr>
        <w:t>рийн</w:t>
      </w:r>
      <w:proofErr w:type="spellEnd"/>
      <w:r>
        <w:rPr>
          <w:rFonts w:ascii="Arial" w:hAnsi="Arial" w:cs="Arial"/>
        </w:rPr>
        <w:t xml:space="preserve"> </w:t>
      </w:r>
      <w:proofErr w:type="spellStart"/>
      <w:r>
        <w:rPr>
          <w:rFonts w:ascii="Arial" w:hAnsi="Arial" w:cs="Arial"/>
        </w:rPr>
        <w:t>хэмжээг</w:t>
      </w:r>
      <w:proofErr w:type="spellEnd"/>
      <w:r>
        <w:rPr>
          <w:rFonts w:ascii="Arial" w:hAnsi="Arial" w:cs="Arial"/>
        </w:rPr>
        <w:t xml:space="preserve"> </w:t>
      </w:r>
      <w:proofErr w:type="spellStart"/>
      <w:r>
        <w:rPr>
          <w:rFonts w:ascii="Arial" w:hAnsi="Arial" w:cs="Arial"/>
        </w:rPr>
        <w:t>баримтлах</w:t>
      </w:r>
      <w:proofErr w:type="spellEnd"/>
    </w:p>
    <w:p w14:paraId="199414BF" w14:textId="77777777" w:rsidR="00C34179" w:rsidRDefault="00C34179" w:rsidP="00C34179">
      <w:pPr>
        <w:spacing w:after="0" w:line="360" w:lineRule="auto"/>
        <w:ind w:firstLine="567"/>
        <w:jc w:val="both"/>
        <w:rPr>
          <w:rFonts w:ascii="Arial" w:hAnsi="Arial" w:cs="Arial"/>
          <w:lang w:val="mn-MN"/>
        </w:rPr>
      </w:pPr>
      <w:proofErr w:type="spellStart"/>
      <w:r w:rsidRPr="004C36FC">
        <w:rPr>
          <w:rFonts w:ascii="Arial" w:hAnsi="Arial" w:cs="Arial"/>
        </w:rPr>
        <w:t>Дөрөв</w:t>
      </w:r>
      <w:proofErr w:type="spellEnd"/>
      <w:r w:rsidRPr="001722D0">
        <w:rPr>
          <w:rFonts w:ascii="Arial" w:hAnsi="Arial" w:cs="Arial"/>
          <w:b/>
          <w:u w:val="single"/>
        </w:rPr>
        <w:t xml:space="preserve">. </w:t>
      </w:r>
      <w:proofErr w:type="spellStart"/>
      <w:r w:rsidRPr="001722D0">
        <w:rPr>
          <w:rFonts w:ascii="Arial" w:hAnsi="Arial" w:cs="Arial"/>
          <w:b/>
          <w:u w:val="single"/>
        </w:rPr>
        <w:t>Шинжээчийн</w:t>
      </w:r>
      <w:proofErr w:type="spellEnd"/>
      <w:r w:rsidRPr="001722D0">
        <w:rPr>
          <w:rFonts w:ascii="Arial" w:hAnsi="Arial" w:cs="Arial"/>
          <w:b/>
          <w:u w:val="single"/>
        </w:rPr>
        <w:t xml:space="preserve"> </w:t>
      </w:r>
      <w:proofErr w:type="spellStart"/>
      <w:r w:rsidRPr="001722D0">
        <w:rPr>
          <w:rFonts w:ascii="Arial" w:hAnsi="Arial" w:cs="Arial"/>
          <w:b/>
          <w:u w:val="single"/>
        </w:rPr>
        <w:t>чиг</w:t>
      </w:r>
      <w:proofErr w:type="spellEnd"/>
      <w:r w:rsidRPr="001722D0">
        <w:rPr>
          <w:rFonts w:ascii="Arial" w:hAnsi="Arial" w:cs="Arial"/>
          <w:b/>
          <w:u w:val="single"/>
        </w:rPr>
        <w:t xml:space="preserve"> </w:t>
      </w:r>
      <w:proofErr w:type="spellStart"/>
      <w:r w:rsidRPr="001722D0">
        <w:rPr>
          <w:rFonts w:ascii="Arial" w:hAnsi="Arial" w:cs="Arial"/>
          <w:b/>
          <w:u w:val="single"/>
        </w:rPr>
        <w:t>үүрэг</w:t>
      </w:r>
      <w:proofErr w:type="spellEnd"/>
    </w:p>
    <w:p w14:paraId="60ECAE03" w14:textId="77777777" w:rsidR="00C34179" w:rsidRDefault="00C34179" w:rsidP="00C34179">
      <w:pPr>
        <w:spacing w:after="0" w:line="360" w:lineRule="auto"/>
        <w:ind w:firstLine="567"/>
        <w:jc w:val="both"/>
        <w:rPr>
          <w:rFonts w:ascii="Arial" w:hAnsi="Arial" w:cs="Arial"/>
          <w:lang w:val="mn-MN"/>
        </w:rPr>
      </w:pPr>
      <w:r>
        <w:rPr>
          <w:rFonts w:ascii="Arial" w:hAnsi="Arial" w:cs="Arial"/>
        </w:rPr>
        <w:t>4.</w:t>
      </w:r>
      <w:proofErr w:type="gramStart"/>
      <w:r>
        <w:rPr>
          <w:rFonts w:ascii="Arial" w:hAnsi="Arial" w:cs="Arial"/>
        </w:rPr>
        <w:t>1</w:t>
      </w:r>
      <w:r>
        <w:rPr>
          <w:rFonts w:ascii="Arial" w:hAnsi="Arial" w:cs="Arial"/>
          <w:lang w:val="mn-MN"/>
        </w:rPr>
        <w:t>.</w:t>
      </w:r>
      <w:proofErr w:type="spellStart"/>
      <w:r w:rsidRPr="004C36FC">
        <w:rPr>
          <w:rFonts w:ascii="Arial" w:hAnsi="Arial" w:cs="Arial"/>
        </w:rPr>
        <w:t>Эрх</w:t>
      </w:r>
      <w:proofErr w:type="spellEnd"/>
      <w:proofErr w:type="gramEnd"/>
      <w:r w:rsidRPr="004C36FC">
        <w:rPr>
          <w:rFonts w:ascii="Arial" w:hAnsi="Arial" w:cs="Arial"/>
        </w:rPr>
        <w:t xml:space="preserve"> </w:t>
      </w:r>
      <w:proofErr w:type="spellStart"/>
      <w:r w:rsidRPr="004C36FC">
        <w:rPr>
          <w:rFonts w:ascii="Arial" w:hAnsi="Arial" w:cs="Arial"/>
        </w:rPr>
        <w:t>бүхий</w:t>
      </w:r>
      <w:proofErr w:type="spellEnd"/>
      <w:r w:rsidRPr="004C36FC">
        <w:rPr>
          <w:rFonts w:ascii="Arial" w:hAnsi="Arial" w:cs="Arial"/>
        </w:rPr>
        <w:t xml:space="preserve"> </w:t>
      </w:r>
      <w:proofErr w:type="spellStart"/>
      <w:r w:rsidRPr="004C36FC">
        <w:rPr>
          <w:rFonts w:ascii="Arial" w:hAnsi="Arial" w:cs="Arial"/>
        </w:rPr>
        <w:t>байгууллагаас</w:t>
      </w:r>
      <w:proofErr w:type="spellEnd"/>
      <w:r w:rsidRPr="004C36FC">
        <w:rPr>
          <w:rFonts w:ascii="Arial" w:hAnsi="Arial" w:cs="Arial"/>
        </w:rPr>
        <w:t xml:space="preserve"> </w:t>
      </w:r>
      <w:proofErr w:type="spellStart"/>
      <w:r w:rsidRPr="004C36FC">
        <w:rPr>
          <w:rFonts w:ascii="Arial" w:hAnsi="Arial" w:cs="Arial"/>
        </w:rPr>
        <w:t>томилогдсон</w:t>
      </w:r>
      <w:proofErr w:type="spellEnd"/>
      <w:r w:rsidRPr="004C36FC">
        <w:rPr>
          <w:rFonts w:ascii="Arial" w:hAnsi="Arial" w:cs="Arial"/>
        </w:rPr>
        <w:t xml:space="preserve"> </w:t>
      </w:r>
      <w:proofErr w:type="spellStart"/>
      <w:r w:rsidRPr="004C36FC">
        <w:rPr>
          <w:rFonts w:ascii="Arial" w:hAnsi="Arial" w:cs="Arial"/>
        </w:rPr>
        <w:t>шинжээчид</w:t>
      </w:r>
      <w:proofErr w:type="spellEnd"/>
      <w:r w:rsidRPr="004C36FC">
        <w:rPr>
          <w:rFonts w:ascii="Arial" w:hAnsi="Arial" w:cs="Arial"/>
        </w:rPr>
        <w:t xml:space="preserve"> </w:t>
      </w:r>
      <w:proofErr w:type="spellStart"/>
      <w:r w:rsidRPr="004C36FC">
        <w:rPr>
          <w:rFonts w:ascii="Arial" w:hAnsi="Arial" w:cs="Arial"/>
        </w:rPr>
        <w:t>нь</w:t>
      </w:r>
      <w:proofErr w:type="spellEnd"/>
      <w:r w:rsidRPr="004C36FC">
        <w:rPr>
          <w:rFonts w:ascii="Arial" w:hAnsi="Arial" w:cs="Arial"/>
        </w:rPr>
        <w:t xml:space="preserve"> “</w:t>
      </w:r>
      <w:proofErr w:type="spellStart"/>
      <w:r w:rsidRPr="004C36FC">
        <w:rPr>
          <w:rFonts w:ascii="Arial" w:hAnsi="Arial" w:cs="Arial"/>
        </w:rPr>
        <w:t>Төрийн</w:t>
      </w:r>
      <w:proofErr w:type="spellEnd"/>
      <w:r w:rsidRPr="004C36FC">
        <w:rPr>
          <w:rFonts w:ascii="Arial" w:hAnsi="Arial" w:cs="Arial"/>
        </w:rPr>
        <w:t xml:space="preserve"> </w:t>
      </w:r>
      <w:proofErr w:type="spellStart"/>
      <w:r w:rsidRPr="004C36FC">
        <w:rPr>
          <w:rFonts w:ascii="Arial" w:hAnsi="Arial" w:cs="Arial"/>
        </w:rPr>
        <w:t>хяналт</w:t>
      </w:r>
      <w:proofErr w:type="spellEnd"/>
      <w:r w:rsidRPr="004C36FC">
        <w:rPr>
          <w:rFonts w:ascii="Arial" w:hAnsi="Arial" w:cs="Arial"/>
        </w:rPr>
        <w:t xml:space="preserve"> </w:t>
      </w:r>
      <w:proofErr w:type="spellStart"/>
      <w:r w:rsidRPr="004C36FC">
        <w:rPr>
          <w:rFonts w:ascii="Arial" w:hAnsi="Arial" w:cs="Arial"/>
        </w:rPr>
        <w:t>шалгалтын</w:t>
      </w:r>
      <w:proofErr w:type="spellEnd"/>
      <w:r w:rsidRPr="004C36FC">
        <w:rPr>
          <w:rFonts w:ascii="Arial" w:hAnsi="Arial" w:cs="Arial"/>
        </w:rPr>
        <w:t xml:space="preserve">   </w:t>
      </w:r>
      <w:proofErr w:type="spellStart"/>
      <w:r w:rsidRPr="004C36FC">
        <w:rPr>
          <w:rFonts w:ascii="Arial" w:hAnsi="Arial" w:cs="Arial"/>
        </w:rPr>
        <w:t>тухай</w:t>
      </w:r>
      <w:proofErr w:type="spellEnd"/>
      <w:r w:rsidRPr="004C36FC">
        <w:rPr>
          <w:rFonts w:ascii="Arial" w:hAnsi="Arial" w:cs="Arial"/>
        </w:rPr>
        <w:t xml:space="preserve">”  </w:t>
      </w:r>
      <w:proofErr w:type="spellStart"/>
      <w:r w:rsidRPr="004C36FC">
        <w:rPr>
          <w:rFonts w:ascii="Arial" w:hAnsi="Arial" w:cs="Arial"/>
        </w:rPr>
        <w:t>хуулийн</w:t>
      </w:r>
      <w:proofErr w:type="spellEnd"/>
      <w:r w:rsidRPr="004C36FC">
        <w:rPr>
          <w:rFonts w:ascii="Arial" w:hAnsi="Arial" w:cs="Arial"/>
        </w:rPr>
        <w:t xml:space="preserve">  5 </w:t>
      </w:r>
      <w:proofErr w:type="spellStart"/>
      <w:r w:rsidRPr="004C36FC">
        <w:rPr>
          <w:rFonts w:ascii="Arial" w:hAnsi="Arial" w:cs="Arial"/>
        </w:rPr>
        <w:t>дугаар</w:t>
      </w:r>
      <w:proofErr w:type="spellEnd"/>
      <w:r w:rsidRPr="004C36FC">
        <w:rPr>
          <w:rFonts w:ascii="Arial" w:hAnsi="Arial" w:cs="Arial"/>
        </w:rPr>
        <w:t xml:space="preserve"> </w:t>
      </w:r>
      <w:proofErr w:type="spellStart"/>
      <w:r w:rsidRPr="004C36FC">
        <w:rPr>
          <w:rFonts w:ascii="Arial" w:hAnsi="Arial" w:cs="Arial"/>
        </w:rPr>
        <w:t>зүйлд</w:t>
      </w:r>
      <w:proofErr w:type="spellEnd"/>
      <w:r w:rsidRPr="004C36FC">
        <w:rPr>
          <w:rFonts w:ascii="Arial" w:hAnsi="Arial" w:cs="Arial"/>
        </w:rPr>
        <w:t xml:space="preserve"> </w:t>
      </w:r>
      <w:proofErr w:type="spellStart"/>
      <w:r w:rsidRPr="004C36FC">
        <w:rPr>
          <w:rFonts w:ascii="Arial" w:hAnsi="Arial" w:cs="Arial"/>
        </w:rPr>
        <w:t>заасан</w:t>
      </w:r>
      <w:proofErr w:type="spellEnd"/>
      <w:r w:rsidRPr="004C36FC">
        <w:rPr>
          <w:rFonts w:ascii="Arial" w:hAnsi="Arial" w:cs="Arial"/>
        </w:rPr>
        <w:t xml:space="preserve"> </w:t>
      </w:r>
      <w:proofErr w:type="spellStart"/>
      <w:r w:rsidRPr="004C36FC">
        <w:rPr>
          <w:rFonts w:ascii="Arial" w:hAnsi="Arial" w:cs="Arial"/>
        </w:rPr>
        <w:t>хяналт</w:t>
      </w:r>
      <w:proofErr w:type="spellEnd"/>
      <w:r w:rsidRPr="004C36FC">
        <w:rPr>
          <w:rFonts w:ascii="Arial" w:hAnsi="Arial" w:cs="Arial"/>
        </w:rPr>
        <w:t xml:space="preserve">, </w:t>
      </w:r>
      <w:proofErr w:type="spellStart"/>
      <w:r w:rsidRPr="004C36FC">
        <w:rPr>
          <w:rFonts w:ascii="Arial" w:hAnsi="Arial" w:cs="Arial"/>
        </w:rPr>
        <w:t>шалгалт</w:t>
      </w:r>
      <w:proofErr w:type="spellEnd"/>
      <w:r w:rsidRPr="004C36FC">
        <w:rPr>
          <w:rFonts w:ascii="Arial" w:hAnsi="Arial" w:cs="Arial"/>
        </w:rPr>
        <w:t xml:space="preserve"> </w:t>
      </w:r>
      <w:proofErr w:type="spellStart"/>
      <w:r w:rsidRPr="004C36FC">
        <w:rPr>
          <w:rFonts w:ascii="Arial" w:hAnsi="Arial" w:cs="Arial"/>
        </w:rPr>
        <w:t>хийх</w:t>
      </w:r>
      <w:proofErr w:type="spellEnd"/>
      <w:r w:rsidRPr="004C36FC">
        <w:rPr>
          <w:rFonts w:ascii="Arial" w:hAnsi="Arial" w:cs="Arial"/>
        </w:rPr>
        <w:t xml:space="preserve"> </w:t>
      </w:r>
      <w:proofErr w:type="spellStart"/>
      <w:r w:rsidRPr="004C36FC">
        <w:rPr>
          <w:rFonts w:ascii="Arial" w:hAnsi="Arial" w:cs="Arial"/>
        </w:rPr>
        <w:t>нийтлэг</w:t>
      </w:r>
      <w:proofErr w:type="spellEnd"/>
      <w:r w:rsidRPr="004C36FC">
        <w:rPr>
          <w:rFonts w:ascii="Arial" w:hAnsi="Arial" w:cs="Arial"/>
        </w:rPr>
        <w:t xml:space="preserve"> </w:t>
      </w:r>
      <w:proofErr w:type="spellStart"/>
      <w:r w:rsidRPr="004C36FC">
        <w:rPr>
          <w:rFonts w:ascii="Arial" w:hAnsi="Arial" w:cs="Arial"/>
        </w:rPr>
        <w:t>үндэслэл</w:t>
      </w:r>
      <w:proofErr w:type="spellEnd"/>
      <w:r w:rsidRPr="004C36FC">
        <w:rPr>
          <w:rFonts w:ascii="Arial" w:hAnsi="Arial" w:cs="Arial"/>
        </w:rPr>
        <w:t xml:space="preserve">, </w:t>
      </w:r>
      <w:proofErr w:type="spellStart"/>
      <w:r w:rsidRPr="004C36FC">
        <w:rPr>
          <w:rFonts w:ascii="Arial" w:hAnsi="Arial" w:cs="Arial"/>
        </w:rPr>
        <w:t>журмыг</w:t>
      </w:r>
      <w:proofErr w:type="spellEnd"/>
      <w:r w:rsidRPr="004C36FC">
        <w:rPr>
          <w:rFonts w:ascii="Arial" w:hAnsi="Arial" w:cs="Arial"/>
        </w:rPr>
        <w:t xml:space="preserve"> </w:t>
      </w:r>
      <w:proofErr w:type="spellStart"/>
      <w:r w:rsidRPr="004C36FC">
        <w:rPr>
          <w:rFonts w:ascii="Arial" w:hAnsi="Arial" w:cs="Arial"/>
        </w:rPr>
        <w:t>удирдлага</w:t>
      </w:r>
      <w:proofErr w:type="spellEnd"/>
      <w:r w:rsidRPr="004C36FC">
        <w:rPr>
          <w:rFonts w:ascii="Arial" w:hAnsi="Arial" w:cs="Arial"/>
        </w:rPr>
        <w:t xml:space="preserve"> </w:t>
      </w:r>
      <w:proofErr w:type="spellStart"/>
      <w:r w:rsidRPr="004C36FC">
        <w:rPr>
          <w:rFonts w:ascii="Arial" w:hAnsi="Arial" w:cs="Arial"/>
        </w:rPr>
        <w:t>болгон</w:t>
      </w:r>
      <w:proofErr w:type="spellEnd"/>
      <w:r w:rsidRPr="004C36FC">
        <w:rPr>
          <w:rFonts w:ascii="Arial" w:hAnsi="Arial" w:cs="Arial"/>
        </w:rPr>
        <w:t xml:space="preserve"> </w:t>
      </w:r>
      <w:proofErr w:type="spellStart"/>
      <w:r w:rsidRPr="004C36FC">
        <w:rPr>
          <w:rFonts w:ascii="Arial" w:hAnsi="Arial" w:cs="Arial"/>
        </w:rPr>
        <w:t>дараах</w:t>
      </w:r>
      <w:proofErr w:type="spellEnd"/>
      <w:r w:rsidRPr="004C36FC">
        <w:rPr>
          <w:rFonts w:ascii="Arial" w:hAnsi="Arial" w:cs="Arial"/>
        </w:rPr>
        <w:t xml:space="preserve"> </w:t>
      </w:r>
      <w:proofErr w:type="spellStart"/>
      <w:r w:rsidRPr="004C36FC">
        <w:rPr>
          <w:rFonts w:ascii="Arial" w:hAnsi="Arial" w:cs="Arial"/>
        </w:rPr>
        <w:t>чиг</w:t>
      </w:r>
      <w:proofErr w:type="spellEnd"/>
      <w:r w:rsidRPr="004C36FC">
        <w:rPr>
          <w:rFonts w:ascii="Arial" w:hAnsi="Arial" w:cs="Arial"/>
        </w:rPr>
        <w:t xml:space="preserve"> </w:t>
      </w:r>
      <w:proofErr w:type="spellStart"/>
      <w:r w:rsidRPr="004C36FC">
        <w:rPr>
          <w:rFonts w:ascii="Arial" w:hAnsi="Arial" w:cs="Arial"/>
        </w:rPr>
        <w:t>үүргийг</w:t>
      </w:r>
      <w:proofErr w:type="spellEnd"/>
      <w:r w:rsidRPr="004C36FC">
        <w:rPr>
          <w:rFonts w:ascii="Arial" w:hAnsi="Arial" w:cs="Arial"/>
        </w:rPr>
        <w:t xml:space="preserve"> </w:t>
      </w:r>
      <w:proofErr w:type="spellStart"/>
      <w:r w:rsidRPr="004C36FC">
        <w:rPr>
          <w:rFonts w:ascii="Arial" w:hAnsi="Arial" w:cs="Arial"/>
        </w:rPr>
        <w:t>хэрэгжүүлнэ</w:t>
      </w:r>
      <w:proofErr w:type="spellEnd"/>
      <w:r w:rsidRPr="004C36FC">
        <w:rPr>
          <w:rFonts w:ascii="Arial" w:hAnsi="Arial" w:cs="Arial"/>
        </w:rPr>
        <w:t xml:space="preserve">. </w:t>
      </w:r>
      <w:proofErr w:type="spellStart"/>
      <w:r w:rsidRPr="004C36FC">
        <w:rPr>
          <w:rFonts w:ascii="Arial" w:hAnsi="Arial" w:cs="Arial"/>
        </w:rPr>
        <w:t>Үүнд</w:t>
      </w:r>
      <w:proofErr w:type="spellEnd"/>
      <w:r w:rsidRPr="004C36FC">
        <w:rPr>
          <w:rFonts w:ascii="Arial" w:hAnsi="Arial" w:cs="Arial"/>
        </w:rPr>
        <w:t>:</w:t>
      </w:r>
    </w:p>
    <w:p w14:paraId="72DCA5FE" w14:textId="77777777" w:rsidR="00C34179" w:rsidRDefault="00C34179" w:rsidP="00C34179">
      <w:pPr>
        <w:spacing w:after="0" w:line="360" w:lineRule="auto"/>
        <w:ind w:firstLine="1134"/>
        <w:jc w:val="both"/>
        <w:rPr>
          <w:rFonts w:ascii="Arial" w:hAnsi="Arial" w:cs="Arial"/>
          <w:lang w:val="mn-MN"/>
        </w:rPr>
      </w:pPr>
      <w:r>
        <w:rPr>
          <w:rFonts w:ascii="Arial" w:hAnsi="Arial" w:cs="Arial"/>
        </w:rPr>
        <w:t>4.1.</w:t>
      </w:r>
      <w:proofErr w:type="gramStart"/>
      <w:r>
        <w:rPr>
          <w:rFonts w:ascii="Arial" w:hAnsi="Arial" w:cs="Arial"/>
          <w:lang w:val="mn-MN"/>
        </w:rPr>
        <w:t>1.</w:t>
      </w:r>
      <w:proofErr w:type="spellStart"/>
      <w:r w:rsidRPr="004C36FC">
        <w:rPr>
          <w:rFonts w:ascii="Arial" w:hAnsi="Arial" w:cs="Arial"/>
        </w:rPr>
        <w:t>Тусгай</w:t>
      </w:r>
      <w:proofErr w:type="spellEnd"/>
      <w:proofErr w:type="gram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хүсэгчийн</w:t>
      </w:r>
      <w:proofErr w:type="spellEnd"/>
      <w:r w:rsidRPr="004C36FC">
        <w:rPr>
          <w:rFonts w:ascii="Arial" w:hAnsi="Arial" w:cs="Arial"/>
        </w:rPr>
        <w:t xml:space="preserve"> </w:t>
      </w:r>
      <w:proofErr w:type="spellStart"/>
      <w:r w:rsidRPr="004C36FC">
        <w:rPr>
          <w:rFonts w:ascii="Arial" w:hAnsi="Arial" w:cs="Arial"/>
        </w:rPr>
        <w:t>шинээр</w:t>
      </w:r>
      <w:proofErr w:type="spellEnd"/>
      <w:r w:rsidRPr="004C36FC">
        <w:rPr>
          <w:rFonts w:ascii="Arial" w:hAnsi="Arial" w:cs="Arial"/>
        </w:rPr>
        <w:t xml:space="preserve"> </w:t>
      </w:r>
      <w:proofErr w:type="spellStart"/>
      <w:r w:rsidRPr="004C36FC">
        <w:rPr>
          <w:rFonts w:ascii="Arial" w:hAnsi="Arial" w:cs="Arial"/>
        </w:rPr>
        <w:t>байгуулах</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төсөл</w:t>
      </w:r>
      <w:proofErr w:type="spellEnd"/>
      <w:r w:rsidRPr="004C36FC">
        <w:rPr>
          <w:rFonts w:ascii="Arial" w:hAnsi="Arial" w:cs="Arial"/>
        </w:rPr>
        <w:t xml:space="preserve">, </w:t>
      </w:r>
      <w:proofErr w:type="spellStart"/>
      <w:r w:rsidRPr="004C36FC">
        <w:rPr>
          <w:rFonts w:ascii="Arial" w:hAnsi="Arial" w:cs="Arial"/>
        </w:rPr>
        <w:t>бүрдүүлсэн</w:t>
      </w:r>
      <w:proofErr w:type="spellEnd"/>
      <w:r w:rsidRPr="004C36FC">
        <w:rPr>
          <w:rFonts w:ascii="Arial" w:hAnsi="Arial" w:cs="Arial"/>
        </w:rPr>
        <w:t xml:space="preserve"> </w:t>
      </w:r>
      <w:proofErr w:type="spellStart"/>
      <w:r w:rsidRPr="004C36FC">
        <w:rPr>
          <w:rFonts w:ascii="Arial" w:hAnsi="Arial" w:cs="Arial"/>
        </w:rPr>
        <w:t>баримт</w:t>
      </w:r>
      <w:proofErr w:type="spellEnd"/>
      <w:r w:rsidRPr="004C36FC">
        <w:rPr>
          <w:rFonts w:ascii="Arial" w:hAnsi="Arial" w:cs="Arial"/>
        </w:rPr>
        <w:t xml:space="preserve"> </w:t>
      </w:r>
      <w:proofErr w:type="spellStart"/>
      <w:r w:rsidRPr="004C36FC">
        <w:rPr>
          <w:rFonts w:ascii="Arial" w:hAnsi="Arial" w:cs="Arial"/>
        </w:rPr>
        <w:t>бичигтэй</w:t>
      </w:r>
      <w:proofErr w:type="spellEnd"/>
      <w:r w:rsidRPr="004C36FC">
        <w:rPr>
          <w:rFonts w:ascii="Arial" w:hAnsi="Arial" w:cs="Arial"/>
        </w:rPr>
        <w:t xml:space="preserve"> </w:t>
      </w:r>
      <w:proofErr w:type="spellStart"/>
      <w:r w:rsidRPr="004C36FC">
        <w:rPr>
          <w:rFonts w:ascii="Arial" w:hAnsi="Arial" w:cs="Arial"/>
        </w:rPr>
        <w:t>танилцаж</w:t>
      </w:r>
      <w:proofErr w:type="spellEnd"/>
      <w:r w:rsidRPr="004C36FC">
        <w:rPr>
          <w:rFonts w:ascii="Arial" w:hAnsi="Arial" w:cs="Arial"/>
        </w:rPr>
        <w:t xml:space="preserve"> </w:t>
      </w:r>
      <w:proofErr w:type="spellStart"/>
      <w:r w:rsidRPr="004C36FC">
        <w:rPr>
          <w:rFonts w:ascii="Arial" w:hAnsi="Arial" w:cs="Arial"/>
        </w:rPr>
        <w:t>санал</w:t>
      </w:r>
      <w:proofErr w:type="spellEnd"/>
      <w:r w:rsidRPr="004C36FC">
        <w:rPr>
          <w:rFonts w:ascii="Arial" w:hAnsi="Arial" w:cs="Arial"/>
        </w:rPr>
        <w:t xml:space="preserve"> </w:t>
      </w:r>
      <w:proofErr w:type="spellStart"/>
      <w:r w:rsidRPr="004C36FC">
        <w:rPr>
          <w:rFonts w:ascii="Arial" w:hAnsi="Arial" w:cs="Arial"/>
        </w:rPr>
        <w:t>гаргах</w:t>
      </w:r>
      <w:proofErr w:type="spellEnd"/>
      <w:r w:rsidRPr="004C36FC">
        <w:rPr>
          <w:rFonts w:ascii="Arial" w:hAnsi="Arial" w:cs="Arial"/>
        </w:rPr>
        <w:t>;</w:t>
      </w:r>
    </w:p>
    <w:p w14:paraId="15D8F99C" w14:textId="77777777" w:rsidR="00C34179" w:rsidRDefault="00C34179" w:rsidP="00C34179">
      <w:pPr>
        <w:spacing w:after="0" w:line="360" w:lineRule="auto"/>
        <w:ind w:firstLine="1134"/>
        <w:jc w:val="both"/>
        <w:rPr>
          <w:rFonts w:ascii="Arial" w:hAnsi="Arial" w:cs="Arial"/>
          <w:lang w:val="mn-MN"/>
        </w:rPr>
      </w:pPr>
      <w:r>
        <w:rPr>
          <w:rFonts w:ascii="Arial" w:hAnsi="Arial" w:cs="Arial"/>
        </w:rPr>
        <w:t>4.1.</w:t>
      </w:r>
      <w:proofErr w:type="gramStart"/>
      <w:r>
        <w:rPr>
          <w:rFonts w:ascii="Arial" w:hAnsi="Arial" w:cs="Arial"/>
        </w:rPr>
        <w:t>2</w:t>
      </w:r>
      <w:r>
        <w:rPr>
          <w:rFonts w:ascii="Arial" w:hAnsi="Arial" w:cs="Arial"/>
          <w:lang w:val="mn-MN"/>
        </w:rPr>
        <w:t>.</w:t>
      </w:r>
      <w:proofErr w:type="spellStart"/>
      <w:r w:rsidRPr="004C36FC">
        <w:rPr>
          <w:rFonts w:ascii="Arial" w:hAnsi="Arial" w:cs="Arial"/>
        </w:rPr>
        <w:t>Тусгай</w:t>
      </w:r>
      <w:proofErr w:type="spellEnd"/>
      <w:proofErr w:type="gram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хүсэгчийн</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байрны</w:t>
      </w:r>
      <w:proofErr w:type="spellEnd"/>
      <w:r w:rsidRPr="004C36FC">
        <w:rPr>
          <w:rFonts w:ascii="Arial" w:hAnsi="Arial" w:cs="Arial"/>
        </w:rPr>
        <w:t xml:space="preserve"> </w:t>
      </w:r>
      <w:proofErr w:type="spellStart"/>
      <w:r w:rsidRPr="004C36FC">
        <w:rPr>
          <w:rFonts w:ascii="Arial" w:hAnsi="Arial" w:cs="Arial"/>
        </w:rPr>
        <w:t>хяналт</w:t>
      </w:r>
      <w:proofErr w:type="spellEnd"/>
      <w:r w:rsidRPr="004C36FC">
        <w:rPr>
          <w:rFonts w:ascii="Arial" w:hAnsi="Arial" w:cs="Arial"/>
        </w:rPr>
        <w:t xml:space="preserve">, </w:t>
      </w:r>
      <w:proofErr w:type="spellStart"/>
      <w:r w:rsidRPr="004C36FC">
        <w:rPr>
          <w:rFonts w:ascii="Arial" w:hAnsi="Arial" w:cs="Arial"/>
        </w:rPr>
        <w:t>үнэлгээ</w:t>
      </w:r>
      <w:proofErr w:type="spellEnd"/>
      <w:r w:rsidRPr="004C36FC">
        <w:rPr>
          <w:rFonts w:ascii="Arial" w:hAnsi="Arial" w:cs="Arial"/>
        </w:rPr>
        <w:t xml:space="preserve"> </w:t>
      </w:r>
      <w:proofErr w:type="spellStart"/>
      <w:r w:rsidRPr="004C36FC">
        <w:rPr>
          <w:rFonts w:ascii="Arial" w:hAnsi="Arial" w:cs="Arial"/>
        </w:rPr>
        <w:t>хийж</w:t>
      </w:r>
      <w:proofErr w:type="spellEnd"/>
      <w:r w:rsidRPr="004C36FC">
        <w:rPr>
          <w:rFonts w:ascii="Arial" w:hAnsi="Arial" w:cs="Arial"/>
        </w:rPr>
        <w:t xml:space="preserve">, </w:t>
      </w:r>
      <w:proofErr w:type="spellStart"/>
      <w:r w:rsidRPr="004C36FC">
        <w:rPr>
          <w:rFonts w:ascii="Arial" w:hAnsi="Arial" w:cs="Arial"/>
        </w:rPr>
        <w:t>дүгнэлтийг</w:t>
      </w:r>
      <w:proofErr w:type="spellEnd"/>
      <w:r w:rsidRPr="004C36FC">
        <w:rPr>
          <w:rFonts w:ascii="Arial" w:hAnsi="Arial" w:cs="Arial"/>
        </w:rPr>
        <w:t xml:space="preserve"> </w:t>
      </w:r>
      <w:proofErr w:type="spellStart"/>
      <w:r w:rsidRPr="004C36FC">
        <w:rPr>
          <w:rFonts w:ascii="Arial" w:hAnsi="Arial" w:cs="Arial"/>
        </w:rPr>
        <w:t>үнэн</w:t>
      </w:r>
      <w:proofErr w:type="spellEnd"/>
      <w:r w:rsidRPr="004C36FC">
        <w:rPr>
          <w:rFonts w:ascii="Arial" w:hAnsi="Arial" w:cs="Arial"/>
        </w:rPr>
        <w:t xml:space="preserve"> </w:t>
      </w:r>
      <w:proofErr w:type="spellStart"/>
      <w:r w:rsidRPr="004C36FC">
        <w:rPr>
          <w:rFonts w:ascii="Arial" w:hAnsi="Arial" w:cs="Arial"/>
        </w:rPr>
        <w:t>зөв</w:t>
      </w:r>
      <w:proofErr w:type="spellEnd"/>
      <w:r w:rsidRPr="004C36FC">
        <w:rPr>
          <w:rFonts w:ascii="Arial" w:hAnsi="Arial" w:cs="Arial"/>
        </w:rPr>
        <w:t xml:space="preserve"> </w:t>
      </w:r>
      <w:proofErr w:type="spellStart"/>
      <w:r w:rsidRPr="004C36FC">
        <w:rPr>
          <w:rFonts w:ascii="Arial" w:hAnsi="Arial" w:cs="Arial"/>
        </w:rPr>
        <w:t>гаргах</w:t>
      </w:r>
      <w:proofErr w:type="spellEnd"/>
      <w:r w:rsidRPr="004C36FC">
        <w:rPr>
          <w:rFonts w:ascii="Arial" w:hAnsi="Arial" w:cs="Arial"/>
        </w:rPr>
        <w:t>;</w:t>
      </w:r>
    </w:p>
    <w:p w14:paraId="3FECA4B9" w14:textId="77777777" w:rsidR="00C34179" w:rsidRDefault="00C34179" w:rsidP="00C34179">
      <w:pPr>
        <w:spacing w:after="0" w:line="360" w:lineRule="auto"/>
        <w:ind w:firstLine="1134"/>
        <w:jc w:val="both"/>
        <w:rPr>
          <w:rFonts w:ascii="Arial" w:hAnsi="Arial" w:cs="Arial"/>
          <w:lang w:val="mn-MN"/>
        </w:rPr>
      </w:pPr>
      <w:r>
        <w:rPr>
          <w:rFonts w:ascii="Arial" w:hAnsi="Arial" w:cs="Arial"/>
        </w:rPr>
        <w:t>4.1.</w:t>
      </w:r>
      <w:proofErr w:type="gramStart"/>
      <w:r>
        <w:rPr>
          <w:rFonts w:ascii="Arial" w:hAnsi="Arial" w:cs="Arial"/>
        </w:rPr>
        <w:t>3</w:t>
      </w:r>
      <w:r>
        <w:rPr>
          <w:rFonts w:ascii="Arial" w:hAnsi="Arial" w:cs="Arial"/>
          <w:lang w:val="mn-MN"/>
        </w:rPr>
        <w:t>.</w:t>
      </w:r>
      <w:proofErr w:type="spellStart"/>
      <w:r w:rsidRPr="004C36FC">
        <w:rPr>
          <w:rFonts w:ascii="Arial" w:hAnsi="Arial" w:cs="Arial"/>
        </w:rPr>
        <w:t>Ажлын</w:t>
      </w:r>
      <w:proofErr w:type="spellEnd"/>
      <w:proofErr w:type="gramEnd"/>
      <w:r w:rsidRPr="004C36FC">
        <w:rPr>
          <w:rFonts w:ascii="Arial" w:hAnsi="Arial" w:cs="Arial"/>
        </w:rPr>
        <w:t xml:space="preserve"> </w:t>
      </w:r>
      <w:proofErr w:type="spellStart"/>
      <w:r w:rsidRPr="004C36FC">
        <w:rPr>
          <w:rFonts w:ascii="Arial" w:hAnsi="Arial" w:cs="Arial"/>
        </w:rPr>
        <w:t>байранд</w:t>
      </w:r>
      <w:proofErr w:type="spellEnd"/>
      <w:r w:rsidRPr="004C36FC">
        <w:rPr>
          <w:rFonts w:ascii="Arial" w:hAnsi="Arial" w:cs="Arial"/>
        </w:rPr>
        <w:t xml:space="preserve"> </w:t>
      </w:r>
      <w:proofErr w:type="spellStart"/>
      <w:r w:rsidRPr="004C36FC">
        <w:rPr>
          <w:rFonts w:ascii="Arial" w:hAnsi="Arial" w:cs="Arial"/>
        </w:rPr>
        <w:t>тавигдах</w:t>
      </w:r>
      <w:proofErr w:type="spellEnd"/>
      <w:r w:rsidRPr="004C36FC">
        <w:rPr>
          <w:rFonts w:ascii="Arial" w:hAnsi="Arial" w:cs="Arial"/>
        </w:rPr>
        <w:t xml:space="preserve"> </w:t>
      </w:r>
      <w:proofErr w:type="spellStart"/>
      <w:r w:rsidRPr="004C36FC">
        <w:rPr>
          <w:rFonts w:ascii="Arial" w:hAnsi="Arial" w:cs="Arial"/>
        </w:rPr>
        <w:t>улсын</w:t>
      </w:r>
      <w:proofErr w:type="spellEnd"/>
      <w:r w:rsidRPr="004C36FC">
        <w:rPr>
          <w:rFonts w:ascii="Arial" w:hAnsi="Arial" w:cs="Arial"/>
        </w:rPr>
        <w:t xml:space="preserve"> </w:t>
      </w:r>
      <w:proofErr w:type="spellStart"/>
      <w:r w:rsidRPr="004C36FC">
        <w:rPr>
          <w:rFonts w:ascii="Arial" w:hAnsi="Arial" w:cs="Arial"/>
        </w:rPr>
        <w:t>стандартын</w:t>
      </w:r>
      <w:proofErr w:type="spellEnd"/>
      <w:r w:rsidRPr="004C36FC">
        <w:rPr>
          <w:rFonts w:ascii="Arial" w:hAnsi="Arial" w:cs="Arial"/>
        </w:rPr>
        <w:t xml:space="preserve"> </w:t>
      </w:r>
      <w:proofErr w:type="spellStart"/>
      <w:r w:rsidRPr="004C36FC">
        <w:rPr>
          <w:rFonts w:ascii="Arial" w:hAnsi="Arial" w:cs="Arial"/>
        </w:rPr>
        <w:t>шаардлага</w:t>
      </w:r>
      <w:proofErr w:type="spellEnd"/>
      <w:r w:rsidRPr="004C36FC">
        <w:rPr>
          <w:rFonts w:ascii="Arial" w:hAnsi="Arial" w:cs="Arial"/>
        </w:rPr>
        <w:t xml:space="preserve">, </w:t>
      </w:r>
      <w:proofErr w:type="spellStart"/>
      <w:r w:rsidRPr="004C36FC">
        <w:rPr>
          <w:rFonts w:ascii="Arial" w:hAnsi="Arial" w:cs="Arial"/>
        </w:rPr>
        <w:t>шалгуурыг</w:t>
      </w:r>
      <w:proofErr w:type="spellEnd"/>
      <w:r w:rsidRPr="004C36FC">
        <w:rPr>
          <w:rFonts w:ascii="Arial" w:hAnsi="Arial" w:cs="Arial"/>
        </w:rPr>
        <w:t xml:space="preserve"> </w:t>
      </w:r>
      <w:proofErr w:type="spellStart"/>
      <w:r w:rsidRPr="004C36FC">
        <w:rPr>
          <w:rFonts w:ascii="Arial" w:hAnsi="Arial" w:cs="Arial"/>
        </w:rPr>
        <w:t>хангахтай</w:t>
      </w:r>
      <w:proofErr w:type="spellEnd"/>
      <w:r w:rsidRPr="004C36FC">
        <w:rPr>
          <w:rFonts w:ascii="Arial" w:hAnsi="Arial" w:cs="Arial"/>
        </w:rPr>
        <w:t xml:space="preserve"> </w:t>
      </w:r>
      <w:proofErr w:type="spellStart"/>
      <w:r w:rsidRPr="004C36FC">
        <w:rPr>
          <w:rFonts w:ascii="Arial" w:hAnsi="Arial" w:cs="Arial"/>
        </w:rPr>
        <w:t>холбоотой</w:t>
      </w:r>
      <w:proofErr w:type="spellEnd"/>
      <w:r w:rsidRPr="004C36FC">
        <w:rPr>
          <w:rFonts w:ascii="Arial" w:hAnsi="Arial" w:cs="Arial"/>
        </w:rPr>
        <w:t xml:space="preserve"> </w:t>
      </w:r>
      <w:proofErr w:type="spellStart"/>
      <w:r w:rsidRPr="004C36FC">
        <w:rPr>
          <w:rFonts w:ascii="Arial" w:hAnsi="Arial" w:cs="Arial"/>
        </w:rPr>
        <w:t>мэргэжил</w:t>
      </w:r>
      <w:proofErr w:type="spellEnd"/>
      <w:r w:rsidRPr="004C36FC">
        <w:rPr>
          <w:rFonts w:ascii="Arial" w:hAnsi="Arial" w:cs="Arial"/>
        </w:rPr>
        <w:t xml:space="preserve"> </w:t>
      </w:r>
      <w:proofErr w:type="spellStart"/>
      <w:r w:rsidRPr="004C36FC">
        <w:rPr>
          <w:rFonts w:ascii="Arial" w:hAnsi="Arial" w:cs="Arial"/>
        </w:rPr>
        <w:t>арга</w:t>
      </w:r>
      <w:proofErr w:type="spellEnd"/>
      <w:r w:rsidRPr="004C36FC">
        <w:rPr>
          <w:rFonts w:ascii="Arial" w:hAnsi="Arial" w:cs="Arial"/>
        </w:rPr>
        <w:t xml:space="preserve"> </w:t>
      </w:r>
      <w:proofErr w:type="spellStart"/>
      <w:r w:rsidRPr="004C36FC">
        <w:rPr>
          <w:rFonts w:ascii="Arial" w:hAnsi="Arial" w:cs="Arial"/>
        </w:rPr>
        <w:t>зүйн</w:t>
      </w:r>
      <w:proofErr w:type="spellEnd"/>
      <w:r w:rsidRPr="004C36FC">
        <w:rPr>
          <w:rFonts w:ascii="Arial" w:hAnsi="Arial" w:cs="Arial"/>
        </w:rPr>
        <w:t xml:space="preserve"> </w:t>
      </w:r>
      <w:proofErr w:type="spellStart"/>
      <w:r w:rsidRPr="004C36FC">
        <w:rPr>
          <w:rFonts w:ascii="Arial" w:hAnsi="Arial" w:cs="Arial"/>
        </w:rPr>
        <w:t>зөвлөгөө</w:t>
      </w:r>
      <w:proofErr w:type="spellEnd"/>
      <w:r w:rsidRPr="004C36FC">
        <w:rPr>
          <w:rFonts w:ascii="Arial" w:hAnsi="Arial" w:cs="Arial"/>
        </w:rPr>
        <w:t xml:space="preserve"> </w:t>
      </w:r>
      <w:proofErr w:type="spellStart"/>
      <w:r w:rsidRPr="004C36FC">
        <w:rPr>
          <w:rFonts w:ascii="Arial" w:hAnsi="Arial" w:cs="Arial"/>
        </w:rPr>
        <w:t>өгөх</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хүсэгчээс</w:t>
      </w:r>
      <w:proofErr w:type="spellEnd"/>
      <w:r w:rsidRPr="004C36FC">
        <w:rPr>
          <w:rFonts w:ascii="Arial" w:hAnsi="Arial" w:cs="Arial"/>
        </w:rPr>
        <w:t xml:space="preserve"> </w:t>
      </w:r>
      <w:proofErr w:type="spellStart"/>
      <w:r w:rsidRPr="004C36FC">
        <w:rPr>
          <w:rFonts w:ascii="Arial" w:hAnsi="Arial" w:cs="Arial"/>
        </w:rPr>
        <w:t>шаардлагатай</w:t>
      </w:r>
      <w:proofErr w:type="spellEnd"/>
      <w:r w:rsidRPr="004C36FC">
        <w:rPr>
          <w:rFonts w:ascii="Arial" w:hAnsi="Arial" w:cs="Arial"/>
        </w:rPr>
        <w:t xml:space="preserve"> </w:t>
      </w:r>
      <w:proofErr w:type="spellStart"/>
      <w:r w:rsidRPr="004C36FC">
        <w:rPr>
          <w:rFonts w:ascii="Arial" w:hAnsi="Arial" w:cs="Arial"/>
        </w:rPr>
        <w:t>мэдээллийг</w:t>
      </w:r>
      <w:proofErr w:type="spellEnd"/>
      <w:r w:rsidRPr="004C36FC">
        <w:rPr>
          <w:rFonts w:ascii="Arial" w:hAnsi="Arial" w:cs="Arial"/>
        </w:rPr>
        <w:t xml:space="preserve"> </w:t>
      </w:r>
      <w:proofErr w:type="spellStart"/>
      <w:r w:rsidRPr="004C36FC">
        <w:rPr>
          <w:rFonts w:ascii="Arial" w:hAnsi="Arial" w:cs="Arial"/>
        </w:rPr>
        <w:t>гаргуулан</w:t>
      </w:r>
      <w:proofErr w:type="spellEnd"/>
      <w:r w:rsidRPr="004C36FC">
        <w:rPr>
          <w:rFonts w:ascii="Arial" w:hAnsi="Arial" w:cs="Arial"/>
        </w:rPr>
        <w:t xml:space="preserve"> </w:t>
      </w:r>
      <w:proofErr w:type="spellStart"/>
      <w:r w:rsidRPr="004C36FC">
        <w:rPr>
          <w:rFonts w:ascii="Arial" w:hAnsi="Arial" w:cs="Arial"/>
        </w:rPr>
        <w:t>авах</w:t>
      </w:r>
      <w:proofErr w:type="spellEnd"/>
      <w:r w:rsidRPr="004C36FC">
        <w:rPr>
          <w:rFonts w:ascii="Arial" w:hAnsi="Arial" w:cs="Arial"/>
        </w:rPr>
        <w:t xml:space="preserve">, </w:t>
      </w:r>
      <w:proofErr w:type="spellStart"/>
      <w:r w:rsidRPr="004C36FC">
        <w:rPr>
          <w:rFonts w:ascii="Arial" w:hAnsi="Arial" w:cs="Arial"/>
        </w:rPr>
        <w:t>баримтжуулах</w:t>
      </w:r>
      <w:proofErr w:type="spellEnd"/>
      <w:r w:rsidRPr="004C36FC">
        <w:rPr>
          <w:rFonts w:ascii="Arial" w:hAnsi="Arial" w:cs="Arial"/>
        </w:rPr>
        <w:t>;</w:t>
      </w:r>
    </w:p>
    <w:p w14:paraId="747818E2" w14:textId="77777777" w:rsidR="00C34179" w:rsidRDefault="00C34179" w:rsidP="00C34179">
      <w:pPr>
        <w:spacing w:after="0" w:line="360" w:lineRule="auto"/>
        <w:ind w:firstLine="1134"/>
        <w:jc w:val="both"/>
        <w:rPr>
          <w:rFonts w:ascii="Arial" w:hAnsi="Arial" w:cs="Arial"/>
          <w:lang w:val="mn-MN"/>
        </w:rPr>
      </w:pPr>
      <w:r>
        <w:rPr>
          <w:rFonts w:ascii="Arial" w:hAnsi="Arial" w:cs="Arial"/>
        </w:rPr>
        <w:t>4.1.</w:t>
      </w:r>
      <w:proofErr w:type="gramStart"/>
      <w:r>
        <w:rPr>
          <w:rFonts w:ascii="Arial" w:hAnsi="Arial" w:cs="Arial"/>
        </w:rPr>
        <w:t>4</w:t>
      </w:r>
      <w:r>
        <w:rPr>
          <w:rFonts w:ascii="Arial" w:hAnsi="Arial" w:cs="Arial"/>
          <w:lang w:val="mn-MN"/>
        </w:rPr>
        <w:t>.</w:t>
      </w:r>
      <w:proofErr w:type="spellStart"/>
      <w:r w:rsidRPr="004C36FC">
        <w:rPr>
          <w:rFonts w:ascii="Arial" w:hAnsi="Arial" w:cs="Arial"/>
        </w:rPr>
        <w:t>Эрүүл</w:t>
      </w:r>
      <w:proofErr w:type="spellEnd"/>
      <w:proofErr w:type="gram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ажиллагааны</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шаардлагын</w:t>
      </w:r>
      <w:proofErr w:type="spellEnd"/>
      <w:r w:rsidRPr="004C36FC">
        <w:rPr>
          <w:rFonts w:ascii="Arial" w:hAnsi="Arial" w:cs="Arial"/>
        </w:rPr>
        <w:t xml:space="preserve"> </w:t>
      </w:r>
      <w:proofErr w:type="spellStart"/>
      <w:r w:rsidRPr="004C36FC">
        <w:rPr>
          <w:rFonts w:ascii="Arial" w:hAnsi="Arial" w:cs="Arial"/>
        </w:rPr>
        <w:t>хэрэгжилтэд</w:t>
      </w:r>
      <w:proofErr w:type="spellEnd"/>
      <w:r w:rsidRPr="004C36FC">
        <w:rPr>
          <w:rFonts w:ascii="Arial" w:hAnsi="Arial" w:cs="Arial"/>
        </w:rPr>
        <w:t xml:space="preserve"> </w:t>
      </w:r>
      <w:proofErr w:type="spellStart"/>
      <w:r w:rsidRPr="004C36FC">
        <w:rPr>
          <w:rFonts w:ascii="Arial" w:hAnsi="Arial" w:cs="Arial"/>
        </w:rPr>
        <w:t>хийх</w:t>
      </w:r>
      <w:proofErr w:type="spellEnd"/>
      <w:r w:rsidRPr="004C36FC">
        <w:rPr>
          <w:rFonts w:ascii="Arial" w:hAnsi="Arial" w:cs="Arial"/>
        </w:rPr>
        <w:t xml:space="preserve"> </w:t>
      </w:r>
      <w:proofErr w:type="spellStart"/>
      <w:r w:rsidRPr="004C36FC">
        <w:rPr>
          <w:rFonts w:ascii="Arial" w:hAnsi="Arial" w:cs="Arial"/>
        </w:rPr>
        <w:t>явцын</w:t>
      </w:r>
      <w:proofErr w:type="spellEnd"/>
      <w:r w:rsidRPr="004C36FC">
        <w:rPr>
          <w:rFonts w:ascii="Arial" w:hAnsi="Arial" w:cs="Arial"/>
        </w:rPr>
        <w:t xml:space="preserve"> </w:t>
      </w:r>
      <w:proofErr w:type="spellStart"/>
      <w:r w:rsidRPr="004C36FC">
        <w:rPr>
          <w:rFonts w:ascii="Arial" w:hAnsi="Arial" w:cs="Arial"/>
        </w:rPr>
        <w:t>хяналтад</w:t>
      </w:r>
      <w:proofErr w:type="spellEnd"/>
      <w:r w:rsidRPr="004C36FC">
        <w:rPr>
          <w:rFonts w:ascii="Arial" w:hAnsi="Arial" w:cs="Arial"/>
        </w:rPr>
        <w:t xml:space="preserve"> </w:t>
      </w:r>
      <w:proofErr w:type="spellStart"/>
      <w:r w:rsidRPr="004C36FC">
        <w:rPr>
          <w:rFonts w:ascii="Arial" w:hAnsi="Arial" w:cs="Arial"/>
        </w:rPr>
        <w:t>оролцох</w:t>
      </w:r>
      <w:proofErr w:type="spellEnd"/>
      <w:r w:rsidRPr="004C36FC">
        <w:rPr>
          <w:rFonts w:ascii="Arial" w:hAnsi="Arial" w:cs="Arial"/>
        </w:rPr>
        <w:t xml:space="preserve">; </w:t>
      </w:r>
    </w:p>
    <w:p w14:paraId="3E5F8179" w14:textId="77777777" w:rsidR="00C34179" w:rsidRDefault="00C34179" w:rsidP="00C34179">
      <w:pPr>
        <w:spacing w:after="0" w:line="360" w:lineRule="auto"/>
        <w:ind w:firstLine="1134"/>
        <w:jc w:val="both"/>
        <w:rPr>
          <w:rFonts w:ascii="Arial" w:hAnsi="Arial" w:cs="Arial"/>
          <w:lang w:val="mn-MN"/>
        </w:rPr>
      </w:pPr>
      <w:r>
        <w:rPr>
          <w:rFonts w:ascii="Arial" w:hAnsi="Arial" w:cs="Arial"/>
        </w:rPr>
        <w:t>4.1.</w:t>
      </w:r>
      <w:proofErr w:type="gramStart"/>
      <w:r>
        <w:rPr>
          <w:rFonts w:ascii="Arial" w:hAnsi="Arial" w:cs="Arial"/>
        </w:rPr>
        <w:t>5</w:t>
      </w:r>
      <w:r>
        <w:rPr>
          <w:rFonts w:ascii="Arial" w:hAnsi="Arial" w:cs="Arial"/>
          <w:lang w:val="mn-MN"/>
        </w:rPr>
        <w:t>.</w:t>
      </w:r>
      <w:proofErr w:type="spellStart"/>
      <w:r w:rsidRPr="004C36FC">
        <w:rPr>
          <w:rFonts w:ascii="Arial" w:hAnsi="Arial" w:cs="Arial"/>
        </w:rPr>
        <w:t>Тусгай</w:t>
      </w:r>
      <w:proofErr w:type="spellEnd"/>
      <w:proofErr w:type="gram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шаардлагын</w:t>
      </w:r>
      <w:proofErr w:type="spellEnd"/>
      <w:r w:rsidRPr="004C36FC">
        <w:rPr>
          <w:rFonts w:ascii="Arial" w:hAnsi="Arial" w:cs="Arial"/>
        </w:rPr>
        <w:t xml:space="preserve"> </w:t>
      </w:r>
      <w:proofErr w:type="spellStart"/>
      <w:r w:rsidRPr="004C36FC">
        <w:rPr>
          <w:rFonts w:ascii="Arial" w:hAnsi="Arial" w:cs="Arial"/>
        </w:rPr>
        <w:t>талаар</w:t>
      </w:r>
      <w:proofErr w:type="spellEnd"/>
      <w:r w:rsidRPr="004C36FC">
        <w:rPr>
          <w:rFonts w:ascii="Arial" w:hAnsi="Arial" w:cs="Arial"/>
        </w:rPr>
        <w:t xml:space="preserve"> </w:t>
      </w:r>
      <w:proofErr w:type="spellStart"/>
      <w:r w:rsidRPr="004C36FC">
        <w:rPr>
          <w:rFonts w:ascii="Arial" w:hAnsi="Arial" w:cs="Arial"/>
        </w:rPr>
        <w:t>холбогдох</w:t>
      </w:r>
      <w:proofErr w:type="spellEnd"/>
      <w:r w:rsidRPr="004C36FC">
        <w:rPr>
          <w:rFonts w:ascii="Arial" w:hAnsi="Arial" w:cs="Arial"/>
        </w:rPr>
        <w:t xml:space="preserve"> </w:t>
      </w:r>
      <w:proofErr w:type="spellStart"/>
      <w:r w:rsidRPr="004C36FC">
        <w:rPr>
          <w:rFonts w:ascii="Arial" w:hAnsi="Arial" w:cs="Arial"/>
        </w:rPr>
        <w:t>хууль</w:t>
      </w:r>
      <w:proofErr w:type="spellEnd"/>
      <w:r w:rsidRPr="004C36FC">
        <w:rPr>
          <w:rFonts w:ascii="Arial" w:hAnsi="Arial" w:cs="Arial"/>
        </w:rPr>
        <w:t xml:space="preserve"> </w:t>
      </w:r>
      <w:proofErr w:type="spellStart"/>
      <w:r w:rsidRPr="004C36FC">
        <w:rPr>
          <w:rFonts w:ascii="Arial" w:hAnsi="Arial" w:cs="Arial"/>
        </w:rPr>
        <w:t>эрх</w:t>
      </w:r>
      <w:proofErr w:type="spellEnd"/>
      <w:r w:rsidRPr="004C36FC">
        <w:rPr>
          <w:rFonts w:ascii="Arial" w:hAnsi="Arial" w:cs="Arial"/>
        </w:rPr>
        <w:t xml:space="preserve"> </w:t>
      </w:r>
      <w:proofErr w:type="spellStart"/>
      <w:r w:rsidRPr="004C36FC">
        <w:rPr>
          <w:rFonts w:ascii="Arial" w:hAnsi="Arial" w:cs="Arial"/>
        </w:rPr>
        <w:t>зүйн</w:t>
      </w:r>
      <w:proofErr w:type="spellEnd"/>
      <w:r w:rsidRPr="004C36FC">
        <w:rPr>
          <w:rFonts w:ascii="Arial" w:hAnsi="Arial" w:cs="Arial"/>
        </w:rPr>
        <w:t xml:space="preserve"> </w:t>
      </w:r>
      <w:proofErr w:type="spellStart"/>
      <w:r w:rsidRPr="004C36FC">
        <w:rPr>
          <w:rFonts w:ascii="Arial" w:hAnsi="Arial" w:cs="Arial"/>
        </w:rPr>
        <w:t>баримт</w:t>
      </w:r>
      <w:proofErr w:type="spellEnd"/>
      <w:r w:rsidRPr="004C36FC">
        <w:rPr>
          <w:rFonts w:ascii="Arial" w:hAnsi="Arial" w:cs="Arial"/>
        </w:rPr>
        <w:t xml:space="preserve"> </w:t>
      </w:r>
      <w:proofErr w:type="spellStart"/>
      <w:r w:rsidRPr="004C36FC">
        <w:rPr>
          <w:rFonts w:ascii="Arial" w:hAnsi="Arial" w:cs="Arial"/>
        </w:rPr>
        <w:t>бичиг</w:t>
      </w:r>
      <w:proofErr w:type="spellEnd"/>
      <w:r w:rsidRPr="004C36FC">
        <w:rPr>
          <w:rFonts w:ascii="Arial" w:hAnsi="Arial" w:cs="Arial"/>
        </w:rPr>
        <w:t xml:space="preserve">, </w:t>
      </w:r>
      <w:proofErr w:type="spellStart"/>
      <w:r w:rsidRPr="004C36FC">
        <w:rPr>
          <w:rFonts w:ascii="Arial" w:hAnsi="Arial" w:cs="Arial"/>
        </w:rPr>
        <w:t>олон</w:t>
      </w:r>
      <w:proofErr w:type="spellEnd"/>
      <w:r w:rsidRPr="004C36FC">
        <w:rPr>
          <w:rFonts w:ascii="Arial" w:hAnsi="Arial" w:cs="Arial"/>
        </w:rPr>
        <w:t xml:space="preserve"> </w:t>
      </w:r>
      <w:proofErr w:type="spellStart"/>
      <w:r w:rsidRPr="004C36FC">
        <w:rPr>
          <w:rFonts w:ascii="Arial" w:hAnsi="Arial" w:cs="Arial"/>
        </w:rPr>
        <w:t>улсын</w:t>
      </w:r>
      <w:proofErr w:type="spellEnd"/>
      <w:r w:rsidRPr="004C36FC">
        <w:rPr>
          <w:rFonts w:ascii="Arial" w:hAnsi="Arial" w:cs="Arial"/>
        </w:rPr>
        <w:t xml:space="preserve"> </w:t>
      </w:r>
      <w:proofErr w:type="spellStart"/>
      <w:r w:rsidRPr="004C36FC">
        <w:rPr>
          <w:rFonts w:ascii="Arial" w:hAnsi="Arial" w:cs="Arial"/>
        </w:rPr>
        <w:t>туршлага</w:t>
      </w:r>
      <w:proofErr w:type="spellEnd"/>
      <w:r w:rsidRPr="004C36FC">
        <w:rPr>
          <w:rFonts w:ascii="Arial" w:hAnsi="Arial" w:cs="Arial"/>
        </w:rPr>
        <w:t xml:space="preserve"> </w:t>
      </w:r>
      <w:proofErr w:type="spellStart"/>
      <w:r w:rsidRPr="004C36FC">
        <w:rPr>
          <w:rFonts w:ascii="Arial" w:hAnsi="Arial" w:cs="Arial"/>
        </w:rPr>
        <w:t>мэдээлэлтэй</w:t>
      </w:r>
      <w:proofErr w:type="spellEnd"/>
      <w:r w:rsidRPr="004C36FC">
        <w:rPr>
          <w:rFonts w:ascii="Arial" w:hAnsi="Arial" w:cs="Arial"/>
        </w:rPr>
        <w:t xml:space="preserve"> </w:t>
      </w:r>
      <w:proofErr w:type="spellStart"/>
      <w:r w:rsidRPr="004C36FC">
        <w:rPr>
          <w:rFonts w:ascii="Arial" w:hAnsi="Arial" w:cs="Arial"/>
        </w:rPr>
        <w:t>танилцаж</w:t>
      </w:r>
      <w:proofErr w:type="spellEnd"/>
      <w:r w:rsidRPr="004C36FC">
        <w:rPr>
          <w:rFonts w:ascii="Arial" w:hAnsi="Arial" w:cs="Arial"/>
        </w:rPr>
        <w:t xml:space="preserve">, </w:t>
      </w:r>
      <w:proofErr w:type="spellStart"/>
      <w:r w:rsidRPr="004C36FC">
        <w:rPr>
          <w:rFonts w:ascii="Arial" w:hAnsi="Arial" w:cs="Arial"/>
        </w:rPr>
        <w:t>мэдлэг</w:t>
      </w:r>
      <w:proofErr w:type="spellEnd"/>
      <w:r w:rsidRPr="004C36FC">
        <w:rPr>
          <w:rFonts w:ascii="Arial" w:hAnsi="Arial" w:cs="Arial"/>
        </w:rPr>
        <w:t xml:space="preserve"> </w:t>
      </w:r>
      <w:proofErr w:type="spellStart"/>
      <w:r w:rsidRPr="004C36FC">
        <w:rPr>
          <w:rFonts w:ascii="Arial" w:hAnsi="Arial" w:cs="Arial"/>
        </w:rPr>
        <w:t>чадвараа</w:t>
      </w:r>
      <w:proofErr w:type="spellEnd"/>
      <w:r w:rsidRPr="004C36FC">
        <w:rPr>
          <w:rFonts w:ascii="Arial" w:hAnsi="Arial" w:cs="Arial"/>
        </w:rPr>
        <w:t xml:space="preserve"> </w:t>
      </w:r>
      <w:proofErr w:type="spellStart"/>
      <w:r w:rsidRPr="004C36FC">
        <w:rPr>
          <w:rFonts w:ascii="Arial" w:hAnsi="Arial" w:cs="Arial"/>
        </w:rPr>
        <w:t>дээшлүүлэх</w:t>
      </w:r>
      <w:proofErr w:type="spellEnd"/>
      <w:r w:rsidRPr="004C36FC">
        <w:rPr>
          <w:rFonts w:ascii="Arial" w:hAnsi="Arial" w:cs="Arial"/>
        </w:rPr>
        <w:t>;</w:t>
      </w:r>
    </w:p>
    <w:p w14:paraId="70F6E408" w14:textId="77777777" w:rsidR="00C34179" w:rsidRDefault="00C34179" w:rsidP="00C34179">
      <w:pPr>
        <w:spacing w:after="0" w:line="360" w:lineRule="auto"/>
        <w:ind w:firstLine="1134"/>
        <w:jc w:val="both"/>
        <w:rPr>
          <w:rFonts w:ascii="Arial" w:hAnsi="Arial" w:cs="Arial"/>
          <w:lang w:val="mn-MN"/>
        </w:rPr>
      </w:pPr>
      <w:r>
        <w:rPr>
          <w:rFonts w:ascii="Arial" w:hAnsi="Arial" w:cs="Arial"/>
        </w:rPr>
        <w:t>4.1.</w:t>
      </w:r>
      <w:proofErr w:type="gramStart"/>
      <w:r>
        <w:rPr>
          <w:rFonts w:ascii="Arial" w:hAnsi="Arial" w:cs="Arial"/>
        </w:rPr>
        <w:t>6</w:t>
      </w:r>
      <w:r>
        <w:rPr>
          <w:rFonts w:ascii="Arial" w:hAnsi="Arial" w:cs="Arial"/>
          <w:lang w:val="mn-MN"/>
        </w:rPr>
        <w:t>.</w:t>
      </w:r>
      <w:proofErr w:type="spellStart"/>
      <w:r w:rsidRPr="004C36FC">
        <w:rPr>
          <w:rFonts w:ascii="Arial" w:hAnsi="Arial" w:cs="Arial"/>
        </w:rPr>
        <w:t>Энэхүү</w:t>
      </w:r>
      <w:proofErr w:type="spellEnd"/>
      <w:proofErr w:type="gramEnd"/>
      <w:r w:rsidRPr="004C36FC">
        <w:rPr>
          <w:rFonts w:ascii="Arial" w:hAnsi="Arial" w:cs="Arial"/>
        </w:rPr>
        <w:t xml:space="preserve"> </w:t>
      </w:r>
      <w:proofErr w:type="spellStart"/>
      <w:r w:rsidRPr="004C36FC">
        <w:rPr>
          <w:rFonts w:ascii="Arial" w:hAnsi="Arial" w:cs="Arial"/>
        </w:rPr>
        <w:t>журмын</w:t>
      </w:r>
      <w:proofErr w:type="spellEnd"/>
      <w:r w:rsidRPr="004C36FC">
        <w:rPr>
          <w:rFonts w:ascii="Arial" w:hAnsi="Arial" w:cs="Arial"/>
        </w:rPr>
        <w:t xml:space="preserve"> 4.1.</w:t>
      </w:r>
      <w:r>
        <w:rPr>
          <w:rFonts w:ascii="Arial" w:hAnsi="Arial" w:cs="Arial"/>
          <w:lang w:val="mn-MN"/>
        </w:rPr>
        <w:t>1</w:t>
      </w:r>
      <w:r w:rsidRPr="004C36FC">
        <w:rPr>
          <w:rFonts w:ascii="Arial" w:hAnsi="Arial" w:cs="Arial"/>
        </w:rPr>
        <w:t>, 4.1.</w:t>
      </w:r>
      <w:r>
        <w:rPr>
          <w:rFonts w:ascii="Arial" w:hAnsi="Arial" w:cs="Arial"/>
          <w:lang w:val="mn-MN"/>
        </w:rPr>
        <w:t>2</w:t>
      </w:r>
      <w:r w:rsidRPr="004C36FC">
        <w:rPr>
          <w:rFonts w:ascii="Arial" w:hAnsi="Arial" w:cs="Arial"/>
        </w:rPr>
        <w:t xml:space="preserve">-д </w:t>
      </w:r>
      <w:proofErr w:type="spellStart"/>
      <w:r w:rsidRPr="004C36FC">
        <w:rPr>
          <w:rFonts w:ascii="Arial" w:hAnsi="Arial" w:cs="Arial"/>
        </w:rPr>
        <w:t>заасан</w:t>
      </w:r>
      <w:proofErr w:type="spellEnd"/>
      <w:r w:rsidRPr="004C36FC">
        <w:rPr>
          <w:rFonts w:ascii="Arial" w:hAnsi="Arial" w:cs="Arial"/>
        </w:rPr>
        <w:t xml:space="preserve"> </w:t>
      </w:r>
      <w:proofErr w:type="spellStart"/>
      <w:r w:rsidRPr="004C36FC">
        <w:rPr>
          <w:rFonts w:ascii="Arial" w:hAnsi="Arial" w:cs="Arial"/>
        </w:rPr>
        <w:t>дүгнэлтийг</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хуралд</w:t>
      </w:r>
      <w:proofErr w:type="spellEnd"/>
      <w:r w:rsidRPr="004C36FC">
        <w:rPr>
          <w:rFonts w:ascii="Arial" w:hAnsi="Arial" w:cs="Arial"/>
        </w:rPr>
        <w:t xml:space="preserve"> </w:t>
      </w:r>
      <w:proofErr w:type="spellStart"/>
      <w:r w:rsidRPr="004C36FC">
        <w:rPr>
          <w:rFonts w:ascii="Arial" w:hAnsi="Arial" w:cs="Arial"/>
        </w:rPr>
        <w:t>танилцуулах</w:t>
      </w:r>
      <w:proofErr w:type="spellEnd"/>
      <w:r w:rsidRPr="004C36FC">
        <w:rPr>
          <w:rFonts w:ascii="Arial" w:hAnsi="Arial" w:cs="Arial"/>
        </w:rPr>
        <w:t>;</w:t>
      </w:r>
    </w:p>
    <w:p w14:paraId="4A970862" w14:textId="77777777" w:rsidR="00C34179" w:rsidRDefault="00C34179" w:rsidP="00C34179">
      <w:pPr>
        <w:spacing w:after="0" w:line="360" w:lineRule="auto"/>
        <w:ind w:firstLine="567"/>
        <w:jc w:val="both"/>
        <w:rPr>
          <w:rFonts w:ascii="Arial" w:hAnsi="Arial" w:cs="Arial"/>
          <w:lang w:val="mn-MN"/>
        </w:rPr>
      </w:pPr>
      <w:r>
        <w:rPr>
          <w:rFonts w:ascii="Arial" w:hAnsi="Arial" w:cs="Arial"/>
        </w:rPr>
        <w:t>4.</w:t>
      </w:r>
      <w:proofErr w:type="gramStart"/>
      <w:r>
        <w:rPr>
          <w:rFonts w:ascii="Arial" w:hAnsi="Arial" w:cs="Arial"/>
        </w:rPr>
        <w:t>2</w:t>
      </w:r>
      <w:r>
        <w:rPr>
          <w:rFonts w:ascii="Arial" w:hAnsi="Arial" w:cs="Arial"/>
          <w:lang w:val="mn-MN"/>
        </w:rPr>
        <w:t>.</w:t>
      </w:r>
      <w:proofErr w:type="spellStart"/>
      <w:r w:rsidRPr="004C36FC">
        <w:rPr>
          <w:rFonts w:ascii="Arial" w:hAnsi="Arial" w:cs="Arial"/>
        </w:rPr>
        <w:t>Шинжээчийг</w:t>
      </w:r>
      <w:proofErr w:type="spellEnd"/>
      <w:proofErr w:type="gramEnd"/>
      <w:r w:rsidRPr="004C36FC">
        <w:rPr>
          <w:rFonts w:ascii="Arial" w:hAnsi="Arial" w:cs="Arial"/>
        </w:rPr>
        <w:t xml:space="preserve"> </w:t>
      </w:r>
      <w:proofErr w:type="spellStart"/>
      <w:r w:rsidRPr="004C36FC">
        <w:rPr>
          <w:rFonts w:ascii="Arial" w:hAnsi="Arial" w:cs="Arial"/>
        </w:rPr>
        <w:t>сонгохдоо</w:t>
      </w:r>
      <w:proofErr w:type="spellEnd"/>
      <w:r w:rsidRPr="004C36FC">
        <w:rPr>
          <w:rFonts w:ascii="Arial" w:hAnsi="Arial" w:cs="Arial"/>
        </w:rPr>
        <w:t xml:space="preserve"> </w:t>
      </w:r>
      <w:proofErr w:type="spellStart"/>
      <w:r w:rsidRPr="004C36FC">
        <w:rPr>
          <w:rFonts w:ascii="Arial" w:hAnsi="Arial" w:cs="Arial"/>
        </w:rPr>
        <w:t>дараах</w:t>
      </w:r>
      <w:proofErr w:type="spellEnd"/>
      <w:r w:rsidRPr="004C36FC">
        <w:rPr>
          <w:rFonts w:ascii="Arial" w:hAnsi="Arial" w:cs="Arial"/>
        </w:rPr>
        <w:t xml:space="preserve"> </w:t>
      </w:r>
      <w:proofErr w:type="spellStart"/>
      <w:r w:rsidRPr="004C36FC">
        <w:rPr>
          <w:rFonts w:ascii="Arial" w:hAnsi="Arial" w:cs="Arial"/>
        </w:rPr>
        <w:t>шалгуурыг</w:t>
      </w:r>
      <w:proofErr w:type="spellEnd"/>
      <w:r w:rsidRPr="004C36FC">
        <w:rPr>
          <w:rFonts w:ascii="Arial" w:hAnsi="Arial" w:cs="Arial"/>
        </w:rPr>
        <w:t xml:space="preserve"> </w:t>
      </w:r>
      <w:proofErr w:type="spellStart"/>
      <w:r w:rsidRPr="004C36FC">
        <w:rPr>
          <w:rFonts w:ascii="Arial" w:hAnsi="Arial" w:cs="Arial"/>
        </w:rPr>
        <w:t>үндэслэнэ</w:t>
      </w:r>
      <w:proofErr w:type="spellEnd"/>
      <w:r w:rsidRPr="004C36FC">
        <w:rPr>
          <w:rFonts w:ascii="Arial" w:hAnsi="Arial" w:cs="Arial"/>
        </w:rPr>
        <w:t>.</w:t>
      </w:r>
    </w:p>
    <w:p w14:paraId="1F296CA6" w14:textId="77777777" w:rsidR="00C34179" w:rsidRDefault="00C34179" w:rsidP="00C34179">
      <w:pPr>
        <w:spacing w:after="0" w:line="360" w:lineRule="auto"/>
        <w:ind w:firstLine="1134"/>
        <w:jc w:val="both"/>
        <w:rPr>
          <w:rFonts w:ascii="Arial" w:hAnsi="Arial" w:cs="Arial"/>
          <w:lang w:val="mn-MN"/>
        </w:rPr>
      </w:pPr>
      <w:r>
        <w:rPr>
          <w:rFonts w:ascii="Arial" w:hAnsi="Arial" w:cs="Arial"/>
        </w:rPr>
        <w:t>4.2.</w:t>
      </w:r>
      <w:proofErr w:type="gramStart"/>
      <w:r>
        <w:rPr>
          <w:rFonts w:ascii="Arial" w:hAnsi="Arial" w:cs="Arial"/>
        </w:rPr>
        <w:t>1</w:t>
      </w:r>
      <w:r>
        <w:rPr>
          <w:rFonts w:ascii="Arial" w:hAnsi="Arial" w:cs="Arial"/>
          <w:lang w:val="mn-MN"/>
        </w:rPr>
        <w:t>.</w:t>
      </w:r>
      <w:proofErr w:type="spellStart"/>
      <w:r w:rsidRPr="004C36FC">
        <w:rPr>
          <w:rFonts w:ascii="Arial" w:hAnsi="Arial" w:cs="Arial"/>
        </w:rPr>
        <w:t>Мэргэжлийн</w:t>
      </w:r>
      <w:proofErr w:type="spellEnd"/>
      <w:proofErr w:type="gramEnd"/>
      <w:r w:rsidRPr="004C36FC">
        <w:rPr>
          <w:rFonts w:ascii="Arial" w:hAnsi="Arial" w:cs="Arial"/>
        </w:rPr>
        <w:t xml:space="preserve"> </w:t>
      </w:r>
      <w:proofErr w:type="spellStart"/>
      <w:r w:rsidRPr="004C36FC">
        <w:rPr>
          <w:rFonts w:ascii="Arial" w:hAnsi="Arial" w:cs="Arial"/>
        </w:rPr>
        <w:t>болон</w:t>
      </w:r>
      <w:proofErr w:type="spellEnd"/>
      <w:r w:rsidRPr="004C36FC">
        <w:rPr>
          <w:rFonts w:ascii="Arial" w:hAnsi="Arial" w:cs="Arial"/>
        </w:rPr>
        <w:t xml:space="preserve"> </w:t>
      </w:r>
      <w:proofErr w:type="spellStart"/>
      <w:r w:rsidRPr="004C36FC">
        <w:rPr>
          <w:rFonts w:ascii="Arial" w:hAnsi="Arial" w:cs="Arial"/>
        </w:rPr>
        <w:t>эрдмийн</w:t>
      </w:r>
      <w:proofErr w:type="spellEnd"/>
      <w:r w:rsidRPr="004C36FC">
        <w:rPr>
          <w:rFonts w:ascii="Arial" w:hAnsi="Arial" w:cs="Arial"/>
        </w:rPr>
        <w:t xml:space="preserve"> </w:t>
      </w:r>
      <w:proofErr w:type="spellStart"/>
      <w:r w:rsidRPr="004C36FC">
        <w:rPr>
          <w:rFonts w:ascii="Arial" w:hAnsi="Arial" w:cs="Arial"/>
        </w:rPr>
        <w:t>зэрэг</w:t>
      </w:r>
      <w:proofErr w:type="spellEnd"/>
      <w:r w:rsidRPr="004C36FC">
        <w:rPr>
          <w:rFonts w:ascii="Arial" w:hAnsi="Arial" w:cs="Arial"/>
        </w:rPr>
        <w:t xml:space="preserve"> </w:t>
      </w:r>
      <w:proofErr w:type="spellStart"/>
      <w:r w:rsidRPr="004C36FC">
        <w:rPr>
          <w:rFonts w:ascii="Arial" w:hAnsi="Arial" w:cs="Arial"/>
        </w:rPr>
        <w:t>цолтой</w:t>
      </w:r>
      <w:proofErr w:type="spellEnd"/>
      <w:r w:rsidRPr="004C36FC">
        <w:rPr>
          <w:rFonts w:ascii="Arial" w:hAnsi="Arial" w:cs="Arial"/>
        </w:rPr>
        <w:t xml:space="preserve">; </w:t>
      </w:r>
    </w:p>
    <w:p w14:paraId="1339D601" w14:textId="77777777" w:rsidR="00C34179" w:rsidRDefault="00C34179" w:rsidP="00C34179">
      <w:pPr>
        <w:spacing w:after="0" w:line="360" w:lineRule="auto"/>
        <w:ind w:firstLine="1134"/>
        <w:jc w:val="both"/>
        <w:rPr>
          <w:rFonts w:ascii="Arial" w:hAnsi="Arial" w:cs="Arial"/>
          <w:lang w:val="mn-MN"/>
        </w:rPr>
      </w:pPr>
      <w:r>
        <w:rPr>
          <w:rFonts w:ascii="Arial" w:hAnsi="Arial" w:cs="Arial"/>
        </w:rPr>
        <w:t>4.2.</w:t>
      </w:r>
      <w:proofErr w:type="gramStart"/>
      <w:r>
        <w:rPr>
          <w:rFonts w:ascii="Arial" w:hAnsi="Arial" w:cs="Arial"/>
        </w:rPr>
        <w:t>2</w:t>
      </w:r>
      <w:r>
        <w:rPr>
          <w:rFonts w:ascii="Arial" w:hAnsi="Arial" w:cs="Arial"/>
          <w:lang w:val="mn-MN"/>
        </w:rPr>
        <w:t>.</w:t>
      </w:r>
      <w:proofErr w:type="spellStart"/>
      <w:r w:rsidRPr="004C36FC">
        <w:rPr>
          <w:rFonts w:ascii="Arial" w:hAnsi="Arial" w:cs="Arial"/>
        </w:rPr>
        <w:t>Холбогдох</w:t>
      </w:r>
      <w:proofErr w:type="spellEnd"/>
      <w:proofErr w:type="gramEnd"/>
      <w:r w:rsidRPr="004C36FC">
        <w:rPr>
          <w:rFonts w:ascii="Arial" w:hAnsi="Arial" w:cs="Arial"/>
        </w:rPr>
        <w:t xml:space="preserve"> </w:t>
      </w:r>
      <w:proofErr w:type="spellStart"/>
      <w:r w:rsidRPr="004C36FC">
        <w:rPr>
          <w:rFonts w:ascii="Arial" w:hAnsi="Arial" w:cs="Arial"/>
        </w:rPr>
        <w:t>мэргэжлээрээ</w:t>
      </w:r>
      <w:proofErr w:type="spellEnd"/>
      <w:r w:rsidRPr="004C36FC">
        <w:rPr>
          <w:rFonts w:ascii="Arial" w:hAnsi="Arial" w:cs="Arial"/>
        </w:rPr>
        <w:t xml:space="preserve"> </w:t>
      </w:r>
      <w:r>
        <w:rPr>
          <w:rFonts w:ascii="Arial" w:hAnsi="Arial" w:cs="Arial"/>
          <w:lang w:val="mn-MN"/>
        </w:rPr>
        <w:t>10</w:t>
      </w:r>
      <w:r w:rsidRPr="004C36FC">
        <w:rPr>
          <w:rFonts w:ascii="Arial" w:hAnsi="Arial" w:cs="Arial"/>
        </w:rPr>
        <w:t>-</w:t>
      </w:r>
      <w:proofErr w:type="spellStart"/>
      <w:r w:rsidRPr="004C36FC">
        <w:rPr>
          <w:rFonts w:ascii="Arial" w:hAnsi="Arial" w:cs="Arial"/>
        </w:rPr>
        <w:t>аас</w:t>
      </w:r>
      <w:proofErr w:type="spellEnd"/>
      <w:r w:rsidRPr="004C36FC">
        <w:rPr>
          <w:rFonts w:ascii="Arial" w:hAnsi="Arial" w:cs="Arial"/>
        </w:rPr>
        <w:t xml:space="preserve"> </w:t>
      </w:r>
      <w:proofErr w:type="spellStart"/>
      <w:r w:rsidRPr="004C36FC">
        <w:rPr>
          <w:rFonts w:ascii="Arial" w:hAnsi="Arial" w:cs="Arial"/>
        </w:rPr>
        <w:t>доошгүй</w:t>
      </w:r>
      <w:proofErr w:type="spellEnd"/>
      <w:r w:rsidRPr="004C36FC">
        <w:rPr>
          <w:rFonts w:ascii="Arial" w:hAnsi="Arial" w:cs="Arial"/>
        </w:rPr>
        <w:t xml:space="preserve"> </w:t>
      </w:r>
      <w:proofErr w:type="spellStart"/>
      <w:r w:rsidRPr="004C36FC">
        <w:rPr>
          <w:rFonts w:ascii="Arial" w:hAnsi="Arial" w:cs="Arial"/>
        </w:rPr>
        <w:t>жил</w:t>
      </w:r>
      <w:proofErr w:type="spellEnd"/>
      <w:r w:rsidRPr="004C36FC">
        <w:rPr>
          <w:rFonts w:ascii="Arial" w:hAnsi="Arial" w:cs="Arial"/>
        </w:rPr>
        <w:t xml:space="preserve"> </w:t>
      </w:r>
      <w:proofErr w:type="spellStart"/>
      <w:r w:rsidRPr="004C36FC">
        <w:rPr>
          <w:rFonts w:ascii="Arial" w:hAnsi="Arial" w:cs="Arial"/>
        </w:rPr>
        <w:t>ажиллаж</w:t>
      </w:r>
      <w:proofErr w:type="spellEnd"/>
      <w:r w:rsidRPr="004C36FC">
        <w:rPr>
          <w:rFonts w:ascii="Arial" w:hAnsi="Arial" w:cs="Arial"/>
        </w:rPr>
        <w:t xml:space="preserve"> </w:t>
      </w:r>
      <w:proofErr w:type="spellStart"/>
      <w:r w:rsidRPr="004C36FC">
        <w:rPr>
          <w:rFonts w:ascii="Arial" w:hAnsi="Arial" w:cs="Arial"/>
        </w:rPr>
        <w:t>мэргэшсэн</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удирдлага</w:t>
      </w:r>
      <w:proofErr w:type="spellEnd"/>
      <w:r w:rsidRPr="004C36FC">
        <w:rPr>
          <w:rFonts w:ascii="Arial" w:hAnsi="Arial" w:cs="Arial"/>
        </w:rPr>
        <w:t xml:space="preserve">, </w:t>
      </w:r>
      <w:proofErr w:type="spellStart"/>
      <w:r w:rsidRPr="004C36FC">
        <w:rPr>
          <w:rFonts w:ascii="Arial" w:hAnsi="Arial" w:cs="Arial"/>
        </w:rPr>
        <w:t>зохион</w:t>
      </w:r>
      <w:proofErr w:type="spellEnd"/>
      <w:r w:rsidRPr="004C36FC">
        <w:rPr>
          <w:rFonts w:ascii="Arial" w:hAnsi="Arial" w:cs="Arial"/>
        </w:rPr>
        <w:t xml:space="preserve"> </w:t>
      </w:r>
      <w:proofErr w:type="spellStart"/>
      <w:r w:rsidRPr="004C36FC">
        <w:rPr>
          <w:rFonts w:ascii="Arial" w:hAnsi="Arial" w:cs="Arial"/>
        </w:rPr>
        <w:t>байгуулалтаар</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дадлага</w:t>
      </w:r>
      <w:proofErr w:type="spellEnd"/>
      <w:r w:rsidRPr="004C36FC">
        <w:rPr>
          <w:rFonts w:ascii="Arial" w:hAnsi="Arial" w:cs="Arial"/>
        </w:rPr>
        <w:t xml:space="preserve">, </w:t>
      </w:r>
      <w:proofErr w:type="spellStart"/>
      <w:r w:rsidRPr="004C36FC">
        <w:rPr>
          <w:rFonts w:ascii="Arial" w:hAnsi="Arial" w:cs="Arial"/>
        </w:rPr>
        <w:t>туршлагатай</w:t>
      </w:r>
      <w:proofErr w:type="spellEnd"/>
      <w:r w:rsidRPr="004C36FC">
        <w:rPr>
          <w:rFonts w:ascii="Arial" w:hAnsi="Arial" w:cs="Arial"/>
        </w:rPr>
        <w:t>;</w:t>
      </w:r>
    </w:p>
    <w:p w14:paraId="2CD39298" w14:textId="77777777" w:rsidR="00C34179" w:rsidRDefault="00C34179" w:rsidP="00C34179">
      <w:pPr>
        <w:spacing w:after="0" w:line="360" w:lineRule="auto"/>
        <w:ind w:firstLine="1134"/>
        <w:jc w:val="both"/>
        <w:rPr>
          <w:rFonts w:ascii="Arial" w:hAnsi="Arial" w:cs="Arial"/>
          <w:lang w:val="mn-MN"/>
        </w:rPr>
      </w:pPr>
      <w:r>
        <w:rPr>
          <w:rFonts w:ascii="Arial" w:hAnsi="Arial" w:cs="Arial"/>
        </w:rPr>
        <w:t>4.2.</w:t>
      </w:r>
      <w:proofErr w:type="gramStart"/>
      <w:r>
        <w:rPr>
          <w:rFonts w:ascii="Arial" w:hAnsi="Arial" w:cs="Arial"/>
        </w:rPr>
        <w:t>3</w:t>
      </w:r>
      <w:r>
        <w:rPr>
          <w:rFonts w:ascii="Arial" w:hAnsi="Arial" w:cs="Arial"/>
          <w:lang w:val="mn-MN"/>
        </w:rPr>
        <w:t>.</w:t>
      </w:r>
      <w:proofErr w:type="spellStart"/>
      <w:r w:rsidRPr="004C36FC">
        <w:rPr>
          <w:rFonts w:ascii="Arial" w:hAnsi="Arial" w:cs="Arial"/>
        </w:rPr>
        <w:t>Эрүүл</w:t>
      </w:r>
      <w:proofErr w:type="spellEnd"/>
      <w:proofErr w:type="gram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байгууллагуудын</w:t>
      </w:r>
      <w:proofErr w:type="spellEnd"/>
      <w:r w:rsidRPr="004C36FC">
        <w:rPr>
          <w:rFonts w:ascii="Arial" w:hAnsi="Arial" w:cs="Arial"/>
        </w:rPr>
        <w:t xml:space="preserve"> </w:t>
      </w:r>
      <w:proofErr w:type="spellStart"/>
      <w:r w:rsidRPr="004C36FC">
        <w:rPr>
          <w:rFonts w:ascii="Arial" w:hAnsi="Arial" w:cs="Arial"/>
        </w:rPr>
        <w:t>бүтэц</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ажиллагаанд</w:t>
      </w:r>
      <w:proofErr w:type="spellEnd"/>
      <w:r w:rsidRPr="004C36FC">
        <w:rPr>
          <w:rFonts w:ascii="Arial" w:hAnsi="Arial" w:cs="Arial"/>
        </w:rPr>
        <w:t xml:space="preserve"> </w:t>
      </w:r>
      <w:proofErr w:type="spellStart"/>
      <w:r w:rsidRPr="004C36FC">
        <w:rPr>
          <w:rFonts w:ascii="Arial" w:hAnsi="Arial" w:cs="Arial"/>
        </w:rPr>
        <w:t>үнэлгээ</w:t>
      </w:r>
      <w:proofErr w:type="spellEnd"/>
      <w:r w:rsidRPr="004C36FC">
        <w:rPr>
          <w:rFonts w:ascii="Arial" w:hAnsi="Arial" w:cs="Arial"/>
        </w:rPr>
        <w:t xml:space="preserve">, </w:t>
      </w:r>
      <w:proofErr w:type="spellStart"/>
      <w:r w:rsidRPr="004C36FC">
        <w:rPr>
          <w:rFonts w:ascii="Arial" w:hAnsi="Arial" w:cs="Arial"/>
        </w:rPr>
        <w:t>дүгнэлт</w:t>
      </w:r>
      <w:proofErr w:type="spellEnd"/>
      <w:r w:rsidRPr="004C36FC">
        <w:rPr>
          <w:rFonts w:ascii="Arial" w:hAnsi="Arial" w:cs="Arial"/>
        </w:rPr>
        <w:t xml:space="preserve"> </w:t>
      </w:r>
      <w:proofErr w:type="spellStart"/>
      <w:r w:rsidRPr="004C36FC">
        <w:rPr>
          <w:rFonts w:ascii="Arial" w:hAnsi="Arial" w:cs="Arial"/>
        </w:rPr>
        <w:t>өгөх</w:t>
      </w:r>
      <w:proofErr w:type="spellEnd"/>
      <w:r w:rsidRPr="004C36FC">
        <w:rPr>
          <w:rFonts w:ascii="Arial" w:hAnsi="Arial" w:cs="Arial"/>
        </w:rPr>
        <w:t xml:space="preserve">, </w:t>
      </w:r>
      <w:proofErr w:type="spellStart"/>
      <w:r w:rsidRPr="004C36FC">
        <w:rPr>
          <w:rFonts w:ascii="Arial" w:hAnsi="Arial" w:cs="Arial"/>
        </w:rPr>
        <w:t>багаар</w:t>
      </w:r>
      <w:proofErr w:type="spellEnd"/>
      <w:r w:rsidRPr="004C36FC">
        <w:rPr>
          <w:rFonts w:ascii="Arial" w:hAnsi="Arial" w:cs="Arial"/>
        </w:rPr>
        <w:t xml:space="preserve"> </w:t>
      </w:r>
      <w:proofErr w:type="spellStart"/>
      <w:r w:rsidRPr="004C36FC">
        <w:rPr>
          <w:rFonts w:ascii="Arial" w:hAnsi="Arial" w:cs="Arial"/>
        </w:rPr>
        <w:t>ажиллах</w:t>
      </w:r>
      <w:proofErr w:type="spellEnd"/>
      <w:r w:rsidRPr="004C36FC">
        <w:rPr>
          <w:rFonts w:ascii="Arial" w:hAnsi="Arial" w:cs="Arial"/>
        </w:rPr>
        <w:t xml:space="preserve"> </w:t>
      </w:r>
      <w:proofErr w:type="spellStart"/>
      <w:r w:rsidRPr="004C36FC">
        <w:rPr>
          <w:rFonts w:ascii="Arial" w:hAnsi="Arial" w:cs="Arial"/>
        </w:rPr>
        <w:t>чадвартай</w:t>
      </w:r>
      <w:proofErr w:type="spellEnd"/>
      <w:r w:rsidRPr="004C36FC">
        <w:rPr>
          <w:rFonts w:ascii="Arial" w:hAnsi="Arial" w:cs="Arial"/>
        </w:rPr>
        <w:t>;</w:t>
      </w:r>
    </w:p>
    <w:p w14:paraId="4BABADD4" w14:textId="77777777" w:rsidR="00C34179" w:rsidRDefault="00C34179" w:rsidP="00C34179">
      <w:pPr>
        <w:spacing w:after="0" w:line="360" w:lineRule="auto"/>
        <w:ind w:firstLine="1134"/>
        <w:jc w:val="both"/>
        <w:rPr>
          <w:rFonts w:ascii="Arial" w:hAnsi="Arial" w:cs="Arial"/>
          <w:lang w:val="mn-MN"/>
        </w:rPr>
      </w:pPr>
      <w:r>
        <w:rPr>
          <w:rFonts w:ascii="Arial" w:hAnsi="Arial" w:cs="Arial"/>
        </w:rPr>
        <w:t>4.2.</w:t>
      </w:r>
      <w:proofErr w:type="gramStart"/>
      <w:r>
        <w:rPr>
          <w:rFonts w:ascii="Arial" w:hAnsi="Arial" w:cs="Arial"/>
        </w:rPr>
        <w:t>4</w:t>
      </w:r>
      <w:r>
        <w:rPr>
          <w:rFonts w:ascii="Arial" w:hAnsi="Arial" w:cs="Arial"/>
          <w:lang w:val="mn-MN"/>
        </w:rPr>
        <w:t>.</w:t>
      </w:r>
      <w:proofErr w:type="spellStart"/>
      <w:r w:rsidRPr="004C36FC">
        <w:rPr>
          <w:rFonts w:ascii="Arial" w:hAnsi="Arial" w:cs="Arial"/>
        </w:rPr>
        <w:t>Тусгай</w:t>
      </w:r>
      <w:proofErr w:type="spellEnd"/>
      <w:proofErr w:type="gram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шаардлагын</w:t>
      </w:r>
      <w:proofErr w:type="spellEnd"/>
      <w:r w:rsidRPr="004C36FC">
        <w:rPr>
          <w:rFonts w:ascii="Arial" w:hAnsi="Arial" w:cs="Arial"/>
        </w:rPr>
        <w:t xml:space="preserve"> </w:t>
      </w:r>
      <w:proofErr w:type="spellStart"/>
      <w:r w:rsidRPr="004C36FC">
        <w:rPr>
          <w:rFonts w:ascii="Arial" w:hAnsi="Arial" w:cs="Arial"/>
        </w:rPr>
        <w:t>талаар</w:t>
      </w:r>
      <w:proofErr w:type="spellEnd"/>
      <w:r w:rsidRPr="004C36FC">
        <w:rPr>
          <w:rFonts w:ascii="Arial" w:hAnsi="Arial" w:cs="Arial"/>
        </w:rPr>
        <w:t xml:space="preserve"> </w:t>
      </w:r>
      <w:proofErr w:type="spellStart"/>
      <w:r w:rsidRPr="004C36FC">
        <w:rPr>
          <w:rFonts w:ascii="Arial" w:hAnsi="Arial" w:cs="Arial"/>
        </w:rPr>
        <w:t>мэдлэгтэй</w:t>
      </w:r>
      <w:proofErr w:type="spellEnd"/>
      <w:r w:rsidRPr="004C36FC">
        <w:rPr>
          <w:rFonts w:ascii="Arial" w:hAnsi="Arial" w:cs="Arial"/>
        </w:rPr>
        <w:t>;</w:t>
      </w:r>
    </w:p>
    <w:p w14:paraId="14388B57" w14:textId="77777777" w:rsidR="00C34179" w:rsidRDefault="00C34179" w:rsidP="00C34179">
      <w:pPr>
        <w:spacing w:after="0" w:line="360" w:lineRule="auto"/>
        <w:ind w:firstLine="1134"/>
        <w:jc w:val="both"/>
        <w:rPr>
          <w:rFonts w:ascii="Arial" w:hAnsi="Arial" w:cs="Arial"/>
          <w:lang w:val="mn-MN"/>
        </w:rPr>
      </w:pPr>
      <w:r>
        <w:rPr>
          <w:rFonts w:ascii="Arial" w:hAnsi="Arial" w:cs="Arial"/>
        </w:rPr>
        <w:t>4.2.</w:t>
      </w:r>
      <w:proofErr w:type="gramStart"/>
      <w:r>
        <w:rPr>
          <w:rFonts w:ascii="Arial" w:hAnsi="Arial" w:cs="Arial"/>
        </w:rPr>
        <w:t>5</w:t>
      </w:r>
      <w:r>
        <w:rPr>
          <w:rFonts w:ascii="Arial" w:hAnsi="Arial" w:cs="Arial"/>
          <w:lang w:val="mn-MN"/>
        </w:rPr>
        <w:t>.</w:t>
      </w:r>
      <w:proofErr w:type="spellStart"/>
      <w:r w:rsidRPr="004C36FC">
        <w:rPr>
          <w:rFonts w:ascii="Arial" w:hAnsi="Arial" w:cs="Arial"/>
        </w:rPr>
        <w:t>Ашиг</w:t>
      </w:r>
      <w:proofErr w:type="spellEnd"/>
      <w:proofErr w:type="gramEnd"/>
      <w:r w:rsidRPr="004C36FC">
        <w:rPr>
          <w:rFonts w:ascii="Arial" w:hAnsi="Arial" w:cs="Arial"/>
        </w:rPr>
        <w:t xml:space="preserve"> </w:t>
      </w:r>
      <w:proofErr w:type="spellStart"/>
      <w:r w:rsidRPr="004C36FC">
        <w:rPr>
          <w:rFonts w:ascii="Arial" w:hAnsi="Arial" w:cs="Arial"/>
        </w:rPr>
        <w:t>сонирхолын</w:t>
      </w:r>
      <w:proofErr w:type="spellEnd"/>
      <w:r w:rsidRPr="004C36FC">
        <w:rPr>
          <w:rFonts w:ascii="Arial" w:hAnsi="Arial" w:cs="Arial"/>
        </w:rPr>
        <w:t xml:space="preserve"> </w:t>
      </w:r>
      <w:proofErr w:type="spellStart"/>
      <w:r w:rsidRPr="004C36FC">
        <w:rPr>
          <w:rFonts w:ascii="Arial" w:hAnsi="Arial" w:cs="Arial"/>
        </w:rPr>
        <w:t>зөрчилгүй</w:t>
      </w:r>
      <w:proofErr w:type="spellEnd"/>
    </w:p>
    <w:p w14:paraId="58463C9B" w14:textId="77777777" w:rsidR="00C34179" w:rsidRPr="004C36FC" w:rsidRDefault="00C34179" w:rsidP="00C34179">
      <w:pPr>
        <w:spacing w:after="0" w:line="360" w:lineRule="auto"/>
        <w:ind w:firstLine="1134"/>
        <w:jc w:val="both"/>
        <w:rPr>
          <w:rFonts w:ascii="Arial" w:hAnsi="Arial" w:cs="Arial"/>
        </w:rPr>
      </w:pPr>
      <w:r>
        <w:rPr>
          <w:rFonts w:ascii="Arial" w:hAnsi="Arial" w:cs="Arial"/>
        </w:rPr>
        <w:t>4.2.</w:t>
      </w:r>
      <w:proofErr w:type="gramStart"/>
      <w:r>
        <w:rPr>
          <w:rFonts w:ascii="Arial" w:hAnsi="Arial" w:cs="Arial"/>
        </w:rPr>
        <w:t xml:space="preserve">6 </w:t>
      </w:r>
      <w:r>
        <w:rPr>
          <w:rFonts w:ascii="Arial" w:hAnsi="Arial" w:cs="Arial"/>
          <w:lang w:val="mn-MN"/>
        </w:rPr>
        <w:t>.</w:t>
      </w:r>
      <w:proofErr w:type="spellStart"/>
      <w:r w:rsidRPr="004C36FC">
        <w:rPr>
          <w:rFonts w:ascii="Arial" w:hAnsi="Arial" w:cs="Arial"/>
        </w:rPr>
        <w:t>Гэмт</w:t>
      </w:r>
      <w:proofErr w:type="spellEnd"/>
      <w:proofErr w:type="gramEnd"/>
      <w:r w:rsidRPr="004C36FC">
        <w:rPr>
          <w:rFonts w:ascii="Arial" w:hAnsi="Arial" w:cs="Arial"/>
        </w:rPr>
        <w:t xml:space="preserve"> </w:t>
      </w:r>
      <w:proofErr w:type="spellStart"/>
      <w:r w:rsidRPr="004C36FC">
        <w:rPr>
          <w:rFonts w:ascii="Arial" w:hAnsi="Arial" w:cs="Arial"/>
        </w:rPr>
        <w:t>хэрэгт</w:t>
      </w:r>
      <w:proofErr w:type="spellEnd"/>
      <w:r w:rsidRPr="004C36FC">
        <w:rPr>
          <w:rFonts w:ascii="Arial" w:hAnsi="Arial" w:cs="Arial"/>
        </w:rPr>
        <w:t xml:space="preserve"> </w:t>
      </w:r>
      <w:proofErr w:type="spellStart"/>
      <w:r w:rsidRPr="004C36FC">
        <w:rPr>
          <w:rFonts w:ascii="Arial" w:hAnsi="Arial" w:cs="Arial"/>
        </w:rPr>
        <w:t>холбогдож</w:t>
      </w:r>
      <w:proofErr w:type="spellEnd"/>
      <w:r w:rsidRPr="004C36FC">
        <w:rPr>
          <w:rFonts w:ascii="Arial" w:hAnsi="Arial" w:cs="Arial"/>
        </w:rPr>
        <w:t xml:space="preserve"> </w:t>
      </w:r>
      <w:proofErr w:type="spellStart"/>
      <w:r w:rsidRPr="004C36FC">
        <w:rPr>
          <w:rFonts w:ascii="Arial" w:hAnsi="Arial" w:cs="Arial"/>
        </w:rPr>
        <w:t>байгаагүй</w:t>
      </w:r>
      <w:proofErr w:type="spellEnd"/>
      <w:r w:rsidRPr="004C36FC">
        <w:rPr>
          <w:rFonts w:ascii="Arial" w:hAnsi="Arial" w:cs="Arial"/>
        </w:rPr>
        <w:t>;</w:t>
      </w:r>
    </w:p>
    <w:p w14:paraId="198FE266" w14:textId="77777777" w:rsidR="00C34179" w:rsidRDefault="00C34179" w:rsidP="00C34179">
      <w:pPr>
        <w:spacing w:after="0" w:line="360" w:lineRule="auto"/>
        <w:ind w:firstLine="567"/>
        <w:jc w:val="both"/>
        <w:rPr>
          <w:rFonts w:ascii="Arial" w:hAnsi="Arial" w:cs="Arial"/>
          <w:lang w:val="mn-MN"/>
        </w:rPr>
      </w:pPr>
      <w:r>
        <w:rPr>
          <w:rFonts w:ascii="Arial" w:hAnsi="Arial" w:cs="Arial"/>
        </w:rPr>
        <w:t>4.</w:t>
      </w:r>
      <w:proofErr w:type="gramStart"/>
      <w:r>
        <w:rPr>
          <w:rFonts w:ascii="Arial" w:hAnsi="Arial" w:cs="Arial"/>
        </w:rPr>
        <w:t>3</w:t>
      </w:r>
      <w:r>
        <w:rPr>
          <w:rFonts w:ascii="Arial" w:hAnsi="Arial" w:cs="Arial"/>
          <w:lang w:val="mn-MN"/>
        </w:rPr>
        <w:t>.</w:t>
      </w:r>
      <w:proofErr w:type="spellStart"/>
      <w:r w:rsidRPr="004C36FC">
        <w:rPr>
          <w:rFonts w:ascii="Arial" w:hAnsi="Arial" w:cs="Arial"/>
        </w:rPr>
        <w:t>Шинжээчийг</w:t>
      </w:r>
      <w:proofErr w:type="spellEnd"/>
      <w:proofErr w:type="gramEnd"/>
      <w:r w:rsidRPr="004C36FC">
        <w:rPr>
          <w:rFonts w:ascii="Arial" w:hAnsi="Arial" w:cs="Arial"/>
        </w:rPr>
        <w:t xml:space="preserve"> </w:t>
      </w:r>
      <w:proofErr w:type="spellStart"/>
      <w:r w:rsidRPr="004C36FC">
        <w:rPr>
          <w:rFonts w:ascii="Arial" w:hAnsi="Arial" w:cs="Arial"/>
        </w:rPr>
        <w:t>дараах</w:t>
      </w:r>
      <w:proofErr w:type="spellEnd"/>
      <w:r w:rsidRPr="004C36FC">
        <w:rPr>
          <w:rFonts w:ascii="Arial" w:hAnsi="Arial" w:cs="Arial"/>
        </w:rPr>
        <w:t xml:space="preserve"> </w:t>
      </w:r>
      <w:proofErr w:type="spellStart"/>
      <w:r w:rsidRPr="004C36FC">
        <w:rPr>
          <w:rFonts w:ascii="Arial" w:hAnsi="Arial" w:cs="Arial"/>
        </w:rPr>
        <w:t>байдлаар</w:t>
      </w:r>
      <w:proofErr w:type="spellEnd"/>
      <w:r w:rsidRPr="004C36FC">
        <w:rPr>
          <w:rFonts w:ascii="Arial" w:hAnsi="Arial" w:cs="Arial"/>
        </w:rPr>
        <w:t xml:space="preserve"> </w:t>
      </w:r>
      <w:proofErr w:type="spellStart"/>
      <w:r w:rsidRPr="004C36FC">
        <w:rPr>
          <w:rFonts w:ascii="Arial" w:hAnsi="Arial" w:cs="Arial"/>
        </w:rPr>
        <w:t>сонгож</w:t>
      </w:r>
      <w:proofErr w:type="spellEnd"/>
      <w:r w:rsidRPr="004C36FC">
        <w:rPr>
          <w:rFonts w:ascii="Arial" w:hAnsi="Arial" w:cs="Arial"/>
        </w:rPr>
        <w:t xml:space="preserve">, </w:t>
      </w:r>
      <w:proofErr w:type="spellStart"/>
      <w:r w:rsidRPr="004C36FC">
        <w:rPr>
          <w:rFonts w:ascii="Arial" w:hAnsi="Arial" w:cs="Arial"/>
        </w:rPr>
        <w:t>томилон</w:t>
      </w:r>
      <w:proofErr w:type="spellEnd"/>
      <w:r w:rsidRPr="004C36FC">
        <w:rPr>
          <w:rFonts w:ascii="Arial" w:hAnsi="Arial" w:cs="Arial"/>
        </w:rPr>
        <w:t xml:space="preserve"> </w:t>
      </w:r>
      <w:proofErr w:type="spellStart"/>
      <w:r w:rsidRPr="004C36FC">
        <w:rPr>
          <w:rFonts w:ascii="Arial" w:hAnsi="Arial" w:cs="Arial"/>
        </w:rPr>
        <w:t>ажиллуулна</w:t>
      </w:r>
      <w:proofErr w:type="spellEnd"/>
      <w:r w:rsidRPr="004C36FC">
        <w:rPr>
          <w:rFonts w:ascii="Arial" w:hAnsi="Arial" w:cs="Arial"/>
        </w:rPr>
        <w:t>.</w:t>
      </w:r>
    </w:p>
    <w:p w14:paraId="3FED1F99" w14:textId="77777777" w:rsidR="00C34179" w:rsidRDefault="00C34179" w:rsidP="00C34179">
      <w:pPr>
        <w:spacing w:after="0" w:line="360" w:lineRule="auto"/>
        <w:ind w:firstLine="1134"/>
        <w:jc w:val="both"/>
        <w:rPr>
          <w:rFonts w:ascii="Arial" w:hAnsi="Arial" w:cs="Arial"/>
          <w:lang w:val="mn-MN"/>
        </w:rPr>
      </w:pPr>
      <w:r w:rsidRPr="004C36FC">
        <w:rPr>
          <w:rFonts w:ascii="Arial" w:hAnsi="Arial" w:cs="Arial"/>
        </w:rPr>
        <w:t>4.3.</w:t>
      </w:r>
      <w:proofErr w:type="gramStart"/>
      <w:r>
        <w:rPr>
          <w:rFonts w:ascii="Arial" w:hAnsi="Arial" w:cs="Arial"/>
        </w:rPr>
        <w:t>1</w:t>
      </w:r>
      <w:r>
        <w:rPr>
          <w:rFonts w:ascii="Arial" w:hAnsi="Arial" w:cs="Arial"/>
          <w:lang w:val="mn-MN"/>
        </w:rPr>
        <w:t>.</w:t>
      </w:r>
      <w:proofErr w:type="spellStart"/>
      <w:r w:rsidRPr="004C36FC">
        <w:rPr>
          <w:rFonts w:ascii="Arial" w:hAnsi="Arial" w:cs="Arial"/>
        </w:rPr>
        <w:t>Шинжээчийн</w:t>
      </w:r>
      <w:proofErr w:type="spellEnd"/>
      <w:proofErr w:type="gramEnd"/>
      <w:r w:rsidRPr="004C36FC">
        <w:rPr>
          <w:rFonts w:ascii="Arial" w:hAnsi="Arial" w:cs="Arial"/>
        </w:rPr>
        <w:t xml:space="preserve"> </w:t>
      </w:r>
      <w:proofErr w:type="spellStart"/>
      <w:r w:rsidRPr="004C36FC">
        <w:rPr>
          <w:rFonts w:ascii="Arial" w:hAnsi="Arial" w:cs="Arial"/>
        </w:rPr>
        <w:t>сонгон</w:t>
      </w:r>
      <w:proofErr w:type="spellEnd"/>
      <w:r w:rsidRPr="004C36FC">
        <w:rPr>
          <w:rFonts w:ascii="Arial" w:hAnsi="Arial" w:cs="Arial"/>
        </w:rPr>
        <w:t xml:space="preserve"> </w:t>
      </w:r>
      <w:proofErr w:type="spellStart"/>
      <w:r w:rsidRPr="004C36FC">
        <w:rPr>
          <w:rFonts w:ascii="Arial" w:hAnsi="Arial" w:cs="Arial"/>
        </w:rPr>
        <w:t>шалгаруулалтын</w:t>
      </w:r>
      <w:proofErr w:type="spellEnd"/>
      <w:r w:rsidRPr="004C36FC">
        <w:rPr>
          <w:rFonts w:ascii="Arial" w:hAnsi="Arial" w:cs="Arial"/>
        </w:rPr>
        <w:t xml:space="preserve"> </w:t>
      </w:r>
      <w:proofErr w:type="spellStart"/>
      <w:r w:rsidRPr="004C36FC">
        <w:rPr>
          <w:rFonts w:ascii="Arial" w:hAnsi="Arial" w:cs="Arial"/>
        </w:rPr>
        <w:t>зарыг</w:t>
      </w:r>
      <w:proofErr w:type="spellEnd"/>
      <w:r w:rsidRPr="004C36FC">
        <w:rPr>
          <w:rFonts w:ascii="Arial" w:hAnsi="Arial" w:cs="Arial"/>
        </w:rPr>
        <w:t xml:space="preserve"> </w:t>
      </w:r>
      <w:proofErr w:type="spellStart"/>
      <w:r w:rsidRPr="004C36FC">
        <w:rPr>
          <w:rFonts w:ascii="Arial" w:hAnsi="Arial" w:cs="Arial"/>
        </w:rPr>
        <w:t>шалгаруулалт</w:t>
      </w:r>
      <w:proofErr w:type="spellEnd"/>
      <w:r w:rsidRPr="004C36FC">
        <w:rPr>
          <w:rFonts w:ascii="Arial" w:hAnsi="Arial" w:cs="Arial"/>
        </w:rPr>
        <w:t xml:space="preserve"> </w:t>
      </w:r>
      <w:proofErr w:type="spellStart"/>
      <w:r w:rsidRPr="004C36FC">
        <w:rPr>
          <w:rFonts w:ascii="Arial" w:hAnsi="Arial" w:cs="Arial"/>
        </w:rPr>
        <w:t>явагдахаас</w:t>
      </w:r>
      <w:proofErr w:type="spellEnd"/>
      <w:r w:rsidRPr="004C36FC">
        <w:rPr>
          <w:rFonts w:ascii="Arial" w:hAnsi="Arial" w:cs="Arial"/>
        </w:rPr>
        <w:t xml:space="preserve"> 21 </w:t>
      </w:r>
      <w:proofErr w:type="spellStart"/>
      <w:r w:rsidRPr="004C36FC">
        <w:rPr>
          <w:rFonts w:ascii="Arial" w:hAnsi="Arial" w:cs="Arial"/>
        </w:rPr>
        <w:t>хоногийн</w:t>
      </w:r>
      <w:proofErr w:type="spellEnd"/>
      <w:r w:rsidRPr="004C36FC">
        <w:rPr>
          <w:rFonts w:ascii="Arial" w:hAnsi="Arial" w:cs="Arial"/>
        </w:rPr>
        <w:t xml:space="preserve"> </w:t>
      </w:r>
      <w:proofErr w:type="spellStart"/>
      <w:r w:rsidRPr="004C36FC">
        <w:rPr>
          <w:rFonts w:ascii="Arial" w:hAnsi="Arial" w:cs="Arial"/>
        </w:rPr>
        <w:t>өмнө</w:t>
      </w:r>
      <w:proofErr w:type="spellEnd"/>
      <w:r w:rsidRPr="004C36FC">
        <w:rPr>
          <w:rFonts w:ascii="Arial" w:hAnsi="Arial" w:cs="Arial"/>
        </w:rPr>
        <w:t xml:space="preserve"> </w:t>
      </w:r>
      <w:proofErr w:type="spellStart"/>
      <w:r w:rsidRPr="004C36FC">
        <w:rPr>
          <w:rFonts w:ascii="Arial" w:hAnsi="Arial" w:cs="Arial"/>
        </w:rPr>
        <w:t>мэдээллийн</w:t>
      </w:r>
      <w:proofErr w:type="spellEnd"/>
      <w:r w:rsidRPr="004C36FC">
        <w:rPr>
          <w:rFonts w:ascii="Arial" w:hAnsi="Arial" w:cs="Arial"/>
        </w:rPr>
        <w:t xml:space="preserve"> </w:t>
      </w:r>
      <w:proofErr w:type="spellStart"/>
      <w:r w:rsidRPr="004C36FC">
        <w:rPr>
          <w:rFonts w:ascii="Arial" w:hAnsi="Arial" w:cs="Arial"/>
        </w:rPr>
        <w:t>хэрэгслээр</w:t>
      </w:r>
      <w:proofErr w:type="spellEnd"/>
      <w:r w:rsidRPr="004C36FC">
        <w:rPr>
          <w:rFonts w:ascii="Arial" w:hAnsi="Arial" w:cs="Arial"/>
        </w:rPr>
        <w:t xml:space="preserve"> </w:t>
      </w:r>
      <w:proofErr w:type="spellStart"/>
      <w:r w:rsidRPr="004C36FC">
        <w:rPr>
          <w:rFonts w:ascii="Arial" w:hAnsi="Arial" w:cs="Arial"/>
        </w:rPr>
        <w:t>зарлаж</w:t>
      </w:r>
      <w:proofErr w:type="spellEnd"/>
      <w:r w:rsidRPr="004C36FC">
        <w:rPr>
          <w:rFonts w:ascii="Arial" w:hAnsi="Arial" w:cs="Arial"/>
        </w:rPr>
        <w:t xml:space="preserve"> </w:t>
      </w:r>
      <w:proofErr w:type="spellStart"/>
      <w:r w:rsidRPr="004C36FC">
        <w:rPr>
          <w:rFonts w:ascii="Arial" w:hAnsi="Arial" w:cs="Arial"/>
        </w:rPr>
        <w:t>зохион</w:t>
      </w:r>
      <w:proofErr w:type="spellEnd"/>
      <w:r w:rsidRPr="004C36FC">
        <w:rPr>
          <w:rFonts w:ascii="Arial" w:hAnsi="Arial" w:cs="Arial"/>
        </w:rPr>
        <w:t xml:space="preserve"> </w:t>
      </w:r>
      <w:proofErr w:type="spellStart"/>
      <w:r w:rsidRPr="004C36FC">
        <w:rPr>
          <w:rFonts w:ascii="Arial" w:hAnsi="Arial" w:cs="Arial"/>
        </w:rPr>
        <w:t>байгуулна</w:t>
      </w:r>
      <w:proofErr w:type="spellEnd"/>
      <w:r w:rsidRPr="004C36FC">
        <w:rPr>
          <w:rFonts w:ascii="Arial" w:hAnsi="Arial" w:cs="Arial"/>
        </w:rPr>
        <w:t>.</w:t>
      </w:r>
    </w:p>
    <w:p w14:paraId="06E2016F" w14:textId="77777777" w:rsidR="00C34179" w:rsidRDefault="00C34179" w:rsidP="00C34179">
      <w:pPr>
        <w:spacing w:after="0" w:line="360" w:lineRule="auto"/>
        <w:ind w:firstLine="1134"/>
        <w:jc w:val="both"/>
        <w:rPr>
          <w:rFonts w:ascii="Arial" w:hAnsi="Arial" w:cs="Arial"/>
          <w:lang w:val="mn-MN"/>
        </w:rPr>
      </w:pPr>
      <w:r>
        <w:rPr>
          <w:rFonts w:ascii="Arial" w:hAnsi="Arial" w:cs="Arial"/>
        </w:rPr>
        <w:t>4.3.</w:t>
      </w:r>
      <w:proofErr w:type="gramStart"/>
      <w:r>
        <w:rPr>
          <w:rFonts w:ascii="Arial" w:hAnsi="Arial" w:cs="Arial"/>
        </w:rPr>
        <w:t>2</w:t>
      </w:r>
      <w:r>
        <w:rPr>
          <w:rFonts w:ascii="Arial" w:hAnsi="Arial" w:cs="Arial"/>
          <w:lang w:val="mn-MN"/>
        </w:rPr>
        <w:t>.</w:t>
      </w:r>
      <w:proofErr w:type="spellStart"/>
      <w:r w:rsidRPr="004C36FC">
        <w:rPr>
          <w:rFonts w:ascii="Arial" w:hAnsi="Arial" w:cs="Arial"/>
        </w:rPr>
        <w:t>Сонгон</w:t>
      </w:r>
      <w:proofErr w:type="spellEnd"/>
      <w:proofErr w:type="gramEnd"/>
      <w:r w:rsidRPr="004C36FC">
        <w:rPr>
          <w:rFonts w:ascii="Arial" w:hAnsi="Arial" w:cs="Arial"/>
        </w:rPr>
        <w:t xml:space="preserve"> </w:t>
      </w:r>
      <w:proofErr w:type="spellStart"/>
      <w:r w:rsidRPr="004C36FC">
        <w:rPr>
          <w:rFonts w:ascii="Arial" w:hAnsi="Arial" w:cs="Arial"/>
        </w:rPr>
        <w:t>шалгаруулалтыг</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албанаас</w:t>
      </w:r>
      <w:proofErr w:type="spellEnd"/>
      <w:r w:rsidRPr="004C36FC">
        <w:rPr>
          <w:rFonts w:ascii="Arial" w:hAnsi="Arial" w:cs="Arial"/>
        </w:rPr>
        <w:t xml:space="preserve"> 4.2 –т </w:t>
      </w:r>
      <w:proofErr w:type="spellStart"/>
      <w:r w:rsidRPr="004C36FC">
        <w:rPr>
          <w:rFonts w:ascii="Arial" w:hAnsi="Arial" w:cs="Arial"/>
        </w:rPr>
        <w:t>заасан</w:t>
      </w:r>
      <w:proofErr w:type="spellEnd"/>
      <w:r w:rsidRPr="004C36FC">
        <w:rPr>
          <w:rFonts w:ascii="Arial" w:hAnsi="Arial" w:cs="Arial"/>
        </w:rPr>
        <w:t xml:space="preserve"> </w:t>
      </w:r>
      <w:proofErr w:type="spellStart"/>
      <w:r w:rsidRPr="004C36FC">
        <w:rPr>
          <w:rFonts w:ascii="Arial" w:hAnsi="Arial" w:cs="Arial"/>
        </w:rPr>
        <w:t>шалгуурын</w:t>
      </w:r>
      <w:proofErr w:type="spellEnd"/>
      <w:r w:rsidRPr="004C36FC">
        <w:rPr>
          <w:rFonts w:ascii="Arial" w:hAnsi="Arial" w:cs="Arial"/>
        </w:rPr>
        <w:t xml:space="preserve">  </w:t>
      </w:r>
      <w:proofErr w:type="spellStart"/>
      <w:r w:rsidRPr="004C36FC">
        <w:rPr>
          <w:rFonts w:ascii="Arial" w:hAnsi="Arial" w:cs="Arial"/>
        </w:rPr>
        <w:t>дагуу</w:t>
      </w:r>
      <w:proofErr w:type="spellEnd"/>
      <w:r w:rsidRPr="004C36FC">
        <w:rPr>
          <w:rFonts w:ascii="Arial" w:hAnsi="Arial" w:cs="Arial"/>
        </w:rPr>
        <w:t xml:space="preserve"> </w:t>
      </w:r>
      <w:proofErr w:type="spellStart"/>
      <w:r w:rsidRPr="004C36FC">
        <w:rPr>
          <w:rFonts w:ascii="Arial" w:hAnsi="Arial" w:cs="Arial"/>
        </w:rPr>
        <w:t>үнэлгээний</w:t>
      </w:r>
      <w:proofErr w:type="spellEnd"/>
      <w:r w:rsidRPr="004C36FC">
        <w:rPr>
          <w:rFonts w:ascii="Arial" w:hAnsi="Arial" w:cs="Arial"/>
        </w:rPr>
        <w:t xml:space="preserve"> </w:t>
      </w:r>
      <w:proofErr w:type="spellStart"/>
      <w:r w:rsidRPr="004C36FC">
        <w:rPr>
          <w:rFonts w:ascii="Arial" w:hAnsi="Arial" w:cs="Arial"/>
        </w:rPr>
        <w:t>шалгуур</w:t>
      </w:r>
      <w:proofErr w:type="spellEnd"/>
      <w:r w:rsidRPr="004C36FC">
        <w:rPr>
          <w:rFonts w:ascii="Arial" w:hAnsi="Arial" w:cs="Arial"/>
        </w:rPr>
        <w:t xml:space="preserve"> </w:t>
      </w:r>
      <w:proofErr w:type="spellStart"/>
      <w:r w:rsidRPr="004C36FC">
        <w:rPr>
          <w:rFonts w:ascii="Arial" w:hAnsi="Arial" w:cs="Arial"/>
        </w:rPr>
        <w:t>хангасан</w:t>
      </w:r>
      <w:proofErr w:type="spellEnd"/>
      <w:r w:rsidRPr="004C36FC">
        <w:rPr>
          <w:rFonts w:ascii="Arial" w:hAnsi="Arial" w:cs="Arial"/>
        </w:rPr>
        <w:t xml:space="preserve"> </w:t>
      </w:r>
      <w:proofErr w:type="spellStart"/>
      <w:r w:rsidRPr="004C36FC">
        <w:rPr>
          <w:rFonts w:ascii="Arial" w:hAnsi="Arial" w:cs="Arial"/>
        </w:rPr>
        <w:t>шинжээчийг</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хурлаар</w:t>
      </w:r>
      <w:proofErr w:type="spellEnd"/>
      <w:r w:rsidRPr="004C36FC">
        <w:rPr>
          <w:rFonts w:ascii="Arial" w:hAnsi="Arial" w:cs="Arial"/>
        </w:rPr>
        <w:t xml:space="preserve"> </w:t>
      </w:r>
      <w:proofErr w:type="spellStart"/>
      <w:r w:rsidRPr="004C36FC">
        <w:rPr>
          <w:rFonts w:ascii="Arial" w:hAnsi="Arial" w:cs="Arial"/>
        </w:rPr>
        <w:t>хэлэлцүүлэн</w:t>
      </w:r>
      <w:proofErr w:type="spellEnd"/>
      <w:r w:rsidRPr="004C36FC">
        <w:rPr>
          <w:rFonts w:ascii="Arial" w:hAnsi="Arial" w:cs="Arial"/>
        </w:rPr>
        <w:t xml:space="preserve">  </w:t>
      </w:r>
      <w:proofErr w:type="spellStart"/>
      <w:r w:rsidRPr="004C36FC">
        <w:rPr>
          <w:rFonts w:ascii="Arial" w:hAnsi="Arial" w:cs="Arial"/>
        </w:rPr>
        <w:t>сонгон</w:t>
      </w:r>
      <w:proofErr w:type="spellEnd"/>
      <w:r w:rsidRPr="004C36FC">
        <w:rPr>
          <w:rFonts w:ascii="Arial" w:hAnsi="Arial" w:cs="Arial"/>
        </w:rPr>
        <w:t xml:space="preserve"> </w:t>
      </w:r>
      <w:proofErr w:type="spellStart"/>
      <w:r w:rsidRPr="004C36FC">
        <w:rPr>
          <w:rFonts w:ascii="Arial" w:hAnsi="Arial" w:cs="Arial"/>
        </w:rPr>
        <w:t>шалгаруулж</w:t>
      </w:r>
      <w:proofErr w:type="spellEnd"/>
      <w:r w:rsidRPr="004C36FC">
        <w:rPr>
          <w:rFonts w:ascii="Arial" w:hAnsi="Arial" w:cs="Arial"/>
        </w:rPr>
        <w:t xml:space="preserve">, </w:t>
      </w:r>
      <w:proofErr w:type="spellStart"/>
      <w:r w:rsidRPr="004C36FC">
        <w:rPr>
          <w:rFonts w:ascii="Arial" w:hAnsi="Arial" w:cs="Arial"/>
        </w:rPr>
        <w:lastRenderedPageBreak/>
        <w:t>эрх</w:t>
      </w:r>
      <w:proofErr w:type="spellEnd"/>
      <w:r w:rsidRPr="004C36FC">
        <w:rPr>
          <w:rFonts w:ascii="Arial" w:hAnsi="Arial" w:cs="Arial"/>
        </w:rPr>
        <w:t xml:space="preserve"> </w:t>
      </w:r>
      <w:proofErr w:type="spellStart"/>
      <w:r w:rsidRPr="004C36FC">
        <w:rPr>
          <w:rFonts w:ascii="Arial" w:hAnsi="Arial" w:cs="Arial"/>
        </w:rPr>
        <w:t>бүхий</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шийдвэрээр</w:t>
      </w:r>
      <w:proofErr w:type="spellEnd"/>
      <w:r w:rsidRPr="004C36FC">
        <w:rPr>
          <w:rFonts w:ascii="Arial" w:hAnsi="Arial" w:cs="Arial"/>
        </w:rPr>
        <w:t xml:space="preserve"> </w:t>
      </w:r>
      <w:proofErr w:type="spellStart"/>
      <w:r w:rsidRPr="004C36FC">
        <w:rPr>
          <w:rFonts w:ascii="Arial" w:hAnsi="Arial" w:cs="Arial"/>
        </w:rPr>
        <w:t>баталгаажуулж</w:t>
      </w:r>
      <w:proofErr w:type="spellEnd"/>
      <w:r w:rsidRPr="004C36FC">
        <w:rPr>
          <w:rFonts w:ascii="Arial" w:hAnsi="Arial" w:cs="Arial"/>
        </w:rPr>
        <w:t xml:space="preserve">,  2 </w:t>
      </w:r>
      <w:proofErr w:type="spellStart"/>
      <w:r w:rsidRPr="004C36FC">
        <w:rPr>
          <w:rFonts w:ascii="Arial" w:hAnsi="Arial" w:cs="Arial"/>
        </w:rPr>
        <w:t>жилийн</w:t>
      </w:r>
      <w:proofErr w:type="spellEnd"/>
      <w:r w:rsidRPr="004C36FC">
        <w:rPr>
          <w:rFonts w:ascii="Arial" w:hAnsi="Arial" w:cs="Arial"/>
        </w:rPr>
        <w:t xml:space="preserve"> </w:t>
      </w:r>
      <w:proofErr w:type="spellStart"/>
      <w:r w:rsidRPr="004C36FC">
        <w:rPr>
          <w:rFonts w:ascii="Arial" w:hAnsi="Arial" w:cs="Arial"/>
        </w:rPr>
        <w:t>хугацаагаар</w:t>
      </w:r>
      <w:proofErr w:type="spellEnd"/>
      <w:r w:rsidRPr="004C36FC">
        <w:rPr>
          <w:rFonts w:ascii="Arial" w:hAnsi="Arial" w:cs="Arial"/>
        </w:rPr>
        <w:t xml:space="preserve"> </w:t>
      </w:r>
      <w:proofErr w:type="spellStart"/>
      <w:r w:rsidRPr="004C36FC">
        <w:rPr>
          <w:rFonts w:ascii="Arial" w:hAnsi="Arial" w:cs="Arial"/>
        </w:rPr>
        <w:t>гэрээ</w:t>
      </w:r>
      <w:proofErr w:type="spellEnd"/>
      <w:r w:rsidRPr="004C36FC">
        <w:rPr>
          <w:rFonts w:ascii="Arial" w:hAnsi="Arial" w:cs="Arial"/>
        </w:rPr>
        <w:t xml:space="preserve"> </w:t>
      </w:r>
      <w:proofErr w:type="spellStart"/>
      <w:r w:rsidRPr="004C36FC">
        <w:rPr>
          <w:rFonts w:ascii="Arial" w:hAnsi="Arial" w:cs="Arial"/>
        </w:rPr>
        <w:t>байгуулж</w:t>
      </w:r>
      <w:proofErr w:type="spellEnd"/>
      <w:r w:rsidRPr="004C36FC">
        <w:rPr>
          <w:rFonts w:ascii="Arial" w:hAnsi="Arial" w:cs="Arial"/>
        </w:rPr>
        <w:t xml:space="preserve">, </w:t>
      </w:r>
      <w:proofErr w:type="spellStart"/>
      <w:r w:rsidRPr="004C36FC">
        <w:rPr>
          <w:rFonts w:ascii="Arial" w:hAnsi="Arial" w:cs="Arial"/>
        </w:rPr>
        <w:t>үнэмлэх</w:t>
      </w:r>
      <w:proofErr w:type="spellEnd"/>
      <w:r w:rsidRPr="004C36FC">
        <w:rPr>
          <w:rFonts w:ascii="Arial" w:hAnsi="Arial" w:cs="Arial"/>
        </w:rPr>
        <w:t xml:space="preserve"> </w:t>
      </w:r>
      <w:proofErr w:type="spellStart"/>
      <w:r w:rsidRPr="004C36FC">
        <w:rPr>
          <w:rFonts w:ascii="Arial" w:hAnsi="Arial" w:cs="Arial"/>
        </w:rPr>
        <w:t>олгоно</w:t>
      </w:r>
      <w:proofErr w:type="spellEnd"/>
      <w:r w:rsidRPr="004C36FC">
        <w:rPr>
          <w:rFonts w:ascii="Arial" w:hAnsi="Arial" w:cs="Arial"/>
        </w:rPr>
        <w:t>.</w:t>
      </w:r>
    </w:p>
    <w:p w14:paraId="275DB26D" w14:textId="77777777" w:rsidR="00C34179" w:rsidRDefault="00C34179" w:rsidP="00C34179">
      <w:pPr>
        <w:spacing w:after="0" w:line="360" w:lineRule="auto"/>
        <w:ind w:firstLine="1134"/>
        <w:jc w:val="both"/>
        <w:rPr>
          <w:rFonts w:ascii="Arial" w:hAnsi="Arial" w:cs="Arial"/>
          <w:lang w:val="mn-MN"/>
        </w:rPr>
      </w:pPr>
      <w:r>
        <w:rPr>
          <w:rFonts w:ascii="Arial" w:hAnsi="Arial" w:cs="Arial"/>
        </w:rPr>
        <w:t>4.3.</w:t>
      </w:r>
      <w:proofErr w:type="gramStart"/>
      <w:r>
        <w:rPr>
          <w:rFonts w:ascii="Arial" w:hAnsi="Arial" w:cs="Arial"/>
        </w:rPr>
        <w:t>3</w:t>
      </w:r>
      <w:r>
        <w:rPr>
          <w:rFonts w:ascii="Arial" w:hAnsi="Arial" w:cs="Arial"/>
          <w:lang w:val="mn-MN"/>
        </w:rPr>
        <w:t>.</w:t>
      </w:r>
      <w:proofErr w:type="spellStart"/>
      <w:r w:rsidRPr="004C36FC">
        <w:rPr>
          <w:rFonts w:ascii="Arial" w:hAnsi="Arial" w:cs="Arial"/>
        </w:rPr>
        <w:t>Гэрээ</w:t>
      </w:r>
      <w:proofErr w:type="spellEnd"/>
      <w:proofErr w:type="gramEnd"/>
      <w:r w:rsidRPr="004C36FC">
        <w:rPr>
          <w:rFonts w:ascii="Arial" w:hAnsi="Arial" w:cs="Arial"/>
        </w:rPr>
        <w:t xml:space="preserve"> </w:t>
      </w:r>
      <w:proofErr w:type="spellStart"/>
      <w:r w:rsidRPr="004C36FC">
        <w:rPr>
          <w:rFonts w:ascii="Arial" w:hAnsi="Arial" w:cs="Arial"/>
        </w:rPr>
        <w:t>байгуулсан</w:t>
      </w:r>
      <w:proofErr w:type="spellEnd"/>
      <w:r w:rsidRPr="004C36FC">
        <w:rPr>
          <w:rFonts w:ascii="Arial" w:hAnsi="Arial" w:cs="Arial"/>
        </w:rPr>
        <w:t xml:space="preserve"> </w:t>
      </w:r>
      <w:proofErr w:type="spellStart"/>
      <w:r w:rsidRPr="004C36FC">
        <w:rPr>
          <w:rFonts w:ascii="Arial" w:hAnsi="Arial" w:cs="Arial"/>
        </w:rPr>
        <w:t>шинжээчдийг</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чиглэлээр</w:t>
      </w:r>
      <w:proofErr w:type="spellEnd"/>
      <w:r w:rsidRPr="004C36FC">
        <w:rPr>
          <w:rFonts w:ascii="Arial" w:hAnsi="Arial" w:cs="Arial"/>
        </w:rPr>
        <w:t xml:space="preserve"> </w:t>
      </w:r>
      <w:proofErr w:type="spellStart"/>
      <w:r w:rsidRPr="004C36FC">
        <w:rPr>
          <w:rFonts w:ascii="Arial" w:hAnsi="Arial" w:cs="Arial"/>
        </w:rPr>
        <w:t>мэргэжлийн</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w:t>
      </w:r>
      <w:proofErr w:type="spellEnd"/>
      <w:r w:rsidRPr="004C36FC">
        <w:rPr>
          <w:rFonts w:ascii="Arial" w:hAnsi="Arial" w:cs="Arial"/>
        </w:rPr>
        <w:t xml:space="preserve"> </w:t>
      </w:r>
      <w:proofErr w:type="spellStart"/>
      <w:r w:rsidRPr="004C36FC">
        <w:rPr>
          <w:rFonts w:ascii="Arial" w:hAnsi="Arial" w:cs="Arial"/>
        </w:rPr>
        <w:t>эрхлэх</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авахад</w:t>
      </w:r>
      <w:proofErr w:type="spellEnd"/>
      <w:r w:rsidRPr="004C36FC">
        <w:rPr>
          <w:rFonts w:ascii="Arial" w:hAnsi="Arial" w:cs="Arial"/>
        </w:rPr>
        <w:t xml:space="preserve"> </w:t>
      </w:r>
      <w:proofErr w:type="spellStart"/>
      <w:r w:rsidRPr="004C36FC">
        <w:rPr>
          <w:rFonts w:ascii="Arial" w:hAnsi="Arial" w:cs="Arial"/>
        </w:rPr>
        <w:t>бүрдүүлэх</w:t>
      </w:r>
      <w:proofErr w:type="spellEnd"/>
      <w:r w:rsidRPr="004C36FC">
        <w:rPr>
          <w:rFonts w:ascii="Arial" w:hAnsi="Arial" w:cs="Arial"/>
        </w:rPr>
        <w:t xml:space="preserve"> </w:t>
      </w:r>
      <w:proofErr w:type="spellStart"/>
      <w:r w:rsidRPr="004C36FC">
        <w:rPr>
          <w:rFonts w:ascii="Arial" w:hAnsi="Arial" w:cs="Arial"/>
        </w:rPr>
        <w:t>баримт</w:t>
      </w:r>
      <w:proofErr w:type="spellEnd"/>
      <w:r w:rsidRPr="004C36FC">
        <w:rPr>
          <w:rFonts w:ascii="Arial" w:hAnsi="Arial" w:cs="Arial"/>
        </w:rPr>
        <w:t xml:space="preserve"> </w:t>
      </w:r>
      <w:proofErr w:type="spellStart"/>
      <w:r w:rsidRPr="004C36FC">
        <w:rPr>
          <w:rFonts w:ascii="Arial" w:hAnsi="Arial" w:cs="Arial"/>
        </w:rPr>
        <w:t>бичиг</w:t>
      </w:r>
      <w:proofErr w:type="spellEnd"/>
      <w:r w:rsidRPr="004C36FC">
        <w:rPr>
          <w:rFonts w:ascii="Arial" w:hAnsi="Arial" w:cs="Arial"/>
        </w:rPr>
        <w:t xml:space="preserve"> </w:t>
      </w:r>
      <w:proofErr w:type="spellStart"/>
      <w:r w:rsidRPr="004C36FC">
        <w:rPr>
          <w:rFonts w:ascii="Arial" w:hAnsi="Arial" w:cs="Arial"/>
        </w:rPr>
        <w:t>болон</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байранд</w:t>
      </w:r>
      <w:proofErr w:type="spellEnd"/>
      <w:r w:rsidRPr="004C36FC">
        <w:rPr>
          <w:rFonts w:ascii="Arial" w:hAnsi="Arial" w:cs="Arial"/>
        </w:rPr>
        <w:t xml:space="preserve"> </w:t>
      </w:r>
      <w:proofErr w:type="spellStart"/>
      <w:r w:rsidRPr="004C36FC">
        <w:rPr>
          <w:rFonts w:ascii="Arial" w:hAnsi="Arial" w:cs="Arial"/>
        </w:rPr>
        <w:t>тавигдах</w:t>
      </w:r>
      <w:proofErr w:type="spellEnd"/>
      <w:r w:rsidRPr="004C36FC">
        <w:rPr>
          <w:rFonts w:ascii="Arial" w:hAnsi="Arial" w:cs="Arial"/>
        </w:rPr>
        <w:t xml:space="preserve"> </w:t>
      </w:r>
      <w:proofErr w:type="spellStart"/>
      <w:r w:rsidRPr="004C36FC">
        <w:rPr>
          <w:rFonts w:ascii="Arial" w:hAnsi="Arial" w:cs="Arial"/>
        </w:rPr>
        <w:t>шаардлага</w:t>
      </w:r>
      <w:proofErr w:type="spellEnd"/>
      <w:r w:rsidRPr="004C36FC">
        <w:rPr>
          <w:rFonts w:ascii="Arial" w:hAnsi="Arial" w:cs="Arial"/>
        </w:rPr>
        <w:t xml:space="preserve">, </w:t>
      </w:r>
      <w:proofErr w:type="spellStart"/>
      <w:r w:rsidRPr="004C36FC">
        <w:rPr>
          <w:rFonts w:ascii="Arial" w:hAnsi="Arial" w:cs="Arial"/>
        </w:rPr>
        <w:t>шалгуур</w:t>
      </w:r>
      <w:proofErr w:type="spellEnd"/>
      <w:r w:rsidRPr="004C36FC">
        <w:rPr>
          <w:rFonts w:ascii="Arial" w:hAnsi="Arial" w:cs="Arial"/>
        </w:rPr>
        <w:t xml:space="preserve">, </w:t>
      </w:r>
      <w:proofErr w:type="spellStart"/>
      <w:r w:rsidRPr="004C36FC">
        <w:rPr>
          <w:rFonts w:ascii="Arial" w:hAnsi="Arial" w:cs="Arial"/>
        </w:rPr>
        <w:t>тэдгээрийг</w:t>
      </w:r>
      <w:proofErr w:type="spellEnd"/>
      <w:r w:rsidRPr="004C36FC">
        <w:rPr>
          <w:rFonts w:ascii="Arial" w:hAnsi="Arial" w:cs="Arial"/>
        </w:rPr>
        <w:t xml:space="preserve"> </w:t>
      </w:r>
      <w:proofErr w:type="spellStart"/>
      <w:r w:rsidRPr="004C36FC">
        <w:rPr>
          <w:rFonts w:ascii="Arial" w:hAnsi="Arial" w:cs="Arial"/>
        </w:rPr>
        <w:t>үнэлэх</w:t>
      </w:r>
      <w:proofErr w:type="spellEnd"/>
      <w:r w:rsidRPr="004C36FC">
        <w:rPr>
          <w:rFonts w:ascii="Arial" w:hAnsi="Arial" w:cs="Arial"/>
        </w:rPr>
        <w:t xml:space="preserve">, </w:t>
      </w:r>
      <w:proofErr w:type="spellStart"/>
      <w:r w:rsidRPr="004C36FC">
        <w:rPr>
          <w:rFonts w:ascii="Arial" w:hAnsi="Arial" w:cs="Arial"/>
        </w:rPr>
        <w:t>дүгнэлт</w:t>
      </w:r>
      <w:proofErr w:type="spellEnd"/>
      <w:r w:rsidRPr="004C36FC">
        <w:rPr>
          <w:rFonts w:ascii="Arial" w:hAnsi="Arial" w:cs="Arial"/>
        </w:rPr>
        <w:t xml:space="preserve"> </w:t>
      </w:r>
      <w:proofErr w:type="spellStart"/>
      <w:r w:rsidRPr="004C36FC">
        <w:rPr>
          <w:rFonts w:ascii="Arial" w:hAnsi="Arial" w:cs="Arial"/>
        </w:rPr>
        <w:t>гаргахтай</w:t>
      </w:r>
      <w:proofErr w:type="spellEnd"/>
      <w:r w:rsidRPr="004C36FC">
        <w:rPr>
          <w:rFonts w:ascii="Arial" w:hAnsi="Arial" w:cs="Arial"/>
        </w:rPr>
        <w:t xml:space="preserve"> </w:t>
      </w:r>
      <w:proofErr w:type="spellStart"/>
      <w:r w:rsidRPr="004C36FC">
        <w:rPr>
          <w:rFonts w:ascii="Arial" w:hAnsi="Arial" w:cs="Arial"/>
        </w:rPr>
        <w:t>холбоотой</w:t>
      </w:r>
      <w:proofErr w:type="spellEnd"/>
      <w:r w:rsidRPr="004C36FC">
        <w:rPr>
          <w:rFonts w:ascii="Arial" w:hAnsi="Arial" w:cs="Arial"/>
        </w:rPr>
        <w:t xml:space="preserve"> </w:t>
      </w:r>
      <w:proofErr w:type="spellStart"/>
      <w:r w:rsidRPr="004C36FC">
        <w:rPr>
          <w:rFonts w:ascii="Arial" w:hAnsi="Arial" w:cs="Arial"/>
        </w:rPr>
        <w:t>сургалтад</w:t>
      </w:r>
      <w:proofErr w:type="spellEnd"/>
      <w:r w:rsidRPr="004C36FC">
        <w:rPr>
          <w:rFonts w:ascii="Arial" w:hAnsi="Arial" w:cs="Arial"/>
        </w:rPr>
        <w:t xml:space="preserve">  </w:t>
      </w:r>
      <w:proofErr w:type="spellStart"/>
      <w:r w:rsidRPr="004C36FC">
        <w:rPr>
          <w:rFonts w:ascii="Arial" w:hAnsi="Arial" w:cs="Arial"/>
        </w:rPr>
        <w:t>хамруулна</w:t>
      </w:r>
      <w:proofErr w:type="spellEnd"/>
      <w:r w:rsidRPr="004C36FC">
        <w:rPr>
          <w:rFonts w:ascii="Arial" w:hAnsi="Arial" w:cs="Arial"/>
        </w:rPr>
        <w:t>.</w:t>
      </w:r>
    </w:p>
    <w:p w14:paraId="5092D4CA" w14:textId="77777777" w:rsidR="00C34179" w:rsidRDefault="00C34179" w:rsidP="00C34179">
      <w:pPr>
        <w:spacing w:after="0" w:line="360" w:lineRule="auto"/>
        <w:ind w:firstLine="1134"/>
        <w:jc w:val="both"/>
        <w:rPr>
          <w:rFonts w:ascii="Arial" w:hAnsi="Arial" w:cs="Arial"/>
          <w:lang w:val="mn-MN"/>
        </w:rPr>
      </w:pPr>
      <w:r>
        <w:rPr>
          <w:rFonts w:ascii="Arial" w:hAnsi="Arial" w:cs="Arial"/>
        </w:rPr>
        <w:t>4.3.</w:t>
      </w:r>
      <w:proofErr w:type="gramStart"/>
      <w:r>
        <w:rPr>
          <w:rFonts w:ascii="Arial" w:hAnsi="Arial" w:cs="Arial"/>
        </w:rPr>
        <w:t>4</w:t>
      </w:r>
      <w:r>
        <w:rPr>
          <w:rFonts w:ascii="Arial" w:hAnsi="Arial" w:cs="Arial"/>
          <w:lang w:val="mn-MN"/>
        </w:rPr>
        <w:t>.</w:t>
      </w:r>
      <w:proofErr w:type="spellStart"/>
      <w:r w:rsidRPr="004C36FC">
        <w:rPr>
          <w:rFonts w:ascii="Arial" w:hAnsi="Arial" w:cs="Arial"/>
        </w:rPr>
        <w:t>Тусгай</w:t>
      </w:r>
      <w:proofErr w:type="spellEnd"/>
      <w:proofErr w:type="gram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хүсэгчийн</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байранд</w:t>
      </w:r>
      <w:proofErr w:type="spellEnd"/>
      <w:r w:rsidRPr="004C36FC">
        <w:rPr>
          <w:rFonts w:ascii="Arial" w:hAnsi="Arial" w:cs="Arial"/>
        </w:rPr>
        <w:t xml:space="preserve"> </w:t>
      </w:r>
      <w:proofErr w:type="spellStart"/>
      <w:r w:rsidRPr="004C36FC">
        <w:rPr>
          <w:rFonts w:ascii="Arial" w:hAnsi="Arial" w:cs="Arial"/>
        </w:rPr>
        <w:t>үнэлгээ</w:t>
      </w:r>
      <w:proofErr w:type="spellEnd"/>
      <w:r w:rsidRPr="004C36FC">
        <w:rPr>
          <w:rFonts w:ascii="Arial" w:hAnsi="Arial" w:cs="Arial"/>
        </w:rPr>
        <w:t xml:space="preserve"> </w:t>
      </w:r>
      <w:proofErr w:type="spellStart"/>
      <w:r w:rsidRPr="004C36FC">
        <w:rPr>
          <w:rFonts w:ascii="Arial" w:hAnsi="Arial" w:cs="Arial"/>
        </w:rPr>
        <w:t>хийх</w:t>
      </w:r>
      <w:proofErr w:type="spellEnd"/>
      <w:r w:rsidRPr="004C36FC">
        <w:rPr>
          <w:rFonts w:ascii="Arial" w:hAnsi="Arial" w:cs="Arial"/>
        </w:rPr>
        <w:t xml:space="preserve"> </w:t>
      </w:r>
      <w:proofErr w:type="spellStart"/>
      <w:r w:rsidRPr="004C36FC">
        <w:rPr>
          <w:rFonts w:ascii="Arial" w:hAnsi="Arial" w:cs="Arial"/>
        </w:rPr>
        <w:t>хуваарийг</w:t>
      </w:r>
      <w:proofErr w:type="spellEnd"/>
      <w:r w:rsidRPr="004C36FC">
        <w:rPr>
          <w:rFonts w:ascii="Arial" w:hAnsi="Arial" w:cs="Arial"/>
        </w:rPr>
        <w:t xml:space="preserve"> </w:t>
      </w:r>
      <w:proofErr w:type="spellStart"/>
      <w:r w:rsidRPr="004C36FC">
        <w:rPr>
          <w:rFonts w:ascii="Arial" w:hAnsi="Arial" w:cs="Arial"/>
        </w:rPr>
        <w:t>урьдчилан</w:t>
      </w:r>
      <w:proofErr w:type="spellEnd"/>
      <w:r w:rsidRPr="004C36FC">
        <w:rPr>
          <w:rFonts w:ascii="Arial" w:hAnsi="Arial" w:cs="Arial"/>
        </w:rPr>
        <w:t xml:space="preserve"> </w:t>
      </w:r>
      <w:proofErr w:type="spellStart"/>
      <w:r w:rsidRPr="004C36FC">
        <w:rPr>
          <w:rFonts w:ascii="Arial" w:hAnsi="Arial" w:cs="Arial"/>
        </w:rPr>
        <w:t>гаргаж</w:t>
      </w:r>
      <w:proofErr w:type="spellEnd"/>
      <w:r w:rsidRPr="004C36FC">
        <w:rPr>
          <w:rFonts w:ascii="Arial" w:hAnsi="Arial" w:cs="Arial"/>
        </w:rPr>
        <w:t xml:space="preserve">, </w:t>
      </w:r>
      <w:proofErr w:type="spellStart"/>
      <w:r w:rsidRPr="004C36FC">
        <w:rPr>
          <w:rFonts w:ascii="Arial" w:hAnsi="Arial" w:cs="Arial"/>
        </w:rPr>
        <w:t>шинжээчид</w:t>
      </w:r>
      <w:proofErr w:type="spellEnd"/>
      <w:r w:rsidRPr="004C36FC">
        <w:rPr>
          <w:rFonts w:ascii="Arial" w:hAnsi="Arial" w:cs="Arial"/>
        </w:rPr>
        <w:t xml:space="preserve"> </w:t>
      </w:r>
      <w:proofErr w:type="spellStart"/>
      <w:r w:rsidRPr="004C36FC">
        <w:rPr>
          <w:rFonts w:ascii="Arial" w:hAnsi="Arial" w:cs="Arial"/>
        </w:rPr>
        <w:t>мэдэгдэн</w:t>
      </w:r>
      <w:proofErr w:type="spellEnd"/>
      <w:r w:rsidRPr="004C36FC">
        <w:rPr>
          <w:rFonts w:ascii="Arial" w:hAnsi="Arial" w:cs="Arial"/>
        </w:rPr>
        <w:t xml:space="preserve">, </w:t>
      </w:r>
      <w:proofErr w:type="spellStart"/>
      <w:r w:rsidRPr="004C36FC">
        <w:rPr>
          <w:rFonts w:ascii="Arial" w:hAnsi="Arial" w:cs="Arial"/>
        </w:rPr>
        <w:t>удирдамж</w:t>
      </w:r>
      <w:proofErr w:type="spellEnd"/>
      <w:r w:rsidRPr="004C36FC">
        <w:rPr>
          <w:rFonts w:ascii="Arial" w:hAnsi="Arial" w:cs="Arial"/>
        </w:rPr>
        <w:t xml:space="preserve"> </w:t>
      </w:r>
      <w:proofErr w:type="spellStart"/>
      <w:r w:rsidRPr="004C36FC">
        <w:rPr>
          <w:rFonts w:ascii="Arial" w:hAnsi="Arial" w:cs="Arial"/>
        </w:rPr>
        <w:t>болон</w:t>
      </w:r>
      <w:proofErr w:type="spellEnd"/>
      <w:r w:rsidRPr="004C36FC">
        <w:rPr>
          <w:rFonts w:ascii="Arial" w:hAnsi="Arial" w:cs="Arial"/>
        </w:rPr>
        <w:t xml:space="preserve"> </w:t>
      </w:r>
      <w:proofErr w:type="spellStart"/>
      <w:r w:rsidRPr="004C36FC">
        <w:rPr>
          <w:rFonts w:ascii="Arial" w:hAnsi="Arial" w:cs="Arial"/>
        </w:rPr>
        <w:t>шалгах</w:t>
      </w:r>
      <w:proofErr w:type="spellEnd"/>
      <w:r w:rsidRPr="004C36FC">
        <w:rPr>
          <w:rFonts w:ascii="Arial" w:hAnsi="Arial" w:cs="Arial"/>
        </w:rPr>
        <w:t xml:space="preserve"> </w:t>
      </w:r>
      <w:proofErr w:type="spellStart"/>
      <w:r w:rsidRPr="004C36FC">
        <w:rPr>
          <w:rFonts w:ascii="Arial" w:hAnsi="Arial" w:cs="Arial"/>
        </w:rPr>
        <w:t>хуудсаар</w:t>
      </w:r>
      <w:proofErr w:type="spellEnd"/>
      <w:r w:rsidRPr="004C36FC">
        <w:rPr>
          <w:rFonts w:ascii="Arial" w:hAnsi="Arial" w:cs="Arial"/>
        </w:rPr>
        <w:t xml:space="preserve"> </w:t>
      </w:r>
      <w:proofErr w:type="spellStart"/>
      <w:r w:rsidRPr="004C36FC">
        <w:rPr>
          <w:rFonts w:ascii="Arial" w:hAnsi="Arial" w:cs="Arial"/>
        </w:rPr>
        <w:t>хангаж</w:t>
      </w:r>
      <w:proofErr w:type="spellEnd"/>
      <w:r w:rsidRPr="004C36FC">
        <w:rPr>
          <w:rFonts w:ascii="Arial" w:hAnsi="Arial" w:cs="Arial"/>
        </w:rPr>
        <w:t xml:space="preserve"> </w:t>
      </w:r>
      <w:proofErr w:type="spellStart"/>
      <w:r w:rsidRPr="004C36FC">
        <w:rPr>
          <w:rFonts w:ascii="Arial" w:hAnsi="Arial" w:cs="Arial"/>
        </w:rPr>
        <w:t>томилон</w:t>
      </w:r>
      <w:proofErr w:type="spellEnd"/>
      <w:r w:rsidRPr="004C36FC">
        <w:rPr>
          <w:rFonts w:ascii="Arial" w:hAnsi="Arial" w:cs="Arial"/>
        </w:rPr>
        <w:t xml:space="preserve"> </w:t>
      </w:r>
      <w:proofErr w:type="spellStart"/>
      <w:r w:rsidRPr="004C36FC">
        <w:rPr>
          <w:rFonts w:ascii="Arial" w:hAnsi="Arial" w:cs="Arial"/>
        </w:rPr>
        <w:t>ажиллуулна</w:t>
      </w:r>
      <w:proofErr w:type="spellEnd"/>
      <w:r w:rsidRPr="004C36FC">
        <w:rPr>
          <w:rFonts w:ascii="Arial" w:hAnsi="Arial" w:cs="Arial"/>
        </w:rPr>
        <w:t>.</w:t>
      </w:r>
    </w:p>
    <w:p w14:paraId="2BFA3761" w14:textId="77777777" w:rsidR="00C34179" w:rsidRDefault="00C34179" w:rsidP="00C34179">
      <w:pPr>
        <w:spacing w:after="0" w:line="360" w:lineRule="auto"/>
        <w:ind w:firstLine="1134"/>
        <w:jc w:val="both"/>
        <w:rPr>
          <w:rFonts w:ascii="Arial" w:hAnsi="Arial" w:cs="Arial"/>
          <w:lang w:val="mn-MN"/>
        </w:rPr>
      </w:pPr>
      <w:r>
        <w:rPr>
          <w:rFonts w:ascii="Arial" w:hAnsi="Arial" w:cs="Arial"/>
        </w:rPr>
        <w:t>4.3.</w:t>
      </w:r>
      <w:proofErr w:type="gramStart"/>
      <w:r>
        <w:rPr>
          <w:rFonts w:ascii="Arial" w:hAnsi="Arial" w:cs="Arial"/>
        </w:rPr>
        <w:t>5</w:t>
      </w:r>
      <w:r>
        <w:rPr>
          <w:rFonts w:ascii="Arial" w:hAnsi="Arial" w:cs="Arial"/>
          <w:lang w:val="mn-MN"/>
        </w:rPr>
        <w:t>.</w:t>
      </w:r>
      <w:proofErr w:type="spellStart"/>
      <w:r w:rsidRPr="004C36FC">
        <w:rPr>
          <w:rFonts w:ascii="Arial" w:hAnsi="Arial" w:cs="Arial"/>
        </w:rPr>
        <w:t>Шинжээчид</w:t>
      </w:r>
      <w:proofErr w:type="spellEnd"/>
      <w:proofErr w:type="gram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хүсэгчийн</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байрны</w:t>
      </w:r>
      <w:proofErr w:type="spellEnd"/>
      <w:r w:rsidRPr="004C36FC">
        <w:rPr>
          <w:rFonts w:ascii="Arial" w:hAnsi="Arial" w:cs="Arial"/>
        </w:rPr>
        <w:t xml:space="preserve"> </w:t>
      </w:r>
      <w:proofErr w:type="spellStart"/>
      <w:r w:rsidRPr="004C36FC">
        <w:rPr>
          <w:rFonts w:ascii="Arial" w:hAnsi="Arial" w:cs="Arial"/>
        </w:rPr>
        <w:t>үнэлгээ</w:t>
      </w:r>
      <w:proofErr w:type="spellEnd"/>
      <w:r w:rsidRPr="004C36FC">
        <w:rPr>
          <w:rFonts w:ascii="Arial" w:hAnsi="Arial" w:cs="Arial"/>
        </w:rPr>
        <w:t xml:space="preserve"> </w:t>
      </w:r>
      <w:proofErr w:type="spellStart"/>
      <w:r w:rsidRPr="004C36FC">
        <w:rPr>
          <w:rFonts w:ascii="Arial" w:hAnsi="Arial" w:cs="Arial"/>
        </w:rPr>
        <w:t>ажилласан</w:t>
      </w:r>
      <w:proofErr w:type="spellEnd"/>
      <w:r w:rsidRPr="004C36FC">
        <w:rPr>
          <w:rFonts w:ascii="Arial" w:hAnsi="Arial" w:cs="Arial"/>
        </w:rPr>
        <w:t xml:space="preserve"> </w:t>
      </w:r>
      <w:proofErr w:type="spellStart"/>
      <w:r w:rsidRPr="004C36FC">
        <w:rPr>
          <w:rFonts w:ascii="Arial" w:hAnsi="Arial" w:cs="Arial"/>
        </w:rPr>
        <w:t>хугацаа</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үр</w:t>
      </w:r>
      <w:proofErr w:type="spellEnd"/>
      <w:r w:rsidRPr="004C36FC">
        <w:rPr>
          <w:rFonts w:ascii="Arial" w:hAnsi="Arial" w:cs="Arial"/>
        </w:rPr>
        <w:t xml:space="preserve"> </w:t>
      </w:r>
      <w:proofErr w:type="spellStart"/>
      <w:r w:rsidRPr="004C36FC">
        <w:rPr>
          <w:rFonts w:ascii="Arial" w:hAnsi="Arial" w:cs="Arial"/>
        </w:rPr>
        <w:t>дүнг</w:t>
      </w:r>
      <w:proofErr w:type="spellEnd"/>
      <w:r w:rsidRPr="004C36FC">
        <w:rPr>
          <w:rFonts w:ascii="Arial" w:hAnsi="Arial" w:cs="Arial"/>
        </w:rPr>
        <w:t xml:space="preserve"> </w:t>
      </w:r>
      <w:proofErr w:type="spellStart"/>
      <w:r w:rsidRPr="004C36FC">
        <w:rPr>
          <w:rFonts w:ascii="Arial" w:hAnsi="Arial" w:cs="Arial"/>
        </w:rPr>
        <w:t>харгалзан</w:t>
      </w:r>
      <w:proofErr w:type="spellEnd"/>
      <w:r w:rsidRPr="004C36FC">
        <w:rPr>
          <w:rFonts w:ascii="Arial" w:hAnsi="Arial" w:cs="Arial"/>
        </w:rPr>
        <w:t xml:space="preserve"> </w:t>
      </w:r>
      <w:proofErr w:type="spellStart"/>
      <w:r w:rsidRPr="004C36FC">
        <w:rPr>
          <w:rFonts w:ascii="Arial" w:hAnsi="Arial" w:cs="Arial"/>
        </w:rPr>
        <w:t>тооцож</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хөлсийг</w:t>
      </w:r>
      <w:proofErr w:type="spellEnd"/>
      <w:r w:rsidRPr="004C36FC">
        <w:rPr>
          <w:rFonts w:ascii="Arial" w:hAnsi="Arial" w:cs="Arial"/>
        </w:rPr>
        <w:t xml:space="preserve"> </w:t>
      </w:r>
      <w:proofErr w:type="spellStart"/>
      <w:r w:rsidRPr="004C36FC">
        <w:rPr>
          <w:rFonts w:ascii="Arial" w:hAnsi="Arial" w:cs="Arial"/>
        </w:rPr>
        <w:t>тооцож</w:t>
      </w:r>
      <w:proofErr w:type="spellEnd"/>
      <w:r w:rsidRPr="004C36FC">
        <w:rPr>
          <w:rFonts w:ascii="Arial" w:hAnsi="Arial" w:cs="Arial"/>
        </w:rPr>
        <w:t xml:space="preserve"> </w:t>
      </w:r>
      <w:proofErr w:type="spellStart"/>
      <w:r w:rsidRPr="004C36FC">
        <w:rPr>
          <w:rFonts w:ascii="Arial" w:hAnsi="Arial" w:cs="Arial"/>
        </w:rPr>
        <w:t>олгоно</w:t>
      </w:r>
      <w:proofErr w:type="spellEnd"/>
      <w:r w:rsidRPr="004C36FC">
        <w:rPr>
          <w:rFonts w:ascii="Arial" w:hAnsi="Arial" w:cs="Arial"/>
        </w:rPr>
        <w:t>.</w:t>
      </w:r>
    </w:p>
    <w:p w14:paraId="392B5097" w14:textId="77777777" w:rsidR="00C34179" w:rsidRDefault="00C34179" w:rsidP="00C34179">
      <w:pPr>
        <w:spacing w:after="0" w:line="360" w:lineRule="auto"/>
        <w:ind w:firstLine="567"/>
        <w:jc w:val="both"/>
        <w:rPr>
          <w:rFonts w:ascii="Arial" w:hAnsi="Arial" w:cs="Arial"/>
          <w:lang w:val="mn-MN"/>
        </w:rPr>
      </w:pPr>
      <w:proofErr w:type="spellStart"/>
      <w:r w:rsidRPr="004C36FC">
        <w:rPr>
          <w:rFonts w:ascii="Arial" w:hAnsi="Arial" w:cs="Arial"/>
        </w:rPr>
        <w:t>Тав</w:t>
      </w:r>
      <w:proofErr w:type="spellEnd"/>
      <w:r w:rsidRPr="004C36FC">
        <w:rPr>
          <w:rFonts w:ascii="Arial" w:hAnsi="Arial" w:cs="Arial"/>
        </w:rPr>
        <w:t xml:space="preserve">. </w:t>
      </w:r>
      <w:proofErr w:type="spellStart"/>
      <w:r w:rsidRPr="001722D0">
        <w:rPr>
          <w:rFonts w:ascii="Arial" w:hAnsi="Arial" w:cs="Arial"/>
          <w:b/>
          <w:u w:val="single"/>
        </w:rPr>
        <w:t>Комисс</w:t>
      </w:r>
      <w:proofErr w:type="spellEnd"/>
      <w:r w:rsidRPr="001722D0">
        <w:rPr>
          <w:rFonts w:ascii="Arial" w:hAnsi="Arial" w:cs="Arial"/>
          <w:b/>
          <w:u w:val="single"/>
        </w:rPr>
        <w:t xml:space="preserve">, </w:t>
      </w:r>
      <w:proofErr w:type="spellStart"/>
      <w:r w:rsidRPr="001722D0">
        <w:rPr>
          <w:rFonts w:ascii="Arial" w:hAnsi="Arial" w:cs="Arial"/>
          <w:b/>
          <w:u w:val="single"/>
        </w:rPr>
        <w:t>ажлын</w:t>
      </w:r>
      <w:proofErr w:type="spellEnd"/>
      <w:r w:rsidRPr="001722D0">
        <w:rPr>
          <w:rFonts w:ascii="Arial" w:hAnsi="Arial" w:cs="Arial"/>
          <w:b/>
          <w:u w:val="single"/>
        </w:rPr>
        <w:t xml:space="preserve"> </w:t>
      </w:r>
      <w:proofErr w:type="spellStart"/>
      <w:r w:rsidRPr="001722D0">
        <w:rPr>
          <w:rFonts w:ascii="Arial" w:hAnsi="Arial" w:cs="Arial"/>
          <w:b/>
          <w:u w:val="single"/>
        </w:rPr>
        <w:t>алба</w:t>
      </w:r>
      <w:proofErr w:type="spellEnd"/>
      <w:r w:rsidRPr="001722D0">
        <w:rPr>
          <w:rFonts w:ascii="Arial" w:hAnsi="Arial" w:cs="Arial"/>
          <w:b/>
          <w:u w:val="single"/>
        </w:rPr>
        <w:t xml:space="preserve">, </w:t>
      </w:r>
      <w:proofErr w:type="spellStart"/>
      <w:r w:rsidRPr="001722D0">
        <w:rPr>
          <w:rFonts w:ascii="Arial" w:hAnsi="Arial" w:cs="Arial"/>
          <w:b/>
          <w:u w:val="single"/>
        </w:rPr>
        <w:t>шинжээчийн</w:t>
      </w:r>
      <w:proofErr w:type="spellEnd"/>
      <w:r w:rsidRPr="001722D0">
        <w:rPr>
          <w:rFonts w:ascii="Arial" w:hAnsi="Arial" w:cs="Arial"/>
          <w:b/>
          <w:u w:val="single"/>
        </w:rPr>
        <w:t xml:space="preserve"> </w:t>
      </w:r>
      <w:proofErr w:type="spellStart"/>
      <w:r w:rsidRPr="001722D0">
        <w:rPr>
          <w:rFonts w:ascii="Arial" w:hAnsi="Arial" w:cs="Arial"/>
          <w:b/>
          <w:u w:val="single"/>
        </w:rPr>
        <w:t>ашиг</w:t>
      </w:r>
      <w:proofErr w:type="spellEnd"/>
      <w:r w:rsidRPr="001722D0">
        <w:rPr>
          <w:rFonts w:ascii="Arial" w:hAnsi="Arial" w:cs="Arial"/>
          <w:b/>
          <w:u w:val="single"/>
        </w:rPr>
        <w:t xml:space="preserve"> </w:t>
      </w:r>
      <w:proofErr w:type="spellStart"/>
      <w:r w:rsidRPr="001722D0">
        <w:rPr>
          <w:rFonts w:ascii="Arial" w:hAnsi="Arial" w:cs="Arial"/>
          <w:b/>
          <w:u w:val="single"/>
        </w:rPr>
        <w:t>сонирхлын</w:t>
      </w:r>
      <w:proofErr w:type="spellEnd"/>
      <w:r w:rsidRPr="001722D0">
        <w:rPr>
          <w:rFonts w:ascii="Arial" w:hAnsi="Arial" w:cs="Arial"/>
          <w:b/>
          <w:u w:val="single"/>
        </w:rPr>
        <w:t xml:space="preserve"> </w:t>
      </w:r>
      <w:proofErr w:type="spellStart"/>
      <w:r w:rsidRPr="001722D0">
        <w:rPr>
          <w:rFonts w:ascii="Arial" w:hAnsi="Arial" w:cs="Arial"/>
          <w:b/>
          <w:u w:val="single"/>
        </w:rPr>
        <w:t>зөрчлийн</w:t>
      </w:r>
      <w:proofErr w:type="spellEnd"/>
      <w:r w:rsidRPr="001722D0">
        <w:rPr>
          <w:rFonts w:ascii="Arial" w:hAnsi="Arial" w:cs="Arial"/>
          <w:b/>
          <w:u w:val="single"/>
        </w:rPr>
        <w:t xml:space="preserve"> </w:t>
      </w:r>
      <w:proofErr w:type="spellStart"/>
      <w:r w:rsidRPr="001722D0">
        <w:rPr>
          <w:rFonts w:ascii="Arial" w:hAnsi="Arial" w:cs="Arial"/>
          <w:b/>
          <w:u w:val="single"/>
        </w:rPr>
        <w:t>шийдвэрлэлт</w:t>
      </w:r>
      <w:proofErr w:type="spellEnd"/>
    </w:p>
    <w:p w14:paraId="4DBF8E37" w14:textId="77777777" w:rsidR="00C34179" w:rsidRPr="004C36FC" w:rsidRDefault="00C34179" w:rsidP="00C34179">
      <w:pPr>
        <w:spacing w:after="0" w:line="360" w:lineRule="auto"/>
        <w:ind w:firstLine="567"/>
        <w:jc w:val="both"/>
        <w:rPr>
          <w:rFonts w:ascii="Arial" w:hAnsi="Arial" w:cs="Arial"/>
        </w:rPr>
      </w:pPr>
      <w:r>
        <w:rPr>
          <w:rFonts w:ascii="Arial" w:hAnsi="Arial" w:cs="Arial"/>
        </w:rPr>
        <w:t>5.</w:t>
      </w:r>
      <w:proofErr w:type="gramStart"/>
      <w:r>
        <w:rPr>
          <w:rFonts w:ascii="Arial" w:hAnsi="Arial" w:cs="Arial"/>
        </w:rPr>
        <w:t>1</w:t>
      </w:r>
      <w:r>
        <w:rPr>
          <w:rFonts w:ascii="Arial" w:hAnsi="Arial" w:cs="Arial"/>
          <w:lang w:val="mn-MN"/>
        </w:rPr>
        <w:t>.</w:t>
      </w:r>
      <w:proofErr w:type="spellStart"/>
      <w:r w:rsidRPr="004C36FC">
        <w:rPr>
          <w:rFonts w:ascii="Arial" w:hAnsi="Arial" w:cs="Arial"/>
        </w:rPr>
        <w:t>Комисс</w:t>
      </w:r>
      <w:proofErr w:type="spellEnd"/>
      <w:proofErr w:type="gram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албаны</w:t>
      </w:r>
      <w:proofErr w:type="spellEnd"/>
      <w:r w:rsidRPr="004C36FC">
        <w:rPr>
          <w:rFonts w:ascii="Arial" w:hAnsi="Arial" w:cs="Arial"/>
        </w:rPr>
        <w:t xml:space="preserve"> </w:t>
      </w:r>
      <w:proofErr w:type="spellStart"/>
      <w:r w:rsidRPr="004C36FC">
        <w:rPr>
          <w:rFonts w:ascii="Arial" w:hAnsi="Arial" w:cs="Arial"/>
        </w:rPr>
        <w:t>бүрэлдэхүүний</w:t>
      </w:r>
      <w:proofErr w:type="spellEnd"/>
      <w:r w:rsidRPr="004C36FC">
        <w:rPr>
          <w:rFonts w:ascii="Arial" w:hAnsi="Arial" w:cs="Arial"/>
        </w:rPr>
        <w:t xml:space="preserve"> </w:t>
      </w:r>
      <w:proofErr w:type="spellStart"/>
      <w:r w:rsidRPr="004C36FC">
        <w:rPr>
          <w:rFonts w:ascii="Arial" w:hAnsi="Arial" w:cs="Arial"/>
        </w:rPr>
        <w:t>болон</w:t>
      </w:r>
      <w:proofErr w:type="spellEnd"/>
      <w:r w:rsidRPr="004C36FC">
        <w:rPr>
          <w:rFonts w:ascii="Arial" w:hAnsi="Arial" w:cs="Arial"/>
        </w:rPr>
        <w:t xml:space="preserve"> </w:t>
      </w:r>
      <w:proofErr w:type="spellStart"/>
      <w:r w:rsidRPr="004C36FC">
        <w:rPr>
          <w:rFonts w:ascii="Arial" w:hAnsi="Arial" w:cs="Arial"/>
        </w:rPr>
        <w:t>түүнийг</w:t>
      </w:r>
      <w:proofErr w:type="spellEnd"/>
      <w:r w:rsidRPr="004C36FC">
        <w:rPr>
          <w:rFonts w:ascii="Arial" w:hAnsi="Arial" w:cs="Arial"/>
        </w:rPr>
        <w:t xml:space="preserve"> </w:t>
      </w:r>
      <w:proofErr w:type="spellStart"/>
      <w:r w:rsidRPr="004C36FC">
        <w:rPr>
          <w:rFonts w:ascii="Arial" w:hAnsi="Arial" w:cs="Arial"/>
        </w:rPr>
        <w:t>төлөөлөх</w:t>
      </w:r>
      <w:proofErr w:type="spellEnd"/>
      <w:r w:rsidRPr="004C36FC">
        <w:rPr>
          <w:rFonts w:ascii="Arial" w:hAnsi="Arial" w:cs="Arial"/>
        </w:rPr>
        <w:t xml:space="preserve"> </w:t>
      </w:r>
      <w:proofErr w:type="spellStart"/>
      <w:r w:rsidRPr="004C36FC">
        <w:rPr>
          <w:rFonts w:ascii="Arial" w:hAnsi="Arial" w:cs="Arial"/>
        </w:rPr>
        <w:t>этгээдийн</w:t>
      </w:r>
      <w:proofErr w:type="spellEnd"/>
      <w:r w:rsidRPr="004C36FC">
        <w:rPr>
          <w:rFonts w:ascii="Arial" w:hAnsi="Arial" w:cs="Arial"/>
        </w:rPr>
        <w:t xml:space="preserve"> (</w:t>
      </w:r>
      <w:proofErr w:type="spellStart"/>
      <w:r w:rsidRPr="004C36FC">
        <w:rPr>
          <w:rFonts w:ascii="Arial" w:hAnsi="Arial" w:cs="Arial"/>
        </w:rPr>
        <w:t>эцэг</w:t>
      </w:r>
      <w:proofErr w:type="spellEnd"/>
      <w:r w:rsidRPr="004C36FC">
        <w:rPr>
          <w:rFonts w:ascii="Arial" w:hAnsi="Arial" w:cs="Arial"/>
        </w:rPr>
        <w:t xml:space="preserve"> </w:t>
      </w:r>
      <w:proofErr w:type="spellStart"/>
      <w:r w:rsidRPr="004C36FC">
        <w:rPr>
          <w:rFonts w:ascii="Arial" w:hAnsi="Arial" w:cs="Arial"/>
        </w:rPr>
        <w:t>эх</w:t>
      </w:r>
      <w:proofErr w:type="spellEnd"/>
      <w:r w:rsidRPr="004C36FC">
        <w:rPr>
          <w:rFonts w:ascii="Arial" w:hAnsi="Arial" w:cs="Arial"/>
        </w:rPr>
        <w:t xml:space="preserve">, </w:t>
      </w:r>
      <w:proofErr w:type="spellStart"/>
      <w:r w:rsidRPr="004C36FC">
        <w:rPr>
          <w:rFonts w:ascii="Arial" w:hAnsi="Arial" w:cs="Arial"/>
        </w:rPr>
        <w:t>эхнэр</w:t>
      </w:r>
      <w:proofErr w:type="spellEnd"/>
      <w:r w:rsidRPr="004C36FC">
        <w:rPr>
          <w:rFonts w:ascii="Arial" w:hAnsi="Arial" w:cs="Arial"/>
        </w:rPr>
        <w:t xml:space="preserve"> </w:t>
      </w:r>
      <w:proofErr w:type="spellStart"/>
      <w:r w:rsidRPr="004C36FC">
        <w:rPr>
          <w:rFonts w:ascii="Arial" w:hAnsi="Arial" w:cs="Arial"/>
        </w:rPr>
        <w:t>нөхөр</w:t>
      </w:r>
      <w:proofErr w:type="spellEnd"/>
      <w:r w:rsidRPr="004C36FC">
        <w:rPr>
          <w:rFonts w:ascii="Arial" w:hAnsi="Arial" w:cs="Arial"/>
        </w:rPr>
        <w:t xml:space="preserve">, </w:t>
      </w:r>
      <w:proofErr w:type="spellStart"/>
      <w:r w:rsidRPr="004C36FC">
        <w:rPr>
          <w:rFonts w:ascii="Arial" w:hAnsi="Arial" w:cs="Arial"/>
        </w:rPr>
        <w:t>ах</w:t>
      </w:r>
      <w:proofErr w:type="spellEnd"/>
      <w:r w:rsidRPr="004C36FC">
        <w:rPr>
          <w:rFonts w:ascii="Arial" w:hAnsi="Arial" w:cs="Arial"/>
        </w:rPr>
        <w:t xml:space="preserve"> </w:t>
      </w:r>
      <w:proofErr w:type="spellStart"/>
      <w:r w:rsidRPr="004C36FC">
        <w:rPr>
          <w:rFonts w:ascii="Arial" w:hAnsi="Arial" w:cs="Arial"/>
        </w:rPr>
        <w:t>эгч</w:t>
      </w:r>
      <w:proofErr w:type="spellEnd"/>
      <w:r w:rsidRPr="004C36FC">
        <w:rPr>
          <w:rFonts w:ascii="Arial" w:hAnsi="Arial" w:cs="Arial"/>
        </w:rPr>
        <w:t xml:space="preserve">, </w:t>
      </w:r>
      <w:proofErr w:type="spellStart"/>
      <w:r w:rsidRPr="004C36FC">
        <w:rPr>
          <w:rFonts w:ascii="Arial" w:hAnsi="Arial" w:cs="Arial"/>
        </w:rPr>
        <w:t>дүү</w:t>
      </w:r>
      <w:proofErr w:type="spellEnd"/>
      <w:r w:rsidRPr="004C36FC">
        <w:rPr>
          <w:rFonts w:ascii="Arial" w:hAnsi="Arial" w:cs="Arial"/>
        </w:rPr>
        <w:t xml:space="preserve">, </w:t>
      </w:r>
      <w:proofErr w:type="spellStart"/>
      <w:r w:rsidRPr="004C36FC">
        <w:rPr>
          <w:rFonts w:ascii="Arial" w:hAnsi="Arial" w:cs="Arial"/>
        </w:rPr>
        <w:t>хүүхэд</w:t>
      </w:r>
      <w:proofErr w:type="spellEnd"/>
      <w:r w:rsidRPr="004C36FC">
        <w:rPr>
          <w:rFonts w:ascii="Arial" w:hAnsi="Arial" w:cs="Arial"/>
        </w:rPr>
        <w:t xml:space="preserve">, </w:t>
      </w:r>
      <w:proofErr w:type="spellStart"/>
      <w:r w:rsidRPr="004C36FC">
        <w:rPr>
          <w:rFonts w:ascii="Arial" w:hAnsi="Arial" w:cs="Arial"/>
        </w:rPr>
        <w:t>найз</w:t>
      </w:r>
      <w:proofErr w:type="spellEnd"/>
      <w:r w:rsidRPr="004C36FC">
        <w:rPr>
          <w:rFonts w:ascii="Arial" w:hAnsi="Arial" w:cs="Arial"/>
        </w:rPr>
        <w:t xml:space="preserve"> </w:t>
      </w:r>
      <w:proofErr w:type="spellStart"/>
      <w:r w:rsidRPr="004C36FC">
        <w:rPr>
          <w:rFonts w:ascii="Arial" w:hAnsi="Arial" w:cs="Arial"/>
        </w:rPr>
        <w:t>нөхөд</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эзэмших</w:t>
      </w:r>
      <w:proofErr w:type="spellEnd"/>
      <w:r w:rsidRPr="004C36FC">
        <w:rPr>
          <w:rFonts w:ascii="Arial" w:hAnsi="Arial" w:cs="Arial"/>
        </w:rPr>
        <w:t xml:space="preserve"> </w:t>
      </w:r>
      <w:proofErr w:type="spellStart"/>
      <w:r w:rsidRPr="004C36FC">
        <w:rPr>
          <w:rFonts w:ascii="Arial" w:hAnsi="Arial" w:cs="Arial"/>
        </w:rPr>
        <w:t>өргөдөл</w:t>
      </w:r>
      <w:proofErr w:type="spellEnd"/>
      <w:r w:rsidRPr="004C36FC">
        <w:rPr>
          <w:rFonts w:ascii="Arial" w:hAnsi="Arial" w:cs="Arial"/>
        </w:rPr>
        <w:t xml:space="preserve"> </w:t>
      </w:r>
      <w:proofErr w:type="spellStart"/>
      <w:r w:rsidRPr="004C36FC">
        <w:rPr>
          <w:rFonts w:ascii="Arial" w:hAnsi="Arial" w:cs="Arial"/>
        </w:rPr>
        <w:t>гаргагчаар</w:t>
      </w:r>
      <w:proofErr w:type="spellEnd"/>
      <w:r w:rsidRPr="004C36FC">
        <w:rPr>
          <w:rFonts w:ascii="Arial" w:hAnsi="Arial" w:cs="Arial"/>
        </w:rPr>
        <w:t xml:space="preserve"> </w:t>
      </w:r>
      <w:proofErr w:type="spellStart"/>
      <w:r w:rsidRPr="004C36FC">
        <w:rPr>
          <w:rFonts w:ascii="Arial" w:hAnsi="Arial" w:cs="Arial"/>
        </w:rPr>
        <w:t>оролцож</w:t>
      </w:r>
      <w:proofErr w:type="spellEnd"/>
      <w:r w:rsidRPr="004C36FC">
        <w:rPr>
          <w:rFonts w:ascii="Arial" w:hAnsi="Arial" w:cs="Arial"/>
        </w:rPr>
        <w:t xml:space="preserve"> </w:t>
      </w:r>
      <w:proofErr w:type="spellStart"/>
      <w:r w:rsidRPr="004C36FC">
        <w:rPr>
          <w:rFonts w:ascii="Arial" w:hAnsi="Arial" w:cs="Arial"/>
        </w:rPr>
        <w:t>байгаа</w:t>
      </w:r>
      <w:proofErr w:type="spellEnd"/>
      <w:r w:rsidRPr="004C36FC">
        <w:rPr>
          <w:rFonts w:ascii="Arial" w:hAnsi="Arial" w:cs="Arial"/>
        </w:rPr>
        <w:t xml:space="preserve"> </w:t>
      </w:r>
      <w:proofErr w:type="spellStart"/>
      <w:r w:rsidRPr="004C36FC">
        <w:rPr>
          <w:rFonts w:ascii="Arial" w:hAnsi="Arial" w:cs="Arial"/>
        </w:rPr>
        <w:t>тохиолдолд</w:t>
      </w:r>
      <w:proofErr w:type="spellEnd"/>
      <w:r w:rsidRPr="004C36FC">
        <w:rPr>
          <w:rFonts w:ascii="Arial" w:hAnsi="Arial" w:cs="Arial"/>
        </w:rPr>
        <w:t xml:space="preserve"> </w:t>
      </w:r>
      <w:proofErr w:type="spellStart"/>
      <w:r w:rsidRPr="004C36FC">
        <w:rPr>
          <w:rFonts w:ascii="Arial" w:hAnsi="Arial" w:cs="Arial"/>
        </w:rPr>
        <w:t>ил</w:t>
      </w:r>
      <w:proofErr w:type="spellEnd"/>
      <w:r w:rsidRPr="004C36FC">
        <w:rPr>
          <w:rFonts w:ascii="Arial" w:hAnsi="Arial" w:cs="Arial"/>
        </w:rPr>
        <w:t xml:space="preserve"> </w:t>
      </w:r>
      <w:proofErr w:type="spellStart"/>
      <w:r w:rsidRPr="004C36FC">
        <w:rPr>
          <w:rFonts w:ascii="Arial" w:hAnsi="Arial" w:cs="Arial"/>
        </w:rPr>
        <w:t>зарлан</w:t>
      </w:r>
      <w:proofErr w:type="spellEnd"/>
      <w:r w:rsidRPr="004C36FC">
        <w:rPr>
          <w:rFonts w:ascii="Arial" w:hAnsi="Arial" w:cs="Arial"/>
        </w:rPr>
        <w:t xml:space="preserve">, </w:t>
      </w:r>
      <w:proofErr w:type="spellStart"/>
      <w:r w:rsidRPr="004C36FC">
        <w:rPr>
          <w:rFonts w:ascii="Arial" w:hAnsi="Arial" w:cs="Arial"/>
        </w:rPr>
        <w:t>шийдвэр</w:t>
      </w:r>
      <w:proofErr w:type="spellEnd"/>
      <w:r w:rsidRPr="004C36FC">
        <w:rPr>
          <w:rFonts w:ascii="Arial" w:hAnsi="Arial" w:cs="Arial"/>
        </w:rPr>
        <w:t xml:space="preserve"> </w:t>
      </w:r>
      <w:proofErr w:type="spellStart"/>
      <w:r w:rsidRPr="004C36FC">
        <w:rPr>
          <w:rFonts w:ascii="Arial" w:hAnsi="Arial" w:cs="Arial"/>
        </w:rPr>
        <w:t>гаргах</w:t>
      </w:r>
      <w:proofErr w:type="spellEnd"/>
      <w:r w:rsidRPr="004C36FC">
        <w:rPr>
          <w:rFonts w:ascii="Arial" w:hAnsi="Arial" w:cs="Arial"/>
        </w:rPr>
        <w:t xml:space="preserve">, </w:t>
      </w:r>
      <w:proofErr w:type="spellStart"/>
      <w:r w:rsidRPr="004C36FC">
        <w:rPr>
          <w:rFonts w:ascii="Arial" w:hAnsi="Arial" w:cs="Arial"/>
        </w:rPr>
        <w:t>санал</w:t>
      </w:r>
      <w:proofErr w:type="spellEnd"/>
      <w:r w:rsidRPr="004C36FC">
        <w:rPr>
          <w:rFonts w:ascii="Arial" w:hAnsi="Arial" w:cs="Arial"/>
        </w:rPr>
        <w:t xml:space="preserve"> </w:t>
      </w:r>
      <w:proofErr w:type="spellStart"/>
      <w:r w:rsidRPr="004C36FC">
        <w:rPr>
          <w:rFonts w:ascii="Arial" w:hAnsi="Arial" w:cs="Arial"/>
        </w:rPr>
        <w:t>хураахад</w:t>
      </w:r>
      <w:proofErr w:type="spellEnd"/>
      <w:r w:rsidRPr="004C36FC">
        <w:rPr>
          <w:rFonts w:ascii="Arial" w:hAnsi="Arial" w:cs="Arial"/>
        </w:rPr>
        <w:t xml:space="preserve"> </w:t>
      </w:r>
      <w:proofErr w:type="spellStart"/>
      <w:r w:rsidRPr="004C36FC">
        <w:rPr>
          <w:rFonts w:ascii="Arial" w:hAnsi="Arial" w:cs="Arial"/>
        </w:rPr>
        <w:t>оролцохоос</w:t>
      </w:r>
      <w:proofErr w:type="spellEnd"/>
      <w:r w:rsidRPr="004C36FC">
        <w:rPr>
          <w:rFonts w:ascii="Arial" w:hAnsi="Arial" w:cs="Arial"/>
        </w:rPr>
        <w:t xml:space="preserve"> </w:t>
      </w:r>
      <w:proofErr w:type="spellStart"/>
      <w:r w:rsidRPr="004C36FC">
        <w:rPr>
          <w:rFonts w:ascii="Arial" w:hAnsi="Arial" w:cs="Arial"/>
        </w:rPr>
        <w:t>сайн</w:t>
      </w:r>
      <w:proofErr w:type="spellEnd"/>
      <w:r w:rsidRPr="004C36FC">
        <w:rPr>
          <w:rFonts w:ascii="Arial" w:hAnsi="Arial" w:cs="Arial"/>
        </w:rPr>
        <w:t xml:space="preserve"> </w:t>
      </w:r>
      <w:proofErr w:type="spellStart"/>
      <w:r w:rsidRPr="004C36FC">
        <w:rPr>
          <w:rFonts w:ascii="Arial" w:hAnsi="Arial" w:cs="Arial"/>
        </w:rPr>
        <w:t>дураар</w:t>
      </w:r>
      <w:proofErr w:type="spellEnd"/>
      <w:r w:rsidRPr="004C36FC">
        <w:rPr>
          <w:rFonts w:ascii="Arial" w:hAnsi="Arial" w:cs="Arial"/>
        </w:rPr>
        <w:t xml:space="preserve"> </w:t>
      </w:r>
      <w:proofErr w:type="spellStart"/>
      <w:r w:rsidRPr="004C36FC">
        <w:rPr>
          <w:rFonts w:ascii="Arial" w:hAnsi="Arial" w:cs="Arial"/>
        </w:rPr>
        <w:t>татгалзаж</w:t>
      </w:r>
      <w:proofErr w:type="spellEnd"/>
      <w:r w:rsidRPr="004C36FC">
        <w:rPr>
          <w:rFonts w:ascii="Arial" w:hAnsi="Arial" w:cs="Arial"/>
        </w:rPr>
        <w:t xml:space="preserve">, </w:t>
      </w:r>
      <w:proofErr w:type="spellStart"/>
      <w:r w:rsidRPr="004C36FC">
        <w:rPr>
          <w:rFonts w:ascii="Arial" w:hAnsi="Arial" w:cs="Arial"/>
        </w:rPr>
        <w:t>урьдчилан</w:t>
      </w:r>
      <w:proofErr w:type="spellEnd"/>
      <w:r w:rsidRPr="004C36FC">
        <w:rPr>
          <w:rFonts w:ascii="Arial" w:hAnsi="Arial" w:cs="Arial"/>
        </w:rPr>
        <w:t xml:space="preserve"> </w:t>
      </w:r>
      <w:proofErr w:type="spellStart"/>
      <w:r w:rsidRPr="004C36FC">
        <w:rPr>
          <w:rFonts w:ascii="Arial" w:hAnsi="Arial" w:cs="Arial"/>
        </w:rPr>
        <w:t>мэдэгдэнэ</w:t>
      </w:r>
      <w:proofErr w:type="spellEnd"/>
      <w:r w:rsidRPr="004C36FC">
        <w:rPr>
          <w:rFonts w:ascii="Arial" w:hAnsi="Arial" w:cs="Arial"/>
        </w:rPr>
        <w:t>.</w:t>
      </w:r>
    </w:p>
    <w:p w14:paraId="48BFBA42" w14:textId="77777777" w:rsidR="00C34179" w:rsidRPr="004C36FC" w:rsidRDefault="00C34179" w:rsidP="00C34179">
      <w:pPr>
        <w:spacing w:after="0" w:line="360" w:lineRule="auto"/>
        <w:ind w:firstLine="567"/>
        <w:jc w:val="both"/>
        <w:rPr>
          <w:rFonts w:ascii="Arial" w:hAnsi="Arial" w:cs="Arial"/>
        </w:rPr>
      </w:pPr>
      <w:r>
        <w:rPr>
          <w:rFonts w:ascii="Arial" w:hAnsi="Arial" w:cs="Arial"/>
        </w:rPr>
        <w:t>5.2</w:t>
      </w:r>
      <w:r>
        <w:rPr>
          <w:rFonts w:ascii="Arial" w:hAnsi="Arial" w:cs="Arial"/>
          <w:lang w:val="mn-MN"/>
        </w:rPr>
        <w:t>.</w:t>
      </w:r>
      <w:proofErr w:type="spellStart"/>
      <w:r w:rsidRPr="004C36FC">
        <w:rPr>
          <w:rFonts w:ascii="Arial" w:hAnsi="Arial" w:cs="Arial"/>
        </w:rPr>
        <w:t>Шинжээч</w:t>
      </w:r>
      <w:proofErr w:type="spellEnd"/>
      <w:r w:rsidRPr="004C36FC">
        <w:rPr>
          <w:rFonts w:ascii="Arial" w:hAnsi="Arial" w:cs="Arial"/>
        </w:rPr>
        <w:t xml:space="preserve"> </w:t>
      </w:r>
      <w:proofErr w:type="spellStart"/>
      <w:r w:rsidRPr="004C36FC">
        <w:rPr>
          <w:rFonts w:ascii="Arial" w:hAnsi="Arial" w:cs="Arial"/>
        </w:rPr>
        <w:t>нь</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хүсэгч</w:t>
      </w:r>
      <w:proofErr w:type="spellEnd"/>
      <w:r w:rsidRPr="004C36FC">
        <w:rPr>
          <w:rFonts w:ascii="Arial" w:hAnsi="Arial" w:cs="Arial"/>
        </w:rPr>
        <w:t xml:space="preserve"> </w:t>
      </w:r>
      <w:proofErr w:type="spellStart"/>
      <w:r w:rsidRPr="004C36FC">
        <w:rPr>
          <w:rFonts w:ascii="Arial" w:hAnsi="Arial" w:cs="Arial"/>
        </w:rPr>
        <w:t>иргэн</w:t>
      </w:r>
      <w:proofErr w:type="spellEnd"/>
      <w:r w:rsidRPr="004C36FC">
        <w:rPr>
          <w:rFonts w:ascii="Arial" w:hAnsi="Arial" w:cs="Arial"/>
        </w:rPr>
        <w:t xml:space="preserve">, </w:t>
      </w:r>
      <w:proofErr w:type="spellStart"/>
      <w:r w:rsidRPr="004C36FC">
        <w:rPr>
          <w:rFonts w:ascii="Arial" w:hAnsi="Arial" w:cs="Arial"/>
        </w:rPr>
        <w:t>хуулийн</w:t>
      </w:r>
      <w:proofErr w:type="spellEnd"/>
      <w:r w:rsidRPr="004C36FC">
        <w:rPr>
          <w:rFonts w:ascii="Arial" w:hAnsi="Arial" w:cs="Arial"/>
        </w:rPr>
        <w:t xml:space="preserve"> </w:t>
      </w:r>
      <w:proofErr w:type="spellStart"/>
      <w:r w:rsidRPr="004C36FC">
        <w:rPr>
          <w:rFonts w:ascii="Arial" w:hAnsi="Arial" w:cs="Arial"/>
        </w:rPr>
        <w:t>этгээдтэй</w:t>
      </w:r>
      <w:proofErr w:type="spellEnd"/>
      <w:r w:rsidRPr="004C36FC">
        <w:rPr>
          <w:rFonts w:ascii="Arial" w:hAnsi="Arial" w:cs="Arial"/>
        </w:rPr>
        <w:t xml:space="preserve"> </w:t>
      </w:r>
      <w:proofErr w:type="spellStart"/>
      <w:r w:rsidRPr="004C36FC">
        <w:rPr>
          <w:rFonts w:ascii="Arial" w:hAnsi="Arial" w:cs="Arial"/>
        </w:rPr>
        <w:t>нэгдмэл</w:t>
      </w:r>
      <w:proofErr w:type="spellEnd"/>
      <w:r w:rsidRPr="004C36FC">
        <w:rPr>
          <w:rFonts w:ascii="Arial" w:hAnsi="Arial" w:cs="Arial"/>
        </w:rPr>
        <w:t xml:space="preserve"> </w:t>
      </w:r>
      <w:proofErr w:type="spellStart"/>
      <w:r w:rsidRPr="004C36FC">
        <w:rPr>
          <w:rFonts w:ascii="Arial" w:hAnsi="Arial" w:cs="Arial"/>
        </w:rPr>
        <w:t>сонирхолтой</w:t>
      </w:r>
      <w:proofErr w:type="spellEnd"/>
      <w:r w:rsidRPr="004C36FC">
        <w:rPr>
          <w:rFonts w:ascii="Arial" w:hAnsi="Arial" w:cs="Arial"/>
        </w:rPr>
        <w:t xml:space="preserve"> </w:t>
      </w:r>
      <w:proofErr w:type="spellStart"/>
      <w:r w:rsidRPr="004C36FC">
        <w:rPr>
          <w:rFonts w:ascii="Arial" w:hAnsi="Arial" w:cs="Arial"/>
        </w:rPr>
        <w:t>байж</w:t>
      </w:r>
      <w:proofErr w:type="spellEnd"/>
      <w:r w:rsidRPr="004C36FC">
        <w:rPr>
          <w:rFonts w:ascii="Arial" w:hAnsi="Arial" w:cs="Arial"/>
        </w:rPr>
        <w:t xml:space="preserve"> </w:t>
      </w:r>
      <w:proofErr w:type="spellStart"/>
      <w:r w:rsidRPr="004C36FC">
        <w:rPr>
          <w:rFonts w:ascii="Arial" w:hAnsi="Arial" w:cs="Arial"/>
        </w:rPr>
        <w:t>болохгүй</w:t>
      </w:r>
      <w:proofErr w:type="spellEnd"/>
      <w:r w:rsidRPr="004C36FC">
        <w:rPr>
          <w:rFonts w:ascii="Arial" w:hAnsi="Arial" w:cs="Arial"/>
        </w:rPr>
        <w:t xml:space="preserve"> </w:t>
      </w:r>
      <w:proofErr w:type="spellStart"/>
      <w:r w:rsidRPr="004C36FC">
        <w:rPr>
          <w:rFonts w:ascii="Arial" w:hAnsi="Arial" w:cs="Arial"/>
        </w:rPr>
        <w:t>бөгөөд</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хүсэгч</w:t>
      </w:r>
      <w:proofErr w:type="spellEnd"/>
      <w:r w:rsidRPr="004C36FC">
        <w:rPr>
          <w:rFonts w:ascii="Arial" w:hAnsi="Arial" w:cs="Arial"/>
        </w:rPr>
        <w:t xml:space="preserve"> </w:t>
      </w:r>
      <w:proofErr w:type="spellStart"/>
      <w:r w:rsidRPr="004C36FC">
        <w:rPr>
          <w:rFonts w:ascii="Arial" w:hAnsi="Arial" w:cs="Arial"/>
        </w:rPr>
        <w:t>нь</w:t>
      </w:r>
      <w:proofErr w:type="spellEnd"/>
      <w:r w:rsidRPr="004C36FC">
        <w:rPr>
          <w:rFonts w:ascii="Arial" w:hAnsi="Arial" w:cs="Arial"/>
        </w:rPr>
        <w:t xml:space="preserve"> </w:t>
      </w:r>
      <w:proofErr w:type="spellStart"/>
      <w:r w:rsidRPr="004C36FC">
        <w:rPr>
          <w:rFonts w:ascii="Arial" w:hAnsi="Arial" w:cs="Arial"/>
        </w:rPr>
        <w:t>шинжээчийн</w:t>
      </w:r>
      <w:proofErr w:type="spellEnd"/>
      <w:r w:rsidRPr="004C36FC">
        <w:rPr>
          <w:rFonts w:ascii="Arial" w:hAnsi="Arial" w:cs="Arial"/>
        </w:rPr>
        <w:t xml:space="preserve"> </w:t>
      </w:r>
      <w:proofErr w:type="spellStart"/>
      <w:r w:rsidRPr="004C36FC">
        <w:rPr>
          <w:rFonts w:ascii="Arial" w:hAnsi="Arial" w:cs="Arial"/>
        </w:rPr>
        <w:t>хамаарал</w:t>
      </w:r>
      <w:proofErr w:type="spellEnd"/>
      <w:r w:rsidRPr="004C36FC">
        <w:rPr>
          <w:rFonts w:ascii="Arial" w:hAnsi="Arial" w:cs="Arial"/>
        </w:rPr>
        <w:t xml:space="preserve"> </w:t>
      </w:r>
      <w:proofErr w:type="spellStart"/>
      <w:r w:rsidRPr="004C36FC">
        <w:rPr>
          <w:rFonts w:ascii="Arial" w:hAnsi="Arial" w:cs="Arial"/>
        </w:rPr>
        <w:t>бүхий</w:t>
      </w:r>
      <w:proofErr w:type="spellEnd"/>
      <w:r w:rsidRPr="004C36FC">
        <w:rPr>
          <w:rFonts w:ascii="Arial" w:hAnsi="Arial" w:cs="Arial"/>
        </w:rPr>
        <w:t xml:space="preserve"> </w:t>
      </w:r>
      <w:proofErr w:type="spellStart"/>
      <w:r w:rsidRPr="004C36FC">
        <w:rPr>
          <w:rFonts w:ascii="Arial" w:hAnsi="Arial" w:cs="Arial"/>
        </w:rPr>
        <w:t>этгээд</w:t>
      </w:r>
      <w:proofErr w:type="spellEnd"/>
      <w:r w:rsidRPr="004C36FC">
        <w:rPr>
          <w:rFonts w:ascii="Arial" w:hAnsi="Arial" w:cs="Arial"/>
        </w:rPr>
        <w:t xml:space="preserve"> (</w:t>
      </w:r>
      <w:proofErr w:type="spellStart"/>
      <w:r w:rsidRPr="004C36FC">
        <w:rPr>
          <w:rFonts w:ascii="Arial" w:hAnsi="Arial" w:cs="Arial"/>
        </w:rPr>
        <w:t>эцэг</w:t>
      </w:r>
      <w:proofErr w:type="spellEnd"/>
      <w:r w:rsidRPr="004C36FC">
        <w:rPr>
          <w:rFonts w:ascii="Arial" w:hAnsi="Arial" w:cs="Arial"/>
        </w:rPr>
        <w:t xml:space="preserve"> </w:t>
      </w:r>
      <w:proofErr w:type="spellStart"/>
      <w:r w:rsidRPr="004C36FC">
        <w:rPr>
          <w:rFonts w:ascii="Arial" w:hAnsi="Arial" w:cs="Arial"/>
        </w:rPr>
        <w:t>эх</w:t>
      </w:r>
      <w:proofErr w:type="spellEnd"/>
      <w:r w:rsidRPr="004C36FC">
        <w:rPr>
          <w:rFonts w:ascii="Arial" w:hAnsi="Arial" w:cs="Arial"/>
        </w:rPr>
        <w:t xml:space="preserve">, </w:t>
      </w:r>
      <w:proofErr w:type="spellStart"/>
      <w:r w:rsidRPr="004C36FC">
        <w:rPr>
          <w:rFonts w:ascii="Arial" w:hAnsi="Arial" w:cs="Arial"/>
        </w:rPr>
        <w:t>эхнэр</w:t>
      </w:r>
      <w:proofErr w:type="spellEnd"/>
      <w:r w:rsidRPr="004C36FC">
        <w:rPr>
          <w:rFonts w:ascii="Arial" w:hAnsi="Arial" w:cs="Arial"/>
        </w:rPr>
        <w:t xml:space="preserve"> </w:t>
      </w:r>
      <w:proofErr w:type="spellStart"/>
      <w:r w:rsidRPr="004C36FC">
        <w:rPr>
          <w:rFonts w:ascii="Arial" w:hAnsi="Arial" w:cs="Arial"/>
        </w:rPr>
        <w:t>нөхөр</w:t>
      </w:r>
      <w:proofErr w:type="spellEnd"/>
      <w:r w:rsidRPr="004C36FC">
        <w:rPr>
          <w:rFonts w:ascii="Arial" w:hAnsi="Arial" w:cs="Arial"/>
        </w:rPr>
        <w:t xml:space="preserve">, </w:t>
      </w:r>
      <w:proofErr w:type="spellStart"/>
      <w:r w:rsidRPr="004C36FC">
        <w:rPr>
          <w:rFonts w:ascii="Arial" w:hAnsi="Arial" w:cs="Arial"/>
        </w:rPr>
        <w:t>ах</w:t>
      </w:r>
      <w:proofErr w:type="spellEnd"/>
      <w:r w:rsidRPr="004C36FC">
        <w:rPr>
          <w:rFonts w:ascii="Arial" w:hAnsi="Arial" w:cs="Arial"/>
        </w:rPr>
        <w:t xml:space="preserve"> </w:t>
      </w:r>
      <w:proofErr w:type="spellStart"/>
      <w:r w:rsidRPr="004C36FC">
        <w:rPr>
          <w:rFonts w:ascii="Arial" w:hAnsi="Arial" w:cs="Arial"/>
        </w:rPr>
        <w:t>эгч</w:t>
      </w:r>
      <w:proofErr w:type="spellEnd"/>
      <w:r w:rsidRPr="004C36FC">
        <w:rPr>
          <w:rFonts w:ascii="Arial" w:hAnsi="Arial" w:cs="Arial"/>
        </w:rPr>
        <w:t xml:space="preserve">, </w:t>
      </w:r>
      <w:proofErr w:type="spellStart"/>
      <w:r w:rsidRPr="004C36FC">
        <w:rPr>
          <w:rFonts w:ascii="Arial" w:hAnsi="Arial" w:cs="Arial"/>
        </w:rPr>
        <w:t>дүү</w:t>
      </w:r>
      <w:proofErr w:type="spellEnd"/>
      <w:r w:rsidRPr="004C36FC">
        <w:rPr>
          <w:rFonts w:ascii="Arial" w:hAnsi="Arial" w:cs="Arial"/>
        </w:rPr>
        <w:t xml:space="preserve">, </w:t>
      </w:r>
      <w:proofErr w:type="spellStart"/>
      <w:r w:rsidRPr="004C36FC">
        <w:rPr>
          <w:rFonts w:ascii="Arial" w:hAnsi="Arial" w:cs="Arial"/>
        </w:rPr>
        <w:t>хүүхэд</w:t>
      </w:r>
      <w:proofErr w:type="spellEnd"/>
      <w:r w:rsidRPr="004C36FC">
        <w:rPr>
          <w:rFonts w:ascii="Arial" w:hAnsi="Arial" w:cs="Arial"/>
        </w:rPr>
        <w:t xml:space="preserve">, </w:t>
      </w:r>
      <w:proofErr w:type="spellStart"/>
      <w:r w:rsidRPr="004C36FC">
        <w:rPr>
          <w:rFonts w:ascii="Arial" w:hAnsi="Arial" w:cs="Arial"/>
        </w:rPr>
        <w:t>найз</w:t>
      </w:r>
      <w:proofErr w:type="spellEnd"/>
      <w:r w:rsidRPr="004C36FC">
        <w:rPr>
          <w:rFonts w:ascii="Arial" w:hAnsi="Arial" w:cs="Arial"/>
        </w:rPr>
        <w:t xml:space="preserve"> </w:t>
      </w:r>
      <w:proofErr w:type="spellStart"/>
      <w:r w:rsidRPr="004C36FC">
        <w:rPr>
          <w:rFonts w:ascii="Arial" w:hAnsi="Arial" w:cs="Arial"/>
        </w:rPr>
        <w:t>нөхөд</w:t>
      </w:r>
      <w:proofErr w:type="spellEnd"/>
      <w:r w:rsidRPr="004C36FC">
        <w:rPr>
          <w:rFonts w:ascii="Arial" w:hAnsi="Arial" w:cs="Arial"/>
        </w:rPr>
        <w:t xml:space="preserve">) </w:t>
      </w:r>
      <w:proofErr w:type="spellStart"/>
      <w:r w:rsidRPr="004C36FC">
        <w:rPr>
          <w:rFonts w:ascii="Arial" w:hAnsi="Arial" w:cs="Arial"/>
        </w:rPr>
        <w:t>байх</w:t>
      </w:r>
      <w:proofErr w:type="spellEnd"/>
      <w:r w:rsidRPr="004C36FC">
        <w:rPr>
          <w:rFonts w:ascii="Arial" w:hAnsi="Arial" w:cs="Arial"/>
        </w:rPr>
        <w:t xml:space="preserve"> </w:t>
      </w:r>
      <w:proofErr w:type="spellStart"/>
      <w:r w:rsidRPr="004C36FC">
        <w:rPr>
          <w:rFonts w:ascii="Arial" w:hAnsi="Arial" w:cs="Arial"/>
        </w:rPr>
        <w:t>тохиолдолд</w:t>
      </w:r>
      <w:proofErr w:type="spellEnd"/>
      <w:r w:rsidRPr="004C36FC">
        <w:rPr>
          <w:rFonts w:ascii="Arial" w:hAnsi="Arial" w:cs="Arial"/>
        </w:rPr>
        <w:t xml:space="preserve"> </w:t>
      </w:r>
      <w:proofErr w:type="spellStart"/>
      <w:r w:rsidRPr="004C36FC">
        <w:rPr>
          <w:rFonts w:ascii="Arial" w:hAnsi="Arial" w:cs="Arial"/>
        </w:rPr>
        <w:t>шинжилгээ</w:t>
      </w:r>
      <w:proofErr w:type="spellEnd"/>
      <w:r w:rsidRPr="004C36FC">
        <w:rPr>
          <w:rFonts w:ascii="Arial" w:hAnsi="Arial" w:cs="Arial"/>
        </w:rPr>
        <w:t xml:space="preserve"> </w:t>
      </w:r>
      <w:proofErr w:type="spellStart"/>
      <w:r w:rsidRPr="004C36FC">
        <w:rPr>
          <w:rFonts w:ascii="Arial" w:hAnsi="Arial" w:cs="Arial"/>
        </w:rPr>
        <w:t>хийхээс</w:t>
      </w:r>
      <w:proofErr w:type="spellEnd"/>
      <w:r w:rsidRPr="004C36FC">
        <w:rPr>
          <w:rFonts w:ascii="Arial" w:hAnsi="Arial" w:cs="Arial"/>
        </w:rPr>
        <w:t xml:space="preserve"> </w:t>
      </w:r>
      <w:proofErr w:type="spellStart"/>
      <w:r w:rsidRPr="004C36FC">
        <w:rPr>
          <w:rFonts w:ascii="Arial" w:hAnsi="Arial" w:cs="Arial"/>
        </w:rPr>
        <w:t>сайн</w:t>
      </w:r>
      <w:proofErr w:type="spellEnd"/>
      <w:r w:rsidRPr="004C36FC">
        <w:rPr>
          <w:rFonts w:ascii="Arial" w:hAnsi="Arial" w:cs="Arial"/>
        </w:rPr>
        <w:t xml:space="preserve"> </w:t>
      </w:r>
      <w:proofErr w:type="spellStart"/>
      <w:r w:rsidRPr="004C36FC">
        <w:rPr>
          <w:rFonts w:ascii="Arial" w:hAnsi="Arial" w:cs="Arial"/>
        </w:rPr>
        <w:t>дураар</w:t>
      </w:r>
      <w:proofErr w:type="spellEnd"/>
      <w:r w:rsidRPr="004C36FC">
        <w:rPr>
          <w:rFonts w:ascii="Arial" w:hAnsi="Arial" w:cs="Arial"/>
        </w:rPr>
        <w:t xml:space="preserve"> </w:t>
      </w:r>
      <w:proofErr w:type="spellStart"/>
      <w:r w:rsidRPr="004C36FC">
        <w:rPr>
          <w:rFonts w:ascii="Arial" w:hAnsi="Arial" w:cs="Arial"/>
        </w:rPr>
        <w:t>татгалзаж</w:t>
      </w:r>
      <w:proofErr w:type="spellEnd"/>
      <w:r w:rsidRPr="004C36FC">
        <w:rPr>
          <w:rFonts w:ascii="Arial" w:hAnsi="Arial" w:cs="Arial"/>
        </w:rPr>
        <w:t xml:space="preserve">, </w:t>
      </w:r>
      <w:proofErr w:type="spellStart"/>
      <w:r w:rsidRPr="004C36FC">
        <w:rPr>
          <w:rFonts w:ascii="Arial" w:hAnsi="Arial" w:cs="Arial"/>
        </w:rPr>
        <w:t>урьдчилан</w:t>
      </w:r>
      <w:proofErr w:type="spellEnd"/>
      <w:r w:rsidRPr="004C36FC">
        <w:rPr>
          <w:rFonts w:ascii="Arial" w:hAnsi="Arial" w:cs="Arial"/>
        </w:rPr>
        <w:t xml:space="preserve"> </w:t>
      </w:r>
      <w:proofErr w:type="spellStart"/>
      <w:r w:rsidRPr="004C36FC">
        <w:rPr>
          <w:rFonts w:ascii="Arial" w:hAnsi="Arial" w:cs="Arial"/>
        </w:rPr>
        <w:t>мэдэгдэл</w:t>
      </w:r>
      <w:proofErr w:type="spellEnd"/>
      <w:r w:rsidRPr="004C36FC">
        <w:rPr>
          <w:rFonts w:ascii="Arial" w:hAnsi="Arial" w:cs="Arial"/>
        </w:rPr>
        <w:t xml:space="preserve"> </w:t>
      </w:r>
      <w:proofErr w:type="spellStart"/>
      <w:r w:rsidRPr="004C36FC">
        <w:rPr>
          <w:rFonts w:ascii="Arial" w:hAnsi="Arial" w:cs="Arial"/>
        </w:rPr>
        <w:t>гаргана</w:t>
      </w:r>
      <w:proofErr w:type="spellEnd"/>
      <w:r w:rsidRPr="004C36FC">
        <w:rPr>
          <w:rFonts w:ascii="Arial" w:hAnsi="Arial" w:cs="Arial"/>
        </w:rPr>
        <w:t>.</w:t>
      </w:r>
    </w:p>
    <w:p w14:paraId="7E594D7D" w14:textId="77777777" w:rsidR="00C34179" w:rsidRDefault="00C34179" w:rsidP="00C34179">
      <w:pPr>
        <w:spacing w:after="0" w:line="360" w:lineRule="auto"/>
        <w:ind w:firstLine="567"/>
        <w:jc w:val="both"/>
        <w:rPr>
          <w:rFonts w:ascii="Arial" w:hAnsi="Arial" w:cs="Arial"/>
          <w:lang w:val="mn-MN"/>
        </w:rPr>
      </w:pPr>
      <w:r>
        <w:rPr>
          <w:rFonts w:ascii="Arial" w:hAnsi="Arial" w:cs="Arial"/>
        </w:rPr>
        <w:t>5.3</w:t>
      </w:r>
      <w:r>
        <w:rPr>
          <w:rFonts w:ascii="Arial" w:hAnsi="Arial" w:cs="Arial"/>
          <w:lang w:val="mn-MN"/>
        </w:rPr>
        <w:t>.</w:t>
      </w:r>
      <w:proofErr w:type="spellStart"/>
      <w:r w:rsidRPr="004C36FC">
        <w:rPr>
          <w:rFonts w:ascii="Arial" w:hAnsi="Arial" w:cs="Arial"/>
        </w:rPr>
        <w:t>Комисс</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алба</w:t>
      </w:r>
      <w:proofErr w:type="spellEnd"/>
      <w:r w:rsidRPr="004C36FC">
        <w:rPr>
          <w:rFonts w:ascii="Arial" w:hAnsi="Arial" w:cs="Arial"/>
        </w:rPr>
        <w:t xml:space="preserve">, </w:t>
      </w:r>
      <w:proofErr w:type="spellStart"/>
      <w:r w:rsidRPr="004C36FC">
        <w:rPr>
          <w:rFonts w:ascii="Arial" w:hAnsi="Arial" w:cs="Arial"/>
        </w:rPr>
        <w:t>шинжээчдийн</w:t>
      </w:r>
      <w:proofErr w:type="spellEnd"/>
      <w:r w:rsidRPr="004C36FC">
        <w:rPr>
          <w:rFonts w:ascii="Arial" w:hAnsi="Arial" w:cs="Arial"/>
        </w:rPr>
        <w:t xml:space="preserve"> </w:t>
      </w:r>
      <w:proofErr w:type="spellStart"/>
      <w:r w:rsidRPr="004C36FC">
        <w:rPr>
          <w:rFonts w:ascii="Arial" w:hAnsi="Arial" w:cs="Arial"/>
        </w:rPr>
        <w:t>бүрэлдэхүүн</w:t>
      </w:r>
      <w:proofErr w:type="spellEnd"/>
      <w:r w:rsidRPr="004C36FC">
        <w:rPr>
          <w:rFonts w:ascii="Arial" w:hAnsi="Arial" w:cs="Arial"/>
        </w:rPr>
        <w:t xml:space="preserve"> </w:t>
      </w:r>
      <w:proofErr w:type="spellStart"/>
      <w:r w:rsidRPr="004C36FC">
        <w:rPr>
          <w:rFonts w:ascii="Arial" w:hAnsi="Arial" w:cs="Arial"/>
        </w:rPr>
        <w:t>албан</w:t>
      </w:r>
      <w:proofErr w:type="spellEnd"/>
      <w:r w:rsidRPr="004C36FC">
        <w:rPr>
          <w:rFonts w:ascii="Arial" w:hAnsi="Arial" w:cs="Arial"/>
        </w:rPr>
        <w:t xml:space="preserve"> </w:t>
      </w:r>
      <w:proofErr w:type="spellStart"/>
      <w:r w:rsidRPr="004C36FC">
        <w:rPr>
          <w:rFonts w:ascii="Arial" w:hAnsi="Arial" w:cs="Arial"/>
        </w:rPr>
        <w:t>үүргээ</w:t>
      </w:r>
      <w:proofErr w:type="spellEnd"/>
      <w:r w:rsidRPr="004C36FC">
        <w:rPr>
          <w:rFonts w:ascii="Arial" w:hAnsi="Arial" w:cs="Arial"/>
        </w:rPr>
        <w:t xml:space="preserve"> </w:t>
      </w:r>
      <w:proofErr w:type="spellStart"/>
      <w:r w:rsidRPr="004C36FC">
        <w:rPr>
          <w:rFonts w:ascii="Arial" w:hAnsi="Arial" w:cs="Arial"/>
        </w:rPr>
        <w:t>гүйцэтгэхэд</w:t>
      </w:r>
      <w:proofErr w:type="spellEnd"/>
      <w:r w:rsidRPr="004C36FC">
        <w:rPr>
          <w:rFonts w:ascii="Arial" w:hAnsi="Arial" w:cs="Arial"/>
        </w:rPr>
        <w:t xml:space="preserve"> </w:t>
      </w:r>
      <w:proofErr w:type="spellStart"/>
      <w:r w:rsidRPr="004C36FC">
        <w:rPr>
          <w:rFonts w:ascii="Arial" w:hAnsi="Arial" w:cs="Arial"/>
        </w:rPr>
        <w:t>хөндлөнгөөс</w:t>
      </w:r>
      <w:proofErr w:type="spellEnd"/>
      <w:r w:rsidRPr="004C36FC">
        <w:rPr>
          <w:rFonts w:ascii="Arial" w:hAnsi="Arial" w:cs="Arial"/>
        </w:rPr>
        <w:t xml:space="preserve"> </w:t>
      </w:r>
      <w:proofErr w:type="spellStart"/>
      <w:r w:rsidRPr="004C36FC">
        <w:rPr>
          <w:rFonts w:ascii="Arial" w:hAnsi="Arial" w:cs="Arial"/>
        </w:rPr>
        <w:t>нөлөөлсөн</w:t>
      </w:r>
      <w:proofErr w:type="spellEnd"/>
      <w:r w:rsidRPr="004C36FC">
        <w:rPr>
          <w:rFonts w:ascii="Arial" w:hAnsi="Arial" w:cs="Arial"/>
        </w:rPr>
        <w:t xml:space="preserve"> </w:t>
      </w:r>
      <w:proofErr w:type="spellStart"/>
      <w:r w:rsidRPr="004C36FC">
        <w:rPr>
          <w:rFonts w:ascii="Arial" w:hAnsi="Arial" w:cs="Arial"/>
        </w:rPr>
        <w:t>аливаа</w:t>
      </w:r>
      <w:proofErr w:type="spellEnd"/>
      <w:r w:rsidRPr="004C36FC">
        <w:rPr>
          <w:rFonts w:ascii="Arial" w:hAnsi="Arial" w:cs="Arial"/>
        </w:rPr>
        <w:t xml:space="preserve"> </w:t>
      </w:r>
      <w:proofErr w:type="spellStart"/>
      <w:r w:rsidRPr="004C36FC">
        <w:rPr>
          <w:rFonts w:ascii="Arial" w:hAnsi="Arial" w:cs="Arial"/>
        </w:rPr>
        <w:t>дарамт</w:t>
      </w:r>
      <w:proofErr w:type="spellEnd"/>
      <w:r w:rsidRPr="004C36FC">
        <w:rPr>
          <w:rFonts w:ascii="Arial" w:hAnsi="Arial" w:cs="Arial"/>
        </w:rPr>
        <w:t xml:space="preserve"> </w:t>
      </w:r>
      <w:proofErr w:type="spellStart"/>
      <w:r w:rsidRPr="004C36FC">
        <w:rPr>
          <w:rFonts w:ascii="Arial" w:hAnsi="Arial" w:cs="Arial"/>
        </w:rPr>
        <w:t>шахалт</w:t>
      </w:r>
      <w:proofErr w:type="spellEnd"/>
      <w:r w:rsidRPr="004C36FC">
        <w:rPr>
          <w:rFonts w:ascii="Arial" w:hAnsi="Arial" w:cs="Arial"/>
        </w:rPr>
        <w:t xml:space="preserve">, </w:t>
      </w:r>
      <w:proofErr w:type="spellStart"/>
      <w:r w:rsidRPr="004C36FC">
        <w:rPr>
          <w:rFonts w:ascii="Arial" w:hAnsi="Arial" w:cs="Arial"/>
        </w:rPr>
        <w:t>зохимжгүй</w:t>
      </w:r>
      <w:proofErr w:type="spellEnd"/>
      <w:r w:rsidRPr="004C36FC">
        <w:rPr>
          <w:rFonts w:ascii="Arial" w:hAnsi="Arial" w:cs="Arial"/>
        </w:rPr>
        <w:t xml:space="preserve"> </w:t>
      </w:r>
      <w:proofErr w:type="spellStart"/>
      <w:r w:rsidRPr="004C36FC">
        <w:rPr>
          <w:rFonts w:ascii="Arial" w:hAnsi="Arial" w:cs="Arial"/>
        </w:rPr>
        <w:t>нөлөөллийн</w:t>
      </w:r>
      <w:proofErr w:type="spellEnd"/>
      <w:r w:rsidRPr="004C36FC">
        <w:rPr>
          <w:rFonts w:ascii="Arial" w:hAnsi="Arial" w:cs="Arial"/>
        </w:rPr>
        <w:t xml:space="preserve"> </w:t>
      </w:r>
      <w:proofErr w:type="spellStart"/>
      <w:r w:rsidRPr="004C36FC">
        <w:rPr>
          <w:rFonts w:ascii="Arial" w:hAnsi="Arial" w:cs="Arial"/>
        </w:rPr>
        <w:t>талаар</w:t>
      </w:r>
      <w:proofErr w:type="spellEnd"/>
      <w:r w:rsidRPr="004C36FC">
        <w:rPr>
          <w:rFonts w:ascii="Arial" w:hAnsi="Arial" w:cs="Arial"/>
        </w:rPr>
        <w:t xml:space="preserve"> </w:t>
      </w:r>
      <w:proofErr w:type="spellStart"/>
      <w:r w:rsidRPr="004C36FC">
        <w:rPr>
          <w:rFonts w:ascii="Arial" w:hAnsi="Arial" w:cs="Arial"/>
        </w:rPr>
        <w:t>холбогдох</w:t>
      </w:r>
      <w:proofErr w:type="spellEnd"/>
      <w:r w:rsidRPr="004C36FC">
        <w:rPr>
          <w:rFonts w:ascii="Arial" w:hAnsi="Arial" w:cs="Arial"/>
        </w:rPr>
        <w:t xml:space="preserve"> </w:t>
      </w:r>
      <w:proofErr w:type="spellStart"/>
      <w:r w:rsidRPr="004C36FC">
        <w:rPr>
          <w:rFonts w:ascii="Arial" w:hAnsi="Arial" w:cs="Arial"/>
        </w:rPr>
        <w:t>хуульд</w:t>
      </w:r>
      <w:proofErr w:type="spellEnd"/>
      <w:r w:rsidRPr="004C36FC">
        <w:rPr>
          <w:rFonts w:ascii="Arial" w:hAnsi="Arial" w:cs="Arial"/>
        </w:rPr>
        <w:t xml:space="preserve"> </w:t>
      </w:r>
      <w:proofErr w:type="spellStart"/>
      <w:r w:rsidRPr="004C36FC">
        <w:rPr>
          <w:rFonts w:ascii="Arial" w:hAnsi="Arial" w:cs="Arial"/>
        </w:rPr>
        <w:t>заасны</w:t>
      </w:r>
      <w:proofErr w:type="spellEnd"/>
      <w:r w:rsidRPr="004C36FC">
        <w:rPr>
          <w:rFonts w:ascii="Arial" w:hAnsi="Arial" w:cs="Arial"/>
        </w:rPr>
        <w:t xml:space="preserve"> </w:t>
      </w:r>
      <w:proofErr w:type="spellStart"/>
      <w:r w:rsidRPr="004C36FC">
        <w:rPr>
          <w:rFonts w:ascii="Arial" w:hAnsi="Arial" w:cs="Arial"/>
        </w:rPr>
        <w:t>дагуу</w:t>
      </w:r>
      <w:proofErr w:type="spellEnd"/>
      <w:r w:rsidRPr="004C36FC">
        <w:rPr>
          <w:rFonts w:ascii="Arial" w:hAnsi="Arial" w:cs="Arial"/>
        </w:rPr>
        <w:t xml:space="preserve"> </w:t>
      </w:r>
      <w:proofErr w:type="spellStart"/>
      <w:r w:rsidRPr="004C36FC">
        <w:rPr>
          <w:rFonts w:ascii="Arial" w:hAnsi="Arial" w:cs="Arial"/>
        </w:rPr>
        <w:t>арга</w:t>
      </w:r>
      <w:proofErr w:type="spellEnd"/>
      <w:r w:rsidRPr="004C36FC">
        <w:rPr>
          <w:rFonts w:ascii="Arial" w:hAnsi="Arial" w:cs="Arial"/>
        </w:rPr>
        <w:t xml:space="preserve"> </w:t>
      </w:r>
      <w:proofErr w:type="spellStart"/>
      <w:r w:rsidRPr="004C36FC">
        <w:rPr>
          <w:rFonts w:ascii="Arial" w:hAnsi="Arial" w:cs="Arial"/>
        </w:rPr>
        <w:t>хэмжээг</w:t>
      </w:r>
      <w:proofErr w:type="spellEnd"/>
      <w:r w:rsidRPr="004C36FC">
        <w:rPr>
          <w:rFonts w:ascii="Arial" w:hAnsi="Arial" w:cs="Arial"/>
        </w:rPr>
        <w:t xml:space="preserve"> </w:t>
      </w:r>
      <w:proofErr w:type="spellStart"/>
      <w:r w:rsidRPr="004C36FC">
        <w:rPr>
          <w:rFonts w:ascii="Arial" w:hAnsi="Arial" w:cs="Arial"/>
        </w:rPr>
        <w:t>авч</w:t>
      </w:r>
      <w:proofErr w:type="spellEnd"/>
      <w:r w:rsidRPr="004C36FC">
        <w:rPr>
          <w:rFonts w:ascii="Arial" w:hAnsi="Arial" w:cs="Arial"/>
        </w:rPr>
        <w:t xml:space="preserve"> </w:t>
      </w:r>
      <w:proofErr w:type="spellStart"/>
      <w:r w:rsidRPr="004C36FC">
        <w:rPr>
          <w:rFonts w:ascii="Arial" w:hAnsi="Arial" w:cs="Arial"/>
        </w:rPr>
        <w:t>хэрэгжүүлнэ</w:t>
      </w:r>
      <w:proofErr w:type="spellEnd"/>
      <w:r w:rsidRPr="004C36FC">
        <w:rPr>
          <w:rFonts w:ascii="Arial" w:hAnsi="Arial" w:cs="Arial"/>
        </w:rPr>
        <w:t>.</w:t>
      </w:r>
    </w:p>
    <w:p w14:paraId="42FEBA9B" w14:textId="77777777" w:rsidR="00C34179" w:rsidRDefault="00C34179" w:rsidP="00C34179">
      <w:pPr>
        <w:spacing w:after="0" w:line="360" w:lineRule="auto"/>
        <w:jc w:val="both"/>
        <w:rPr>
          <w:rFonts w:ascii="Arial" w:hAnsi="Arial" w:cs="Arial"/>
          <w:lang w:val="mn-MN"/>
        </w:rPr>
      </w:pPr>
      <w:proofErr w:type="spellStart"/>
      <w:r>
        <w:rPr>
          <w:rFonts w:ascii="Arial" w:hAnsi="Arial" w:cs="Arial"/>
        </w:rPr>
        <w:t>Зургаа.</w:t>
      </w:r>
      <w:r w:rsidRPr="001722D0">
        <w:rPr>
          <w:rFonts w:ascii="Arial" w:hAnsi="Arial" w:cs="Arial"/>
          <w:b/>
          <w:u w:val="single"/>
        </w:rPr>
        <w:t>Тусгай</w:t>
      </w:r>
      <w:proofErr w:type="spellEnd"/>
      <w:r w:rsidRPr="001722D0">
        <w:rPr>
          <w:rFonts w:ascii="Arial" w:hAnsi="Arial" w:cs="Arial"/>
          <w:b/>
          <w:u w:val="single"/>
        </w:rPr>
        <w:t xml:space="preserve"> </w:t>
      </w:r>
      <w:proofErr w:type="spellStart"/>
      <w:r w:rsidRPr="001722D0">
        <w:rPr>
          <w:rFonts w:ascii="Arial" w:hAnsi="Arial" w:cs="Arial"/>
          <w:b/>
          <w:u w:val="single"/>
        </w:rPr>
        <w:t>зөвшөөрөл</w:t>
      </w:r>
      <w:proofErr w:type="spellEnd"/>
      <w:r w:rsidRPr="001722D0">
        <w:rPr>
          <w:rFonts w:ascii="Arial" w:hAnsi="Arial" w:cs="Arial"/>
          <w:b/>
          <w:u w:val="single"/>
        </w:rPr>
        <w:t xml:space="preserve"> </w:t>
      </w:r>
      <w:proofErr w:type="spellStart"/>
      <w:r w:rsidRPr="001722D0">
        <w:rPr>
          <w:rFonts w:ascii="Arial" w:hAnsi="Arial" w:cs="Arial"/>
          <w:b/>
          <w:u w:val="single"/>
        </w:rPr>
        <w:t>олгох</w:t>
      </w:r>
      <w:proofErr w:type="spellEnd"/>
      <w:r w:rsidRPr="001722D0">
        <w:rPr>
          <w:rFonts w:ascii="Arial" w:hAnsi="Arial" w:cs="Arial"/>
          <w:b/>
          <w:u w:val="single"/>
        </w:rPr>
        <w:t xml:space="preserve">, </w:t>
      </w:r>
      <w:proofErr w:type="spellStart"/>
      <w:proofErr w:type="gramStart"/>
      <w:r w:rsidRPr="001722D0">
        <w:rPr>
          <w:rFonts w:ascii="Arial" w:hAnsi="Arial" w:cs="Arial"/>
          <w:b/>
          <w:u w:val="single"/>
        </w:rPr>
        <w:t>сунгах</w:t>
      </w:r>
      <w:proofErr w:type="spellEnd"/>
      <w:r w:rsidRPr="001722D0">
        <w:rPr>
          <w:rFonts w:ascii="Arial" w:hAnsi="Arial" w:cs="Arial"/>
          <w:b/>
          <w:u w:val="single"/>
        </w:rPr>
        <w:t xml:space="preserve">,  </w:t>
      </w:r>
      <w:proofErr w:type="spellStart"/>
      <w:r w:rsidRPr="001722D0">
        <w:rPr>
          <w:rFonts w:ascii="Arial" w:hAnsi="Arial" w:cs="Arial"/>
          <w:b/>
          <w:u w:val="single"/>
        </w:rPr>
        <w:t>түдгэлзүүлэх</w:t>
      </w:r>
      <w:proofErr w:type="spellEnd"/>
      <w:proofErr w:type="gramEnd"/>
      <w:r w:rsidRPr="001722D0">
        <w:rPr>
          <w:rFonts w:ascii="Arial" w:hAnsi="Arial" w:cs="Arial"/>
          <w:b/>
          <w:u w:val="single"/>
        </w:rPr>
        <w:t xml:space="preserve">, </w:t>
      </w:r>
      <w:proofErr w:type="spellStart"/>
      <w:r w:rsidRPr="001722D0">
        <w:rPr>
          <w:rFonts w:ascii="Arial" w:hAnsi="Arial" w:cs="Arial"/>
          <w:b/>
          <w:u w:val="single"/>
        </w:rPr>
        <w:t>хүчингүй</w:t>
      </w:r>
      <w:proofErr w:type="spellEnd"/>
      <w:r w:rsidRPr="001722D0">
        <w:rPr>
          <w:rFonts w:ascii="Arial" w:hAnsi="Arial" w:cs="Arial"/>
          <w:b/>
          <w:u w:val="single"/>
        </w:rPr>
        <w:t xml:space="preserve"> </w:t>
      </w:r>
      <w:proofErr w:type="spellStart"/>
      <w:r w:rsidRPr="001722D0">
        <w:rPr>
          <w:rFonts w:ascii="Arial" w:hAnsi="Arial" w:cs="Arial"/>
          <w:b/>
          <w:u w:val="single"/>
        </w:rPr>
        <w:t>болгох</w:t>
      </w:r>
      <w:proofErr w:type="spellEnd"/>
      <w:r w:rsidRPr="001722D0">
        <w:rPr>
          <w:rFonts w:ascii="Arial" w:hAnsi="Arial" w:cs="Arial"/>
          <w:b/>
          <w:u w:val="single"/>
        </w:rPr>
        <w:t xml:space="preserve"> </w:t>
      </w:r>
      <w:proofErr w:type="spellStart"/>
      <w:r w:rsidRPr="001722D0">
        <w:rPr>
          <w:rFonts w:ascii="Arial" w:hAnsi="Arial" w:cs="Arial"/>
          <w:b/>
          <w:u w:val="single"/>
        </w:rPr>
        <w:t>үйл</w:t>
      </w:r>
      <w:proofErr w:type="spellEnd"/>
      <w:r w:rsidRPr="001722D0">
        <w:rPr>
          <w:rFonts w:ascii="Arial" w:hAnsi="Arial" w:cs="Arial"/>
          <w:b/>
          <w:u w:val="single"/>
        </w:rPr>
        <w:t xml:space="preserve"> </w:t>
      </w:r>
      <w:proofErr w:type="spellStart"/>
      <w:r w:rsidRPr="001722D0">
        <w:rPr>
          <w:rFonts w:ascii="Arial" w:hAnsi="Arial" w:cs="Arial"/>
          <w:b/>
          <w:u w:val="single"/>
        </w:rPr>
        <w:t>ажиллагаа</w:t>
      </w:r>
      <w:proofErr w:type="spellEnd"/>
      <w:r w:rsidRPr="004C36FC">
        <w:rPr>
          <w:rFonts w:ascii="Arial" w:hAnsi="Arial" w:cs="Arial"/>
        </w:rPr>
        <w:t xml:space="preserve"> </w:t>
      </w:r>
    </w:p>
    <w:p w14:paraId="4149B270" w14:textId="77777777" w:rsidR="00C34179" w:rsidRPr="004C36FC" w:rsidRDefault="00C34179" w:rsidP="00C34179">
      <w:pPr>
        <w:spacing w:after="0" w:line="360" w:lineRule="auto"/>
        <w:jc w:val="both"/>
        <w:rPr>
          <w:rFonts w:ascii="Arial" w:hAnsi="Arial" w:cs="Arial"/>
        </w:rPr>
      </w:pPr>
      <w:r>
        <w:rPr>
          <w:rFonts w:ascii="Arial" w:hAnsi="Arial" w:cs="Arial"/>
          <w:lang w:val="mn-MN"/>
        </w:rPr>
        <w:t>6</w:t>
      </w:r>
      <w:r>
        <w:rPr>
          <w:rFonts w:ascii="Arial" w:hAnsi="Arial" w:cs="Arial"/>
        </w:rPr>
        <w:t>.1</w:t>
      </w:r>
      <w:r>
        <w:rPr>
          <w:rFonts w:ascii="Arial" w:hAnsi="Arial" w:cs="Arial"/>
          <w:lang w:val="mn-MN"/>
        </w:rPr>
        <w:t>.</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зөвшөөрлийг</w:t>
      </w:r>
      <w:proofErr w:type="spellEnd"/>
      <w:r w:rsidRPr="004C36FC">
        <w:rPr>
          <w:rFonts w:ascii="Arial" w:hAnsi="Arial" w:cs="Arial"/>
        </w:rPr>
        <w:t xml:space="preserve"> </w:t>
      </w:r>
      <w:proofErr w:type="spellStart"/>
      <w:r w:rsidRPr="004C36FC">
        <w:rPr>
          <w:rFonts w:ascii="Arial" w:hAnsi="Arial" w:cs="Arial"/>
        </w:rPr>
        <w:t>олгох</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ажиллагааг</w:t>
      </w:r>
      <w:proofErr w:type="spellEnd"/>
      <w:r w:rsidRPr="004C36FC">
        <w:rPr>
          <w:rFonts w:ascii="Arial" w:hAnsi="Arial" w:cs="Arial"/>
        </w:rPr>
        <w:t xml:space="preserve"> </w:t>
      </w:r>
      <w:proofErr w:type="spellStart"/>
      <w:r w:rsidRPr="004C36FC">
        <w:rPr>
          <w:rFonts w:ascii="Arial" w:hAnsi="Arial" w:cs="Arial"/>
        </w:rPr>
        <w:t>дараах</w:t>
      </w:r>
      <w:proofErr w:type="spellEnd"/>
      <w:r w:rsidRPr="004C36FC">
        <w:rPr>
          <w:rFonts w:ascii="Arial" w:hAnsi="Arial" w:cs="Arial"/>
        </w:rPr>
        <w:t xml:space="preserve"> </w:t>
      </w:r>
      <w:proofErr w:type="spellStart"/>
      <w:r w:rsidRPr="004C36FC">
        <w:rPr>
          <w:rFonts w:ascii="Arial" w:hAnsi="Arial" w:cs="Arial"/>
        </w:rPr>
        <w:t>байдлаар</w:t>
      </w:r>
      <w:proofErr w:type="spellEnd"/>
      <w:r w:rsidRPr="004C36FC">
        <w:rPr>
          <w:rFonts w:ascii="Arial" w:hAnsi="Arial" w:cs="Arial"/>
        </w:rPr>
        <w:t xml:space="preserve"> </w:t>
      </w:r>
      <w:proofErr w:type="spellStart"/>
      <w:r w:rsidRPr="004C36FC">
        <w:rPr>
          <w:rFonts w:ascii="Arial" w:hAnsi="Arial" w:cs="Arial"/>
        </w:rPr>
        <w:t>зохион</w:t>
      </w:r>
      <w:proofErr w:type="spellEnd"/>
      <w:r w:rsidRPr="004C36FC">
        <w:rPr>
          <w:rFonts w:ascii="Arial" w:hAnsi="Arial" w:cs="Arial"/>
        </w:rPr>
        <w:t xml:space="preserve"> </w:t>
      </w:r>
      <w:proofErr w:type="spellStart"/>
      <w:r w:rsidRPr="004C36FC">
        <w:rPr>
          <w:rFonts w:ascii="Arial" w:hAnsi="Arial" w:cs="Arial"/>
        </w:rPr>
        <w:t>байгуулах</w:t>
      </w:r>
      <w:proofErr w:type="spellEnd"/>
      <w:r w:rsidRPr="004C36FC">
        <w:rPr>
          <w:rFonts w:ascii="Arial" w:hAnsi="Arial" w:cs="Arial"/>
        </w:rPr>
        <w:t>;</w:t>
      </w:r>
    </w:p>
    <w:p w14:paraId="434F3C44" w14:textId="77777777" w:rsidR="00C34179" w:rsidRPr="004C36FC" w:rsidRDefault="00C34179" w:rsidP="00C34179">
      <w:pPr>
        <w:spacing w:after="0" w:line="360" w:lineRule="auto"/>
        <w:ind w:firstLine="1134"/>
        <w:jc w:val="both"/>
        <w:rPr>
          <w:rFonts w:ascii="Arial" w:hAnsi="Arial" w:cs="Arial"/>
        </w:rPr>
      </w:pPr>
      <w:r>
        <w:rPr>
          <w:rFonts w:ascii="Arial" w:hAnsi="Arial" w:cs="Arial"/>
        </w:rPr>
        <w:t>6.1.</w:t>
      </w:r>
      <w:r>
        <w:rPr>
          <w:rFonts w:ascii="Arial" w:hAnsi="Arial" w:cs="Arial"/>
          <w:lang w:val="mn-MN"/>
        </w:rPr>
        <w:t>1.</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хүсэгчийн</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w:t>
      </w:r>
      <w:proofErr w:type="spellEnd"/>
      <w:r w:rsidRPr="004C36FC">
        <w:rPr>
          <w:rFonts w:ascii="Arial" w:hAnsi="Arial" w:cs="Arial"/>
        </w:rPr>
        <w:t xml:space="preserve">, </w:t>
      </w:r>
      <w:proofErr w:type="spellStart"/>
      <w:r w:rsidRPr="004C36FC">
        <w:rPr>
          <w:rFonts w:ascii="Arial" w:hAnsi="Arial" w:cs="Arial"/>
        </w:rPr>
        <w:t>эм</w:t>
      </w:r>
      <w:proofErr w:type="spellEnd"/>
      <w:r w:rsidRPr="004C36FC">
        <w:rPr>
          <w:rFonts w:ascii="Arial" w:hAnsi="Arial" w:cs="Arial"/>
        </w:rPr>
        <w:t xml:space="preserve"> </w:t>
      </w:r>
      <w:proofErr w:type="spellStart"/>
      <w:r w:rsidRPr="004C36FC">
        <w:rPr>
          <w:rFonts w:ascii="Arial" w:hAnsi="Arial" w:cs="Arial"/>
        </w:rPr>
        <w:t>хангамжийн</w:t>
      </w:r>
      <w:proofErr w:type="spellEnd"/>
      <w:r w:rsidRPr="004C36FC">
        <w:rPr>
          <w:rFonts w:ascii="Arial" w:hAnsi="Arial" w:cs="Arial"/>
        </w:rPr>
        <w:t xml:space="preserve"> </w:t>
      </w:r>
      <w:proofErr w:type="spellStart"/>
      <w:r w:rsidRPr="004C36FC">
        <w:rPr>
          <w:rFonts w:ascii="Arial" w:hAnsi="Arial" w:cs="Arial"/>
        </w:rPr>
        <w:t>чиглэлээр</w:t>
      </w:r>
      <w:proofErr w:type="spellEnd"/>
      <w:r w:rsidRPr="004C36FC">
        <w:rPr>
          <w:rFonts w:ascii="Arial" w:hAnsi="Arial" w:cs="Arial"/>
        </w:rPr>
        <w:t xml:space="preserve"> </w:t>
      </w:r>
      <w:proofErr w:type="spellStart"/>
      <w:r w:rsidRPr="004C36FC">
        <w:rPr>
          <w:rFonts w:ascii="Arial" w:hAnsi="Arial" w:cs="Arial"/>
        </w:rPr>
        <w:t>мэргэжлийн</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w:t>
      </w:r>
      <w:proofErr w:type="spellEnd"/>
      <w:r w:rsidRPr="004C36FC">
        <w:rPr>
          <w:rFonts w:ascii="Arial" w:hAnsi="Arial" w:cs="Arial"/>
        </w:rPr>
        <w:t xml:space="preserve"> </w:t>
      </w:r>
      <w:proofErr w:type="spellStart"/>
      <w:r w:rsidRPr="004C36FC">
        <w:rPr>
          <w:rFonts w:ascii="Arial" w:hAnsi="Arial" w:cs="Arial"/>
        </w:rPr>
        <w:t>эрхлэх</w:t>
      </w:r>
      <w:proofErr w:type="spellEnd"/>
      <w:r w:rsidRPr="004C36FC">
        <w:rPr>
          <w:rFonts w:ascii="Arial" w:hAnsi="Arial" w:cs="Arial"/>
        </w:rPr>
        <w:t xml:space="preserve"> </w:t>
      </w:r>
      <w:proofErr w:type="spellStart"/>
      <w:r w:rsidRPr="004C36FC">
        <w:rPr>
          <w:rFonts w:ascii="Arial" w:hAnsi="Arial" w:cs="Arial"/>
        </w:rPr>
        <w:t>төслийг</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алба</w:t>
      </w:r>
      <w:proofErr w:type="spellEnd"/>
      <w:r w:rsidRPr="004C36FC">
        <w:rPr>
          <w:rFonts w:ascii="Arial" w:hAnsi="Arial" w:cs="Arial"/>
        </w:rPr>
        <w:t xml:space="preserve"> </w:t>
      </w:r>
      <w:proofErr w:type="spellStart"/>
      <w:r w:rsidRPr="004C36FC">
        <w:rPr>
          <w:rFonts w:ascii="Arial" w:hAnsi="Arial" w:cs="Arial"/>
        </w:rPr>
        <w:t>хүлээн</w:t>
      </w:r>
      <w:proofErr w:type="spellEnd"/>
      <w:r w:rsidRPr="004C36FC">
        <w:rPr>
          <w:rFonts w:ascii="Arial" w:hAnsi="Arial" w:cs="Arial"/>
        </w:rPr>
        <w:t xml:space="preserve"> </w:t>
      </w:r>
      <w:proofErr w:type="spellStart"/>
      <w:r w:rsidRPr="004C36FC">
        <w:rPr>
          <w:rFonts w:ascii="Arial" w:hAnsi="Arial" w:cs="Arial"/>
        </w:rPr>
        <w:t>авч</w:t>
      </w:r>
      <w:proofErr w:type="spellEnd"/>
      <w:r w:rsidRPr="004C36FC">
        <w:rPr>
          <w:rFonts w:ascii="Arial" w:hAnsi="Arial" w:cs="Arial"/>
        </w:rPr>
        <w:t xml:space="preserve">, </w:t>
      </w:r>
      <w:proofErr w:type="spellStart"/>
      <w:r w:rsidRPr="004C36FC">
        <w:rPr>
          <w:rFonts w:ascii="Arial" w:hAnsi="Arial" w:cs="Arial"/>
        </w:rPr>
        <w:t>комисс</w:t>
      </w:r>
      <w:proofErr w:type="spellEnd"/>
      <w:r>
        <w:rPr>
          <w:rFonts w:ascii="Arial" w:hAnsi="Arial" w:cs="Arial"/>
          <w:lang w:val="mn-MN"/>
        </w:rPr>
        <w:t>ы</w:t>
      </w:r>
      <w:r w:rsidRPr="004C36FC">
        <w:rPr>
          <w:rFonts w:ascii="Arial" w:hAnsi="Arial" w:cs="Arial"/>
        </w:rPr>
        <w:t xml:space="preserve">н </w:t>
      </w:r>
      <w:proofErr w:type="spellStart"/>
      <w:r w:rsidRPr="004C36FC">
        <w:rPr>
          <w:rFonts w:ascii="Arial" w:hAnsi="Arial" w:cs="Arial"/>
        </w:rPr>
        <w:t>хурлаар</w:t>
      </w:r>
      <w:proofErr w:type="spellEnd"/>
      <w:r w:rsidRPr="004C36FC">
        <w:rPr>
          <w:rFonts w:ascii="Arial" w:hAnsi="Arial" w:cs="Arial"/>
        </w:rPr>
        <w:t xml:space="preserve"> </w:t>
      </w:r>
      <w:proofErr w:type="spellStart"/>
      <w:r w:rsidRPr="004C36FC">
        <w:rPr>
          <w:rFonts w:ascii="Arial" w:hAnsi="Arial" w:cs="Arial"/>
        </w:rPr>
        <w:t>хэлэлцүүлж</w:t>
      </w:r>
      <w:proofErr w:type="spellEnd"/>
      <w:r w:rsidRPr="004C36FC">
        <w:rPr>
          <w:rFonts w:ascii="Arial" w:hAnsi="Arial" w:cs="Arial"/>
        </w:rPr>
        <w:t xml:space="preserve">, </w:t>
      </w:r>
      <w:proofErr w:type="spellStart"/>
      <w:r w:rsidRPr="004C36FC">
        <w:rPr>
          <w:rFonts w:ascii="Arial" w:hAnsi="Arial" w:cs="Arial"/>
        </w:rPr>
        <w:t>комисс</w:t>
      </w:r>
      <w:proofErr w:type="spellEnd"/>
      <w:r>
        <w:rPr>
          <w:rFonts w:ascii="Arial" w:hAnsi="Arial" w:cs="Arial"/>
          <w:lang w:val="mn-MN"/>
        </w:rPr>
        <w:t>ы</w:t>
      </w:r>
      <w:r w:rsidRPr="004C36FC">
        <w:rPr>
          <w:rFonts w:ascii="Arial" w:hAnsi="Arial" w:cs="Arial"/>
        </w:rPr>
        <w:t xml:space="preserve">н </w:t>
      </w:r>
      <w:proofErr w:type="spellStart"/>
      <w:r w:rsidRPr="004C36FC">
        <w:rPr>
          <w:rFonts w:ascii="Arial" w:hAnsi="Arial" w:cs="Arial"/>
        </w:rPr>
        <w:t>хурлын</w:t>
      </w:r>
      <w:proofErr w:type="spellEnd"/>
      <w:r w:rsidRPr="004C36FC">
        <w:rPr>
          <w:rFonts w:ascii="Arial" w:hAnsi="Arial" w:cs="Arial"/>
        </w:rPr>
        <w:t xml:space="preserve"> </w:t>
      </w:r>
      <w:proofErr w:type="spellStart"/>
      <w:r w:rsidRPr="004C36FC">
        <w:rPr>
          <w:rFonts w:ascii="Arial" w:hAnsi="Arial" w:cs="Arial"/>
        </w:rPr>
        <w:t>шийдвэрээр</w:t>
      </w:r>
      <w:proofErr w:type="spellEnd"/>
      <w:r w:rsidRPr="004C36FC">
        <w:rPr>
          <w:rFonts w:ascii="Arial" w:hAnsi="Arial" w:cs="Arial"/>
        </w:rPr>
        <w:t xml:space="preserve"> </w:t>
      </w:r>
      <w:proofErr w:type="spellStart"/>
      <w:r w:rsidRPr="004C36FC">
        <w:rPr>
          <w:rFonts w:ascii="Arial" w:hAnsi="Arial" w:cs="Arial"/>
        </w:rPr>
        <w:t>шаардлага</w:t>
      </w:r>
      <w:proofErr w:type="spellEnd"/>
      <w:r w:rsidRPr="004C36FC">
        <w:rPr>
          <w:rFonts w:ascii="Arial" w:hAnsi="Arial" w:cs="Arial"/>
        </w:rPr>
        <w:t xml:space="preserve"> </w:t>
      </w:r>
      <w:proofErr w:type="spellStart"/>
      <w:r w:rsidRPr="004C36FC">
        <w:rPr>
          <w:rFonts w:ascii="Arial" w:hAnsi="Arial" w:cs="Arial"/>
        </w:rPr>
        <w:t>хангаагүй</w:t>
      </w:r>
      <w:proofErr w:type="spellEnd"/>
      <w:r w:rsidRPr="004C36FC">
        <w:rPr>
          <w:rFonts w:ascii="Arial" w:hAnsi="Arial" w:cs="Arial"/>
        </w:rPr>
        <w:t xml:space="preserve"> </w:t>
      </w:r>
      <w:proofErr w:type="spellStart"/>
      <w:r w:rsidRPr="004C36FC">
        <w:rPr>
          <w:rFonts w:ascii="Arial" w:hAnsi="Arial" w:cs="Arial"/>
        </w:rPr>
        <w:t>төслийг</w:t>
      </w:r>
      <w:proofErr w:type="spellEnd"/>
      <w:r w:rsidRPr="004C36FC">
        <w:rPr>
          <w:rFonts w:ascii="Arial" w:hAnsi="Arial" w:cs="Arial"/>
        </w:rPr>
        <w:t xml:space="preserve"> </w:t>
      </w:r>
      <w:proofErr w:type="spellStart"/>
      <w:r w:rsidRPr="004C36FC">
        <w:rPr>
          <w:rFonts w:ascii="Arial" w:hAnsi="Arial" w:cs="Arial"/>
        </w:rPr>
        <w:t>шийдвэр</w:t>
      </w:r>
      <w:proofErr w:type="spellEnd"/>
      <w:r w:rsidRPr="004C36FC">
        <w:rPr>
          <w:rFonts w:ascii="Arial" w:hAnsi="Arial" w:cs="Arial"/>
        </w:rPr>
        <w:t xml:space="preserve"> </w:t>
      </w:r>
      <w:proofErr w:type="spellStart"/>
      <w:r w:rsidRPr="004C36FC">
        <w:rPr>
          <w:rFonts w:ascii="Arial" w:hAnsi="Arial" w:cs="Arial"/>
        </w:rPr>
        <w:t>гарснаас</w:t>
      </w:r>
      <w:proofErr w:type="spellEnd"/>
      <w:r w:rsidRPr="004C36FC">
        <w:rPr>
          <w:rFonts w:ascii="Arial" w:hAnsi="Arial" w:cs="Arial"/>
        </w:rPr>
        <w:t xml:space="preserve"> </w:t>
      </w:r>
      <w:proofErr w:type="spellStart"/>
      <w:r w:rsidRPr="004C36FC">
        <w:rPr>
          <w:rFonts w:ascii="Arial" w:hAnsi="Arial" w:cs="Arial"/>
        </w:rPr>
        <w:t>хойш</w:t>
      </w:r>
      <w:proofErr w:type="spellEnd"/>
      <w:r w:rsidRPr="004C36FC">
        <w:rPr>
          <w:rFonts w:ascii="Arial" w:hAnsi="Arial" w:cs="Arial"/>
        </w:rPr>
        <w:t xml:space="preserve"> 1 </w:t>
      </w:r>
      <w:proofErr w:type="spellStart"/>
      <w:r w:rsidRPr="004C36FC">
        <w:rPr>
          <w:rFonts w:ascii="Arial" w:hAnsi="Arial" w:cs="Arial"/>
        </w:rPr>
        <w:t>жилийн</w:t>
      </w:r>
      <w:proofErr w:type="spellEnd"/>
      <w:r w:rsidRPr="004C36FC">
        <w:rPr>
          <w:rFonts w:ascii="Arial" w:hAnsi="Arial" w:cs="Arial"/>
        </w:rPr>
        <w:t xml:space="preserve"> </w:t>
      </w:r>
      <w:proofErr w:type="spellStart"/>
      <w:r w:rsidRPr="004C36FC">
        <w:rPr>
          <w:rFonts w:ascii="Arial" w:hAnsi="Arial" w:cs="Arial"/>
        </w:rPr>
        <w:t>хугацаанд</w:t>
      </w:r>
      <w:proofErr w:type="spellEnd"/>
      <w:r w:rsidRPr="004C36FC">
        <w:rPr>
          <w:rFonts w:ascii="Arial" w:hAnsi="Arial" w:cs="Arial"/>
        </w:rPr>
        <w:t xml:space="preserve"> </w:t>
      </w:r>
      <w:proofErr w:type="spellStart"/>
      <w:r w:rsidRPr="004C36FC">
        <w:rPr>
          <w:rFonts w:ascii="Arial" w:hAnsi="Arial" w:cs="Arial"/>
        </w:rPr>
        <w:t>дахин</w:t>
      </w:r>
      <w:proofErr w:type="spellEnd"/>
      <w:r w:rsidRPr="004C36FC">
        <w:rPr>
          <w:rFonts w:ascii="Arial" w:hAnsi="Arial" w:cs="Arial"/>
        </w:rPr>
        <w:t xml:space="preserve"> </w:t>
      </w:r>
      <w:proofErr w:type="spellStart"/>
      <w:r w:rsidRPr="004C36FC">
        <w:rPr>
          <w:rFonts w:ascii="Arial" w:hAnsi="Arial" w:cs="Arial"/>
        </w:rPr>
        <w:t>хүлээн</w:t>
      </w:r>
      <w:proofErr w:type="spellEnd"/>
      <w:r w:rsidRPr="004C36FC">
        <w:rPr>
          <w:rFonts w:ascii="Arial" w:hAnsi="Arial" w:cs="Arial"/>
        </w:rPr>
        <w:t xml:space="preserve"> </w:t>
      </w:r>
      <w:proofErr w:type="spellStart"/>
      <w:r w:rsidRPr="004C36FC">
        <w:rPr>
          <w:rFonts w:ascii="Arial" w:hAnsi="Arial" w:cs="Arial"/>
        </w:rPr>
        <w:t>авахгүй</w:t>
      </w:r>
      <w:proofErr w:type="spellEnd"/>
      <w:r w:rsidRPr="004C36FC">
        <w:rPr>
          <w:rFonts w:ascii="Arial" w:hAnsi="Arial" w:cs="Arial"/>
        </w:rPr>
        <w:t xml:space="preserve"> </w:t>
      </w:r>
      <w:proofErr w:type="spellStart"/>
      <w:r w:rsidRPr="004C36FC">
        <w:rPr>
          <w:rFonts w:ascii="Arial" w:hAnsi="Arial" w:cs="Arial"/>
        </w:rPr>
        <w:t>байх</w:t>
      </w:r>
      <w:proofErr w:type="spellEnd"/>
      <w:r w:rsidRPr="004C36FC">
        <w:rPr>
          <w:rFonts w:ascii="Arial" w:hAnsi="Arial" w:cs="Arial"/>
        </w:rPr>
        <w:t xml:space="preserve"> </w:t>
      </w:r>
    </w:p>
    <w:p w14:paraId="51C7E4C7" w14:textId="77777777" w:rsidR="00C34179" w:rsidRPr="004C36FC" w:rsidRDefault="00C34179" w:rsidP="00C34179">
      <w:pPr>
        <w:spacing w:after="0" w:line="360" w:lineRule="auto"/>
        <w:ind w:firstLine="1134"/>
        <w:jc w:val="both"/>
        <w:rPr>
          <w:rFonts w:ascii="Arial" w:hAnsi="Arial" w:cs="Arial"/>
        </w:rPr>
      </w:pPr>
      <w:r>
        <w:rPr>
          <w:rFonts w:ascii="Arial" w:hAnsi="Arial" w:cs="Arial"/>
        </w:rPr>
        <w:t>6.1.2</w:t>
      </w:r>
      <w:r>
        <w:rPr>
          <w:rFonts w:ascii="Arial" w:hAnsi="Arial" w:cs="Arial"/>
          <w:lang w:val="mn-MN"/>
        </w:rPr>
        <w:t>.</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хүсэгчийн</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байр</w:t>
      </w:r>
      <w:proofErr w:type="spellEnd"/>
      <w:r w:rsidRPr="004C36FC">
        <w:rPr>
          <w:rFonts w:ascii="Arial" w:hAnsi="Arial" w:cs="Arial"/>
        </w:rPr>
        <w:t xml:space="preserve"> </w:t>
      </w:r>
      <w:proofErr w:type="spellStart"/>
      <w:r w:rsidRPr="004C36FC">
        <w:rPr>
          <w:rFonts w:ascii="Arial" w:hAnsi="Arial" w:cs="Arial"/>
        </w:rPr>
        <w:t>бэлэн</w:t>
      </w:r>
      <w:proofErr w:type="spellEnd"/>
      <w:r w:rsidRPr="004C36FC">
        <w:rPr>
          <w:rFonts w:ascii="Arial" w:hAnsi="Arial" w:cs="Arial"/>
        </w:rPr>
        <w:t xml:space="preserve"> </w:t>
      </w:r>
      <w:proofErr w:type="spellStart"/>
      <w:r w:rsidRPr="004C36FC">
        <w:rPr>
          <w:rFonts w:ascii="Arial" w:hAnsi="Arial" w:cs="Arial"/>
        </w:rPr>
        <w:t>болсны</w:t>
      </w:r>
      <w:proofErr w:type="spellEnd"/>
      <w:r w:rsidRPr="004C36FC">
        <w:rPr>
          <w:rFonts w:ascii="Arial" w:hAnsi="Arial" w:cs="Arial"/>
        </w:rPr>
        <w:t xml:space="preserve"> </w:t>
      </w:r>
      <w:proofErr w:type="spellStart"/>
      <w:r w:rsidRPr="004C36FC">
        <w:rPr>
          <w:rFonts w:ascii="Arial" w:hAnsi="Arial" w:cs="Arial"/>
        </w:rPr>
        <w:t>дараа</w:t>
      </w:r>
      <w:proofErr w:type="spellEnd"/>
      <w:r w:rsidRPr="004C36FC">
        <w:rPr>
          <w:rFonts w:ascii="Arial" w:hAnsi="Arial" w:cs="Arial"/>
        </w:rPr>
        <w:t xml:space="preserve"> </w:t>
      </w:r>
      <w:proofErr w:type="spellStart"/>
      <w:r w:rsidRPr="004C36FC">
        <w:rPr>
          <w:rFonts w:ascii="Arial" w:hAnsi="Arial" w:cs="Arial"/>
        </w:rPr>
        <w:t>тухайн</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байранд</w:t>
      </w:r>
      <w:proofErr w:type="spellEnd"/>
      <w:r w:rsidRPr="004C36FC">
        <w:rPr>
          <w:rFonts w:ascii="Arial" w:hAnsi="Arial" w:cs="Arial"/>
        </w:rPr>
        <w:t xml:space="preserve"> </w:t>
      </w:r>
      <w:proofErr w:type="spellStart"/>
      <w:r w:rsidRPr="004C36FC">
        <w:rPr>
          <w:rFonts w:ascii="Arial" w:hAnsi="Arial" w:cs="Arial"/>
        </w:rPr>
        <w:t>дүгнэлт</w:t>
      </w:r>
      <w:proofErr w:type="spellEnd"/>
      <w:r w:rsidRPr="004C36FC">
        <w:rPr>
          <w:rFonts w:ascii="Arial" w:hAnsi="Arial" w:cs="Arial"/>
        </w:rPr>
        <w:t xml:space="preserve"> </w:t>
      </w:r>
      <w:proofErr w:type="spellStart"/>
      <w:r w:rsidRPr="004C36FC">
        <w:rPr>
          <w:rFonts w:ascii="Arial" w:hAnsi="Arial" w:cs="Arial"/>
        </w:rPr>
        <w:t>хийх</w:t>
      </w:r>
      <w:proofErr w:type="spellEnd"/>
      <w:r w:rsidRPr="004C36FC">
        <w:rPr>
          <w:rFonts w:ascii="Arial" w:hAnsi="Arial" w:cs="Arial"/>
        </w:rPr>
        <w:t xml:space="preserve"> </w:t>
      </w:r>
      <w:proofErr w:type="spellStart"/>
      <w:r w:rsidRPr="004C36FC">
        <w:rPr>
          <w:rFonts w:ascii="Arial" w:hAnsi="Arial" w:cs="Arial"/>
        </w:rPr>
        <w:t>удирдамжийг</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даргаар</w:t>
      </w:r>
      <w:proofErr w:type="spellEnd"/>
      <w:r w:rsidRPr="004C36FC">
        <w:rPr>
          <w:rFonts w:ascii="Arial" w:hAnsi="Arial" w:cs="Arial"/>
        </w:rPr>
        <w:t xml:space="preserve"> </w:t>
      </w:r>
      <w:proofErr w:type="spellStart"/>
      <w:r w:rsidRPr="004C36FC">
        <w:rPr>
          <w:rFonts w:ascii="Arial" w:hAnsi="Arial" w:cs="Arial"/>
        </w:rPr>
        <w:t>батлуулан</w:t>
      </w:r>
      <w:proofErr w:type="spellEnd"/>
      <w:r w:rsidRPr="004C36FC">
        <w:rPr>
          <w:rFonts w:ascii="Arial" w:hAnsi="Arial" w:cs="Arial"/>
        </w:rPr>
        <w:t xml:space="preserve"> </w:t>
      </w:r>
      <w:proofErr w:type="spellStart"/>
      <w:r w:rsidRPr="004C36FC">
        <w:rPr>
          <w:rFonts w:ascii="Arial" w:hAnsi="Arial" w:cs="Arial"/>
        </w:rPr>
        <w:t>гаргуулж</w:t>
      </w:r>
      <w:proofErr w:type="spellEnd"/>
      <w:r w:rsidRPr="004C36FC">
        <w:rPr>
          <w:rFonts w:ascii="Arial" w:hAnsi="Arial" w:cs="Arial"/>
        </w:rPr>
        <w:t xml:space="preserve">, </w:t>
      </w:r>
      <w:proofErr w:type="spellStart"/>
      <w:r w:rsidRPr="004C36FC">
        <w:rPr>
          <w:rFonts w:ascii="Arial" w:hAnsi="Arial" w:cs="Arial"/>
        </w:rPr>
        <w:t>шинжээчдийг</w:t>
      </w:r>
      <w:proofErr w:type="spellEnd"/>
      <w:r w:rsidRPr="004C36FC">
        <w:rPr>
          <w:rFonts w:ascii="Arial" w:hAnsi="Arial" w:cs="Arial"/>
        </w:rPr>
        <w:t xml:space="preserve"> </w:t>
      </w:r>
      <w:proofErr w:type="spellStart"/>
      <w:r w:rsidRPr="004C36FC">
        <w:rPr>
          <w:rFonts w:ascii="Arial" w:hAnsi="Arial" w:cs="Arial"/>
        </w:rPr>
        <w:t>сондгой</w:t>
      </w:r>
      <w:proofErr w:type="spellEnd"/>
      <w:r w:rsidRPr="004C36FC">
        <w:rPr>
          <w:rFonts w:ascii="Arial" w:hAnsi="Arial" w:cs="Arial"/>
        </w:rPr>
        <w:t xml:space="preserve"> </w:t>
      </w:r>
      <w:proofErr w:type="spellStart"/>
      <w:r w:rsidRPr="004C36FC">
        <w:rPr>
          <w:rFonts w:ascii="Arial" w:hAnsi="Arial" w:cs="Arial"/>
        </w:rPr>
        <w:t>тооны</w:t>
      </w:r>
      <w:proofErr w:type="spellEnd"/>
      <w:r w:rsidRPr="004C36FC">
        <w:rPr>
          <w:rFonts w:ascii="Arial" w:hAnsi="Arial" w:cs="Arial"/>
        </w:rPr>
        <w:t xml:space="preserve"> </w:t>
      </w:r>
      <w:proofErr w:type="spellStart"/>
      <w:r w:rsidRPr="004C36FC">
        <w:rPr>
          <w:rFonts w:ascii="Arial" w:hAnsi="Arial" w:cs="Arial"/>
        </w:rPr>
        <w:t>бүрэлдэхүүнтэй</w:t>
      </w:r>
      <w:proofErr w:type="spellEnd"/>
      <w:r w:rsidRPr="004C36FC">
        <w:rPr>
          <w:rFonts w:ascii="Arial" w:hAnsi="Arial" w:cs="Arial"/>
        </w:rPr>
        <w:t xml:space="preserve"> </w:t>
      </w:r>
      <w:proofErr w:type="spellStart"/>
      <w:r w:rsidRPr="004C36FC">
        <w:rPr>
          <w:rFonts w:ascii="Arial" w:hAnsi="Arial" w:cs="Arial"/>
        </w:rPr>
        <w:t>хуваарилан</w:t>
      </w:r>
      <w:proofErr w:type="spellEnd"/>
      <w:r w:rsidRPr="004C36FC">
        <w:rPr>
          <w:rFonts w:ascii="Arial" w:hAnsi="Arial" w:cs="Arial"/>
        </w:rPr>
        <w:t xml:space="preserve"> </w:t>
      </w:r>
      <w:proofErr w:type="spellStart"/>
      <w:r w:rsidRPr="004C36FC">
        <w:rPr>
          <w:rFonts w:ascii="Arial" w:hAnsi="Arial" w:cs="Arial"/>
        </w:rPr>
        <w:t>төслийг</w:t>
      </w:r>
      <w:proofErr w:type="spellEnd"/>
      <w:r w:rsidRPr="004C36FC">
        <w:rPr>
          <w:rFonts w:ascii="Arial" w:hAnsi="Arial" w:cs="Arial"/>
        </w:rPr>
        <w:t xml:space="preserve"> </w:t>
      </w:r>
      <w:proofErr w:type="spellStart"/>
      <w:r w:rsidRPr="004C36FC">
        <w:rPr>
          <w:rFonts w:ascii="Arial" w:hAnsi="Arial" w:cs="Arial"/>
        </w:rPr>
        <w:t>цаасан</w:t>
      </w:r>
      <w:proofErr w:type="spellEnd"/>
      <w:r w:rsidRPr="004C36FC">
        <w:rPr>
          <w:rFonts w:ascii="Arial" w:hAnsi="Arial" w:cs="Arial"/>
        </w:rPr>
        <w:t xml:space="preserve"> </w:t>
      </w:r>
      <w:proofErr w:type="spellStart"/>
      <w:r w:rsidRPr="004C36FC">
        <w:rPr>
          <w:rFonts w:ascii="Arial" w:hAnsi="Arial" w:cs="Arial"/>
        </w:rPr>
        <w:t>хэлбэр</w:t>
      </w:r>
      <w:proofErr w:type="spellEnd"/>
      <w:r w:rsidRPr="004C36FC">
        <w:rPr>
          <w:rFonts w:ascii="Arial" w:hAnsi="Arial" w:cs="Arial"/>
        </w:rPr>
        <w:t xml:space="preserve"> </w:t>
      </w:r>
      <w:proofErr w:type="spellStart"/>
      <w:r w:rsidRPr="004C36FC">
        <w:rPr>
          <w:rFonts w:ascii="Arial" w:hAnsi="Arial" w:cs="Arial"/>
        </w:rPr>
        <w:t>болон</w:t>
      </w:r>
      <w:proofErr w:type="spellEnd"/>
      <w:r w:rsidRPr="004C36FC">
        <w:rPr>
          <w:rFonts w:ascii="Arial" w:hAnsi="Arial" w:cs="Arial"/>
        </w:rPr>
        <w:t xml:space="preserve"> </w:t>
      </w:r>
      <w:proofErr w:type="spellStart"/>
      <w:r w:rsidRPr="004C36FC">
        <w:rPr>
          <w:rFonts w:ascii="Arial" w:hAnsi="Arial" w:cs="Arial"/>
        </w:rPr>
        <w:t>үнэлгээний</w:t>
      </w:r>
      <w:proofErr w:type="spellEnd"/>
      <w:r w:rsidRPr="004C36FC">
        <w:rPr>
          <w:rFonts w:ascii="Arial" w:hAnsi="Arial" w:cs="Arial"/>
        </w:rPr>
        <w:t xml:space="preserve"> </w:t>
      </w:r>
      <w:proofErr w:type="spellStart"/>
      <w:r w:rsidRPr="004C36FC">
        <w:rPr>
          <w:rFonts w:ascii="Arial" w:hAnsi="Arial" w:cs="Arial"/>
        </w:rPr>
        <w:t>шалгуур</w:t>
      </w:r>
      <w:proofErr w:type="spellEnd"/>
      <w:r w:rsidRPr="004C36FC">
        <w:rPr>
          <w:rFonts w:ascii="Arial" w:hAnsi="Arial" w:cs="Arial"/>
        </w:rPr>
        <w:t xml:space="preserve"> </w:t>
      </w:r>
      <w:proofErr w:type="spellStart"/>
      <w:r w:rsidRPr="004C36FC">
        <w:rPr>
          <w:rFonts w:ascii="Arial" w:hAnsi="Arial" w:cs="Arial"/>
        </w:rPr>
        <w:t>хуудсаар</w:t>
      </w:r>
      <w:proofErr w:type="spellEnd"/>
      <w:r w:rsidRPr="004C36FC">
        <w:rPr>
          <w:rFonts w:ascii="Arial" w:hAnsi="Arial" w:cs="Arial"/>
        </w:rPr>
        <w:t xml:space="preserve"> </w:t>
      </w:r>
      <w:proofErr w:type="spellStart"/>
      <w:r w:rsidRPr="004C36FC">
        <w:rPr>
          <w:rFonts w:ascii="Arial" w:hAnsi="Arial" w:cs="Arial"/>
        </w:rPr>
        <w:t>хангана</w:t>
      </w:r>
      <w:proofErr w:type="spellEnd"/>
      <w:r w:rsidRPr="004C36FC">
        <w:rPr>
          <w:rFonts w:ascii="Arial" w:hAnsi="Arial" w:cs="Arial"/>
        </w:rPr>
        <w:t xml:space="preserve">. </w:t>
      </w:r>
    </w:p>
    <w:p w14:paraId="7CA08B98" w14:textId="77777777" w:rsidR="00C34179" w:rsidRPr="004C36FC" w:rsidRDefault="00C34179" w:rsidP="00C34179">
      <w:pPr>
        <w:spacing w:after="0" w:line="360" w:lineRule="auto"/>
        <w:ind w:firstLine="1134"/>
        <w:jc w:val="both"/>
        <w:rPr>
          <w:rFonts w:ascii="Arial" w:hAnsi="Arial" w:cs="Arial"/>
        </w:rPr>
      </w:pPr>
      <w:r>
        <w:rPr>
          <w:rFonts w:ascii="Arial" w:hAnsi="Arial" w:cs="Arial"/>
        </w:rPr>
        <w:t>6.1.3</w:t>
      </w:r>
      <w:r>
        <w:rPr>
          <w:rFonts w:ascii="Arial" w:hAnsi="Arial" w:cs="Arial"/>
          <w:lang w:val="mn-MN"/>
        </w:rPr>
        <w:t>.</w:t>
      </w:r>
      <w:proofErr w:type="spellStart"/>
      <w:r w:rsidRPr="004C36FC">
        <w:rPr>
          <w:rFonts w:ascii="Arial" w:hAnsi="Arial" w:cs="Arial"/>
        </w:rPr>
        <w:t>Шинжээчид</w:t>
      </w:r>
      <w:proofErr w:type="spellEnd"/>
      <w:r w:rsidRPr="004C36FC">
        <w:rPr>
          <w:rFonts w:ascii="Arial" w:hAnsi="Arial" w:cs="Arial"/>
        </w:rPr>
        <w:t xml:space="preserve"> </w:t>
      </w:r>
      <w:proofErr w:type="spellStart"/>
      <w:r w:rsidRPr="004C36FC">
        <w:rPr>
          <w:rFonts w:ascii="Arial" w:hAnsi="Arial" w:cs="Arial"/>
        </w:rPr>
        <w:t>нь</w:t>
      </w:r>
      <w:proofErr w:type="spellEnd"/>
      <w:r w:rsidRPr="004C36FC">
        <w:rPr>
          <w:rFonts w:ascii="Arial" w:hAnsi="Arial" w:cs="Arial"/>
        </w:rPr>
        <w:t xml:space="preserve"> </w:t>
      </w:r>
      <w:proofErr w:type="spellStart"/>
      <w:r w:rsidRPr="004C36FC">
        <w:rPr>
          <w:rFonts w:ascii="Arial" w:hAnsi="Arial" w:cs="Arial"/>
        </w:rPr>
        <w:t>томилогдсоноосоо</w:t>
      </w:r>
      <w:proofErr w:type="spellEnd"/>
      <w:r w:rsidRPr="004C36FC">
        <w:rPr>
          <w:rFonts w:ascii="Arial" w:hAnsi="Arial" w:cs="Arial"/>
        </w:rPr>
        <w:t xml:space="preserve"> </w:t>
      </w:r>
      <w:proofErr w:type="spellStart"/>
      <w:r w:rsidRPr="004C36FC">
        <w:rPr>
          <w:rFonts w:ascii="Arial" w:hAnsi="Arial" w:cs="Arial"/>
        </w:rPr>
        <w:t>хойш</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5 </w:t>
      </w:r>
      <w:proofErr w:type="spellStart"/>
      <w:r w:rsidRPr="004C36FC">
        <w:rPr>
          <w:rFonts w:ascii="Arial" w:hAnsi="Arial" w:cs="Arial"/>
        </w:rPr>
        <w:t>хоногт</w:t>
      </w:r>
      <w:proofErr w:type="spellEnd"/>
      <w:r w:rsidRPr="004C36FC">
        <w:rPr>
          <w:rFonts w:ascii="Arial" w:hAnsi="Arial" w:cs="Arial"/>
        </w:rPr>
        <w:t xml:space="preserve"> </w:t>
      </w:r>
      <w:proofErr w:type="spellStart"/>
      <w:r w:rsidRPr="004C36FC">
        <w:rPr>
          <w:rFonts w:ascii="Arial" w:hAnsi="Arial" w:cs="Arial"/>
        </w:rPr>
        <w:t>багтаан</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хүсэгчийн</w:t>
      </w:r>
      <w:proofErr w:type="spellEnd"/>
      <w:r w:rsidRPr="004C36FC">
        <w:rPr>
          <w:rFonts w:ascii="Arial" w:hAnsi="Arial" w:cs="Arial"/>
        </w:rPr>
        <w:t xml:space="preserve">  </w:t>
      </w:r>
      <w:proofErr w:type="spellStart"/>
      <w:r w:rsidRPr="004C36FC">
        <w:rPr>
          <w:rFonts w:ascii="Arial" w:hAnsi="Arial" w:cs="Arial"/>
        </w:rPr>
        <w:t>баримт</w:t>
      </w:r>
      <w:proofErr w:type="spellEnd"/>
      <w:r w:rsidRPr="004C36FC">
        <w:rPr>
          <w:rFonts w:ascii="Arial" w:hAnsi="Arial" w:cs="Arial"/>
        </w:rPr>
        <w:t xml:space="preserve"> </w:t>
      </w:r>
      <w:proofErr w:type="spellStart"/>
      <w:r w:rsidRPr="004C36FC">
        <w:rPr>
          <w:rFonts w:ascii="Arial" w:hAnsi="Arial" w:cs="Arial"/>
        </w:rPr>
        <w:t>бичигтэй</w:t>
      </w:r>
      <w:proofErr w:type="spellEnd"/>
      <w:r w:rsidRPr="004C36FC">
        <w:rPr>
          <w:rFonts w:ascii="Arial" w:hAnsi="Arial" w:cs="Arial"/>
        </w:rPr>
        <w:t xml:space="preserve"> </w:t>
      </w:r>
      <w:proofErr w:type="spellStart"/>
      <w:r w:rsidRPr="004C36FC">
        <w:rPr>
          <w:rFonts w:ascii="Arial" w:hAnsi="Arial" w:cs="Arial"/>
        </w:rPr>
        <w:t>танилцан</w:t>
      </w:r>
      <w:proofErr w:type="spellEnd"/>
      <w:r w:rsidRPr="004C36FC">
        <w:rPr>
          <w:rFonts w:ascii="Arial" w:hAnsi="Arial" w:cs="Arial"/>
        </w:rPr>
        <w:t xml:space="preserve">, </w:t>
      </w:r>
      <w:proofErr w:type="spellStart"/>
      <w:r w:rsidRPr="004C36FC">
        <w:rPr>
          <w:rFonts w:ascii="Arial" w:hAnsi="Arial" w:cs="Arial"/>
        </w:rPr>
        <w:t>бэлтгэсэн</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байрыг</w:t>
      </w:r>
      <w:proofErr w:type="spellEnd"/>
      <w:r w:rsidRPr="004C36FC">
        <w:rPr>
          <w:rFonts w:ascii="Arial" w:hAnsi="Arial" w:cs="Arial"/>
        </w:rPr>
        <w:t xml:space="preserve"> </w:t>
      </w:r>
      <w:proofErr w:type="spellStart"/>
      <w:r w:rsidRPr="004C36FC">
        <w:rPr>
          <w:rFonts w:ascii="Arial" w:hAnsi="Arial" w:cs="Arial"/>
        </w:rPr>
        <w:t>улсын</w:t>
      </w:r>
      <w:proofErr w:type="spellEnd"/>
      <w:r w:rsidRPr="004C36FC">
        <w:rPr>
          <w:rFonts w:ascii="Arial" w:hAnsi="Arial" w:cs="Arial"/>
        </w:rPr>
        <w:t xml:space="preserve"> </w:t>
      </w:r>
      <w:proofErr w:type="spellStart"/>
      <w:r w:rsidRPr="004C36FC">
        <w:rPr>
          <w:rFonts w:ascii="Arial" w:hAnsi="Arial" w:cs="Arial"/>
        </w:rPr>
        <w:t>стандарт</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шалгуурын</w:t>
      </w:r>
      <w:proofErr w:type="spellEnd"/>
      <w:r w:rsidRPr="004C36FC">
        <w:rPr>
          <w:rFonts w:ascii="Arial" w:hAnsi="Arial" w:cs="Arial"/>
        </w:rPr>
        <w:t xml:space="preserve"> </w:t>
      </w:r>
      <w:proofErr w:type="spellStart"/>
      <w:r w:rsidRPr="004C36FC">
        <w:rPr>
          <w:rFonts w:ascii="Arial" w:hAnsi="Arial" w:cs="Arial"/>
        </w:rPr>
        <w:t>дагуу</w:t>
      </w:r>
      <w:proofErr w:type="spellEnd"/>
      <w:r w:rsidRPr="004C36FC">
        <w:rPr>
          <w:rFonts w:ascii="Arial" w:hAnsi="Arial" w:cs="Arial"/>
        </w:rPr>
        <w:t xml:space="preserve"> </w:t>
      </w:r>
      <w:proofErr w:type="spellStart"/>
      <w:r w:rsidRPr="004C36FC">
        <w:rPr>
          <w:rFonts w:ascii="Arial" w:hAnsi="Arial" w:cs="Arial"/>
        </w:rPr>
        <w:t>газар</w:t>
      </w:r>
      <w:proofErr w:type="spellEnd"/>
      <w:r w:rsidRPr="004C36FC">
        <w:rPr>
          <w:rFonts w:ascii="Arial" w:hAnsi="Arial" w:cs="Arial"/>
        </w:rPr>
        <w:t xml:space="preserve"> </w:t>
      </w:r>
      <w:proofErr w:type="spellStart"/>
      <w:r w:rsidRPr="004C36FC">
        <w:rPr>
          <w:rFonts w:ascii="Arial" w:hAnsi="Arial" w:cs="Arial"/>
        </w:rPr>
        <w:t>дээр</w:t>
      </w:r>
      <w:proofErr w:type="spellEnd"/>
      <w:r w:rsidRPr="004C36FC">
        <w:rPr>
          <w:rFonts w:ascii="Arial" w:hAnsi="Arial" w:cs="Arial"/>
        </w:rPr>
        <w:t xml:space="preserve"> </w:t>
      </w:r>
      <w:proofErr w:type="spellStart"/>
      <w:r w:rsidRPr="004C36FC">
        <w:rPr>
          <w:rFonts w:ascii="Arial" w:hAnsi="Arial" w:cs="Arial"/>
        </w:rPr>
        <w:t>нь</w:t>
      </w:r>
      <w:proofErr w:type="spellEnd"/>
      <w:r w:rsidRPr="004C36FC">
        <w:rPr>
          <w:rFonts w:ascii="Arial" w:hAnsi="Arial" w:cs="Arial"/>
        </w:rPr>
        <w:t xml:space="preserve"> </w:t>
      </w:r>
      <w:proofErr w:type="spellStart"/>
      <w:r w:rsidRPr="004C36FC">
        <w:rPr>
          <w:rFonts w:ascii="Arial" w:hAnsi="Arial" w:cs="Arial"/>
        </w:rPr>
        <w:t>хяналт</w:t>
      </w:r>
      <w:proofErr w:type="spellEnd"/>
      <w:r w:rsidRPr="004C36FC">
        <w:rPr>
          <w:rFonts w:ascii="Arial" w:hAnsi="Arial" w:cs="Arial"/>
        </w:rPr>
        <w:t xml:space="preserve"> </w:t>
      </w:r>
      <w:proofErr w:type="spellStart"/>
      <w:r w:rsidRPr="004C36FC">
        <w:rPr>
          <w:rFonts w:ascii="Arial" w:hAnsi="Arial" w:cs="Arial"/>
        </w:rPr>
        <w:t>үнэлгээ</w:t>
      </w:r>
      <w:proofErr w:type="spellEnd"/>
      <w:r w:rsidRPr="004C36FC">
        <w:rPr>
          <w:rFonts w:ascii="Arial" w:hAnsi="Arial" w:cs="Arial"/>
        </w:rPr>
        <w:t xml:space="preserve"> </w:t>
      </w:r>
      <w:proofErr w:type="spellStart"/>
      <w:r w:rsidRPr="004C36FC">
        <w:rPr>
          <w:rFonts w:ascii="Arial" w:hAnsi="Arial" w:cs="Arial"/>
        </w:rPr>
        <w:t>хийж</w:t>
      </w:r>
      <w:proofErr w:type="spellEnd"/>
      <w:r w:rsidRPr="004C36FC">
        <w:rPr>
          <w:rFonts w:ascii="Arial" w:hAnsi="Arial" w:cs="Arial"/>
        </w:rPr>
        <w:t xml:space="preserve"> </w:t>
      </w:r>
      <w:proofErr w:type="spellStart"/>
      <w:r w:rsidRPr="004C36FC">
        <w:rPr>
          <w:rFonts w:ascii="Arial" w:hAnsi="Arial" w:cs="Arial"/>
        </w:rPr>
        <w:t>дүгнэлтийг</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албанд</w:t>
      </w:r>
      <w:proofErr w:type="spellEnd"/>
      <w:r w:rsidRPr="004C36FC">
        <w:rPr>
          <w:rFonts w:ascii="Arial" w:hAnsi="Arial" w:cs="Arial"/>
        </w:rPr>
        <w:t xml:space="preserve"> </w:t>
      </w:r>
      <w:proofErr w:type="spellStart"/>
      <w:r w:rsidRPr="004C36FC">
        <w:rPr>
          <w:rFonts w:ascii="Arial" w:hAnsi="Arial" w:cs="Arial"/>
        </w:rPr>
        <w:t>ирүүлнэ</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хуралд</w:t>
      </w:r>
      <w:proofErr w:type="spellEnd"/>
      <w:r w:rsidRPr="004C36FC">
        <w:rPr>
          <w:rFonts w:ascii="Arial" w:hAnsi="Arial" w:cs="Arial"/>
        </w:rPr>
        <w:t xml:space="preserve"> </w:t>
      </w:r>
      <w:proofErr w:type="spellStart"/>
      <w:r w:rsidRPr="004C36FC">
        <w:rPr>
          <w:rFonts w:ascii="Arial" w:hAnsi="Arial" w:cs="Arial"/>
        </w:rPr>
        <w:t>танилцуулна</w:t>
      </w:r>
      <w:proofErr w:type="spellEnd"/>
      <w:r w:rsidRPr="004C36FC">
        <w:rPr>
          <w:rFonts w:ascii="Arial" w:hAnsi="Arial" w:cs="Arial"/>
        </w:rPr>
        <w:t>.</w:t>
      </w:r>
    </w:p>
    <w:p w14:paraId="3618363D" w14:textId="77777777" w:rsidR="00C34179" w:rsidRPr="004C36FC" w:rsidRDefault="00C34179" w:rsidP="00C34179">
      <w:pPr>
        <w:spacing w:after="0" w:line="360" w:lineRule="auto"/>
        <w:ind w:firstLine="1134"/>
        <w:jc w:val="both"/>
        <w:rPr>
          <w:rFonts w:ascii="Arial" w:hAnsi="Arial" w:cs="Arial"/>
        </w:rPr>
      </w:pPr>
      <w:r>
        <w:rPr>
          <w:rFonts w:ascii="Arial" w:hAnsi="Arial" w:cs="Arial"/>
        </w:rPr>
        <w:t>6.1.4</w:t>
      </w:r>
      <w:r>
        <w:rPr>
          <w:rFonts w:ascii="Arial" w:hAnsi="Arial" w:cs="Arial"/>
          <w:lang w:val="mn-MN"/>
        </w:rPr>
        <w:t>.</w:t>
      </w:r>
      <w:proofErr w:type="spellStart"/>
      <w:r w:rsidRPr="004C36FC">
        <w:rPr>
          <w:rFonts w:ascii="Arial" w:hAnsi="Arial" w:cs="Arial"/>
        </w:rPr>
        <w:t>Баримт</w:t>
      </w:r>
      <w:proofErr w:type="spellEnd"/>
      <w:r w:rsidRPr="004C36FC">
        <w:rPr>
          <w:rFonts w:ascii="Arial" w:hAnsi="Arial" w:cs="Arial"/>
        </w:rPr>
        <w:t xml:space="preserve"> </w:t>
      </w:r>
      <w:proofErr w:type="spellStart"/>
      <w:r w:rsidRPr="004C36FC">
        <w:rPr>
          <w:rFonts w:ascii="Arial" w:hAnsi="Arial" w:cs="Arial"/>
        </w:rPr>
        <w:t>бичгийн</w:t>
      </w:r>
      <w:proofErr w:type="spellEnd"/>
      <w:r w:rsidRPr="004C36FC">
        <w:rPr>
          <w:rFonts w:ascii="Arial" w:hAnsi="Arial" w:cs="Arial"/>
        </w:rPr>
        <w:t xml:space="preserve"> </w:t>
      </w:r>
      <w:proofErr w:type="spellStart"/>
      <w:r w:rsidRPr="004C36FC">
        <w:rPr>
          <w:rFonts w:ascii="Arial" w:hAnsi="Arial" w:cs="Arial"/>
        </w:rPr>
        <w:t>бүрдэл</w:t>
      </w:r>
      <w:proofErr w:type="spellEnd"/>
      <w:r w:rsidRPr="004C36FC">
        <w:rPr>
          <w:rFonts w:ascii="Arial" w:hAnsi="Arial" w:cs="Arial"/>
        </w:rPr>
        <w:t xml:space="preserve"> </w:t>
      </w:r>
      <w:proofErr w:type="spellStart"/>
      <w:r w:rsidRPr="004C36FC">
        <w:rPr>
          <w:rFonts w:ascii="Arial" w:hAnsi="Arial" w:cs="Arial"/>
        </w:rPr>
        <w:t>хангалтгүй</w:t>
      </w:r>
      <w:proofErr w:type="spellEnd"/>
      <w:r w:rsidRPr="004C36FC">
        <w:rPr>
          <w:rFonts w:ascii="Arial" w:hAnsi="Arial" w:cs="Arial"/>
        </w:rPr>
        <w:t xml:space="preserve">, </w:t>
      </w:r>
      <w:proofErr w:type="spellStart"/>
      <w:r w:rsidRPr="004C36FC">
        <w:rPr>
          <w:rFonts w:ascii="Arial" w:hAnsi="Arial" w:cs="Arial"/>
        </w:rPr>
        <w:t>хуурамч</w:t>
      </w:r>
      <w:proofErr w:type="spellEnd"/>
      <w:r w:rsidRPr="004C36FC">
        <w:rPr>
          <w:rFonts w:ascii="Arial" w:hAnsi="Arial" w:cs="Arial"/>
        </w:rPr>
        <w:t xml:space="preserve"> </w:t>
      </w:r>
      <w:proofErr w:type="spellStart"/>
      <w:r w:rsidRPr="004C36FC">
        <w:rPr>
          <w:rFonts w:ascii="Arial" w:hAnsi="Arial" w:cs="Arial"/>
        </w:rPr>
        <w:t>баримт</w:t>
      </w:r>
      <w:proofErr w:type="spellEnd"/>
      <w:r w:rsidRPr="004C36FC">
        <w:rPr>
          <w:rFonts w:ascii="Arial" w:hAnsi="Arial" w:cs="Arial"/>
        </w:rPr>
        <w:t xml:space="preserve"> </w:t>
      </w:r>
      <w:proofErr w:type="spellStart"/>
      <w:r w:rsidRPr="004C36FC">
        <w:rPr>
          <w:rFonts w:ascii="Arial" w:hAnsi="Arial" w:cs="Arial"/>
        </w:rPr>
        <w:t>бичиг</w:t>
      </w:r>
      <w:proofErr w:type="spellEnd"/>
      <w:r w:rsidRPr="004C36FC">
        <w:rPr>
          <w:rFonts w:ascii="Arial" w:hAnsi="Arial" w:cs="Arial"/>
        </w:rPr>
        <w:t xml:space="preserve"> </w:t>
      </w:r>
      <w:proofErr w:type="spellStart"/>
      <w:r w:rsidRPr="004C36FC">
        <w:rPr>
          <w:rFonts w:ascii="Arial" w:hAnsi="Arial" w:cs="Arial"/>
        </w:rPr>
        <w:t>бүрдүүлсэн</w:t>
      </w:r>
      <w:proofErr w:type="spellEnd"/>
      <w:r w:rsidRPr="004C36FC">
        <w:rPr>
          <w:rFonts w:ascii="Arial" w:hAnsi="Arial" w:cs="Arial"/>
        </w:rPr>
        <w:t xml:space="preserve"> </w:t>
      </w:r>
      <w:proofErr w:type="spellStart"/>
      <w:r w:rsidRPr="004C36FC">
        <w:rPr>
          <w:rFonts w:ascii="Arial" w:hAnsi="Arial" w:cs="Arial"/>
        </w:rPr>
        <w:t>нь</w:t>
      </w:r>
      <w:proofErr w:type="spellEnd"/>
      <w:r w:rsidRPr="004C36FC">
        <w:rPr>
          <w:rFonts w:ascii="Arial" w:hAnsi="Arial" w:cs="Arial"/>
        </w:rPr>
        <w:t xml:space="preserve"> </w:t>
      </w:r>
      <w:proofErr w:type="spellStart"/>
      <w:r w:rsidRPr="004C36FC">
        <w:rPr>
          <w:rFonts w:ascii="Arial" w:hAnsi="Arial" w:cs="Arial"/>
        </w:rPr>
        <w:t>нотлогдсон</w:t>
      </w:r>
      <w:proofErr w:type="spellEnd"/>
      <w:r w:rsidRPr="004C36FC">
        <w:rPr>
          <w:rFonts w:ascii="Arial" w:hAnsi="Arial" w:cs="Arial"/>
        </w:rPr>
        <w:t xml:space="preserve"> </w:t>
      </w:r>
      <w:proofErr w:type="spellStart"/>
      <w:r w:rsidRPr="004C36FC">
        <w:rPr>
          <w:rFonts w:ascii="Arial" w:hAnsi="Arial" w:cs="Arial"/>
        </w:rPr>
        <w:t>бол</w:t>
      </w:r>
      <w:proofErr w:type="spellEnd"/>
      <w:r w:rsidRPr="004C36FC">
        <w:rPr>
          <w:rFonts w:ascii="Arial" w:hAnsi="Arial" w:cs="Arial"/>
        </w:rPr>
        <w:t xml:space="preserve"> </w:t>
      </w:r>
      <w:proofErr w:type="spellStart"/>
      <w:r w:rsidRPr="004C36FC">
        <w:rPr>
          <w:rFonts w:ascii="Arial" w:hAnsi="Arial" w:cs="Arial"/>
        </w:rPr>
        <w:t>хүсэлтийг</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албанаас</w:t>
      </w:r>
      <w:proofErr w:type="spellEnd"/>
      <w:r w:rsidRPr="004C36FC">
        <w:rPr>
          <w:rFonts w:ascii="Arial" w:hAnsi="Arial" w:cs="Arial"/>
        </w:rPr>
        <w:t xml:space="preserve"> </w:t>
      </w:r>
      <w:proofErr w:type="spellStart"/>
      <w:r w:rsidRPr="004C36FC">
        <w:rPr>
          <w:rFonts w:ascii="Arial" w:hAnsi="Arial" w:cs="Arial"/>
        </w:rPr>
        <w:t>буцаана</w:t>
      </w:r>
      <w:proofErr w:type="spellEnd"/>
      <w:r w:rsidRPr="004C36FC">
        <w:rPr>
          <w:rFonts w:ascii="Arial" w:hAnsi="Arial" w:cs="Arial"/>
        </w:rPr>
        <w:t>.</w:t>
      </w:r>
    </w:p>
    <w:p w14:paraId="59E58AEA" w14:textId="77777777" w:rsidR="00C34179" w:rsidRDefault="00C34179" w:rsidP="00C34179">
      <w:pPr>
        <w:spacing w:after="0" w:line="360" w:lineRule="auto"/>
        <w:ind w:firstLine="1134"/>
        <w:jc w:val="both"/>
        <w:rPr>
          <w:rFonts w:ascii="Arial" w:hAnsi="Arial" w:cs="Arial"/>
          <w:lang w:val="mn-MN"/>
        </w:rPr>
      </w:pPr>
      <w:r>
        <w:rPr>
          <w:rFonts w:ascii="Arial" w:hAnsi="Arial" w:cs="Arial"/>
        </w:rPr>
        <w:t>6.1.</w:t>
      </w:r>
      <w:proofErr w:type="gramStart"/>
      <w:r>
        <w:rPr>
          <w:rFonts w:ascii="Arial" w:hAnsi="Arial" w:cs="Arial"/>
        </w:rPr>
        <w:t>5.Ш</w:t>
      </w:r>
      <w:r w:rsidRPr="004C36FC">
        <w:rPr>
          <w:rFonts w:ascii="Arial" w:hAnsi="Arial" w:cs="Arial"/>
        </w:rPr>
        <w:t>инжээчдийн</w:t>
      </w:r>
      <w:proofErr w:type="gramEnd"/>
      <w:r w:rsidRPr="004C36FC">
        <w:rPr>
          <w:rFonts w:ascii="Arial" w:hAnsi="Arial" w:cs="Arial"/>
        </w:rPr>
        <w:t xml:space="preserve"> </w:t>
      </w:r>
      <w:proofErr w:type="spellStart"/>
      <w:r w:rsidRPr="004C36FC">
        <w:rPr>
          <w:rFonts w:ascii="Arial" w:hAnsi="Arial" w:cs="Arial"/>
        </w:rPr>
        <w:t>дүгнэлт</w:t>
      </w:r>
      <w:proofErr w:type="spellEnd"/>
      <w:r w:rsidRPr="004C36FC">
        <w:rPr>
          <w:rFonts w:ascii="Arial" w:hAnsi="Arial" w:cs="Arial"/>
        </w:rPr>
        <w:t xml:space="preserve"> </w:t>
      </w:r>
      <w:proofErr w:type="spellStart"/>
      <w:r w:rsidRPr="004C36FC">
        <w:rPr>
          <w:rFonts w:ascii="Arial" w:hAnsi="Arial" w:cs="Arial"/>
        </w:rPr>
        <w:t>ирснээс</w:t>
      </w:r>
      <w:proofErr w:type="spellEnd"/>
      <w:r w:rsidRPr="004C36FC">
        <w:rPr>
          <w:rFonts w:ascii="Arial" w:hAnsi="Arial" w:cs="Arial"/>
        </w:rPr>
        <w:t xml:space="preserve"> </w:t>
      </w:r>
      <w:proofErr w:type="spellStart"/>
      <w:r w:rsidRPr="004C36FC">
        <w:rPr>
          <w:rFonts w:ascii="Arial" w:hAnsi="Arial" w:cs="Arial"/>
        </w:rPr>
        <w:t>хойш</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10 </w:t>
      </w:r>
      <w:proofErr w:type="spellStart"/>
      <w:r w:rsidRPr="004C36FC">
        <w:rPr>
          <w:rFonts w:ascii="Arial" w:hAnsi="Arial" w:cs="Arial"/>
        </w:rPr>
        <w:t>хоногт</w:t>
      </w:r>
      <w:proofErr w:type="spellEnd"/>
      <w:r w:rsidRPr="004C36FC">
        <w:rPr>
          <w:rFonts w:ascii="Arial" w:hAnsi="Arial" w:cs="Arial"/>
        </w:rPr>
        <w:t xml:space="preserve"> </w:t>
      </w:r>
      <w:proofErr w:type="spellStart"/>
      <w:r w:rsidRPr="004C36FC">
        <w:rPr>
          <w:rFonts w:ascii="Arial" w:hAnsi="Arial" w:cs="Arial"/>
        </w:rPr>
        <w:t>багтаан</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хурлаар</w:t>
      </w:r>
      <w:proofErr w:type="spellEnd"/>
      <w:r w:rsidRPr="004C36FC">
        <w:rPr>
          <w:rFonts w:ascii="Arial" w:hAnsi="Arial" w:cs="Arial"/>
        </w:rPr>
        <w:t xml:space="preserve"> </w:t>
      </w:r>
      <w:proofErr w:type="spellStart"/>
      <w:r w:rsidRPr="004C36FC">
        <w:rPr>
          <w:rFonts w:ascii="Arial" w:hAnsi="Arial" w:cs="Arial"/>
        </w:rPr>
        <w:t>дүгнэлтийг</w:t>
      </w:r>
      <w:proofErr w:type="spellEnd"/>
      <w:r w:rsidRPr="004C36FC">
        <w:rPr>
          <w:rFonts w:ascii="Arial" w:hAnsi="Arial" w:cs="Arial"/>
        </w:rPr>
        <w:t xml:space="preserve"> </w:t>
      </w:r>
      <w:proofErr w:type="spellStart"/>
      <w:r w:rsidRPr="004C36FC">
        <w:rPr>
          <w:rFonts w:ascii="Arial" w:hAnsi="Arial" w:cs="Arial"/>
        </w:rPr>
        <w:t>хэлэлцүүлнэ</w:t>
      </w:r>
      <w:proofErr w:type="spellEnd"/>
      <w:r w:rsidRPr="004C36FC">
        <w:rPr>
          <w:rFonts w:ascii="Arial" w:hAnsi="Arial" w:cs="Arial"/>
        </w:rPr>
        <w:t>.</w:t>
      </w:r>
    </w:p>
    <w:p w14:paraId="560F1B28" w14:textId="77777777" w:rsidR="00C34179" w:rsidRPr="004C36FC" w:rsidRDefault="00C34179" w:rsidP="00C34179">
      <w:pPr>
        <w:spacing w:after="0" w:line="360" w:lineRule="auto"/>
        <w:ind w:firstLine="1134"/>
        <w:jc w:val="both"/>
        <w:rPr>
          <w:rFonts w:ascii="Arial" w:hAnsi="Arial" w:cs="Arial"/>
        </w:rPr>
      </w:pPr>
      <w:r>
        <w:rPr>
          <w:rFonts w:ascii="Arial" w:hAnsi="Arial" w:cs="Arial"/>
        </w:rPr>
        <w:lastRenderedPageBreak/>
        <w:t>6.1.</w:t>
      </w:r>
      <w:proofErr w:type="gramStart"/>
      <w:r>
        <w:rPr>
          <w:rFonts w:ascii="Arial" w:hAnsi="Arial" w:cs="Arial"/>
        </w:rPr>
        <w:t xml:space="preserve">6 </w:t>
      </w:r>
      <w:r>
        <w:rPr>
          <w:rFonts w:ascii="Arial" w:hAnsi="Arial" w:cs="Arial"/>
          <w:lang w:val="mn-MN"/>
        </w:rPr>
        <w:t>.</w:t>
      </w:r>
      <w:proofErr w:type="spellStart"/>
      <w:r w:rsidRPr="004C36FC">
        <w:rPr>
          <w:rFonts w:ascii="Arial" w:hAnsi="Arial" w:cs="Arial"/>
        </w:rPr>
        <w:t>Комиссын</w:t>
      </w:r>
      <w:proofErr w:type="spellEnd"/>
      <w:proofErr w:type="gramEnd"/>
      <w:r w:rsidRPr="004C36FC">
        <w:rPr>
          <w:rFonts w:ascii="Arial" w:hAnsi="Arial" w:cs="Arial"/>
        </w:rPr>
        <w:t xml:space="preserve"> </w:t>
      </w:r>
      <w:proofErr w:type="spellStart"/>
      <w:r w:rsidRPr="004C36FC">
        <w:rPr>
          <w:rFonts w:ascii="Arial" w:hAnsi="Arial" w:cs="Arial"/>
        </w:rPr>
        <w:t>гаргасан</w:t>
      </w:r>
      <w:proofErr w:type="spellEnd"/>
      <w:r w:rsidRPr="004C36FC">
        <w:rPr>
          <w:rFonts w:ascii="Arial" w:hAnsi="Arial" w:cs="Arial"/>
        </w:rPr>
        <w:t xml:space="preserve"> </w:t>
      </w:r>
      <w:proofErr w:type="spellStart"/>
      <w:r w:rsidRPr="004C36FC">
        <w:rPr>
          <w:rFonts w:ascii="Arial" w:hAnsi="Arial" w:cs="Arial"/>
        </w:rPr>
        <w:t>шийдвэрийг</w:t>
      </w:r>
      <w:proofErr w:type="spellEnd"/>
      <w:r w:rsidRPr="004C36FC">
        <w:rPr>
          <w:rFonts w:ascii="Arial" w:hAnsi="Arial" w:cs="Arial"/>
        </w:rPr>
        <w:t xml:space="preserve"> </w:t>
      </w:r>
      <w:proofErr w:type="spellStart"/>
      <w:r w:rsidRPr="004C36FC">
        <w:rPr>
          <w:rFonts w:ascii="Arial" w:hAnsi="Arial" w:cs="Arial"/>
        </w:rPr>
        <w:t>эрх</w:t>
      </w:r>
      <w:proofErr w:type="spellEnd"/>
      <w:r w:rsidRPr="004C36FC">
        <w:rPr>
          <w:rFonts w:ascii="Arial" w:hAnsi="Arial" w:cs="Arial"/>
        </w:rPr>
        <w:t xml:space="preserve"> </w:t>
      </w:r>
      <w:proofErr w:type="spellStart"/>
      <w:r w:rsidRPr="004C36FC">
        <w:rPr>
          <w:rFonts w:ascii="Arial" w:hAnsi="Arial" w:cs="Arial"/>
        </w:rPr>
        <w:t>бүхий</w:t>
      </w:r>
      <w:proofErr w:type="spellEnd"/>
      <w:r w:rsidRPr="004C36FC">
        <w:rPr>
          <w:rFonts w:ascii="Arial" w:hAnsi="Arial" w:cs="Arial"/>
        </w:rPr>
        <w:t xml:space="preserve"> </w:t>
      </w:r>
      <w:r>
        <w:rPr>
          <w:rFonts w:ascii="Arial" w:hAnsi="Arial" w:cs="Arial"/>
          <w:lang w:val="mn-MN"/>
        </w:rPr>
        <w:t>албан тушаалтан</w:t>
      </w:r>
      <w:r w:rsidRPr="004C36FC">
        <w:rPr>
          <w:rFonts w:ascii="Arial" w:hAnsi="Arial" w:cs="Arial"/>
        </w:rPr>
        <w:t xml:space="preserve"> </w:t>
      </w:r>
      <w:proofErr w:type="spellStart"/>
      <w:r w:rsidRPr="004C36FC">
        <w:rPr>
          <w:rFonts w:ascii="Arial" w:hAnsi="Arial" w:cs="Arial"/>
        </w:rPr>
        <w:t>баталгаажуулна</w:t>
      </w:r>
      <w:proofErr w:type="spellEnd"/>
      <w:r w:rsidRPr="004C36FC">
        <w:rPr>
          <w:rFonts w:ascii="Arial" w:hAnsi="Arial" w:cs="Arial"/>
        </w:rPr>
        <w:t>.</w:t>
      </w:r>
    </w:p>
    <w:p w14:paraId="1C91B9CE" w14:textId="77777777" w:rsidR="00C34179" w:rsidRPr="004C36FC" w:rsidRDefault="00C34179" w:rsidP="00C34179">
      <w:pPr>
        <w:spacing w:after="0" w:line="360" w:lineRule="auto"/>
        <w:ind w:firstLine="1134"/>
        <w:jc w:val="both"/>
        <w:rPr>
          <w:rFonts w:ascii="Arial" w:hAnsi="Arial" w:cs="Arial"/>
        </w:rPr>
      </w:pPr>
      <w:r>
        <w:rPr>
          <w:rFonts w:ascii="Arial" w:hAnsi="Arial" w:cs="Arial"/>
        </w:rPr>
        <w:t>6.1.</w:t>
      </w:r>
      <w:proofErr w:type="gramStart"/>
      <w:r>
        <w:rPr>
          <w:rFonts w:ascii="Arial" w:hAnsi="Arial" w:cs="Arial"/>
        </w:rPr>
        <w:t>7</w:t>
      </w:r>
      <w:r>
        <w:rPr>
          <w:rFonts w:ascii="Arial" w:hAnsi="Arial" w:cs="Arial"/>
          <w:lang w:val="mn-MN"/>
        </w:rPr>
        <w:t>.</w:t>
      </w:r>
      <w:proofErr w:type="spellStart"/>
      <w:r w:rsidRPr="004C36FC">
        <w:rPr>
          <w:rFonts w:ascii="Arial" w:hAnsi="Arial" w:cs="Arial"/>
        </w:rPr>
        <w:t>Ажлын</w:t>
      </w:r>
      <w:proofErr w:type="spellEnd"/>
      <w:proofErr w:type="gramEnd"/>
      <w:r w:rsidRPr="004C36FC">
        <w:rPr>
          <w:rFonts w:ascii="Arial" w:hAnsi="Arial" w:cs="Arial"/>
        </w:rPr>
        <w:t xml:space="preserve"> </w:t>
      </w:r>
      <w:proofErr w:type="spellStart"/>
      <w:r w:rsidRPr="004C36FC">
        <w:rPr>
          <w:rFonts w:ascii="Arial" w:hAnsi="Arial" w:cs="Arial"/>
        </w:rPr>
        <w:t>алба</w:t>
      </w:r>
      <w:proofErr w:type="spellEnd"/>
      <w:r w:rsidRPr="004C36FC">
        <w:rPr>
          <w:rFonts w:ascii="Arial" w:hAnsi="Arial" w:cs="Arial"/>
        </w:rPr>
        <w:t xml:space="preserve"> </w:t>
      </w:r>
      <w:proofErr w:type="spellStart"/>
      <w:r w:rsidRPr="004C36FC">
        <w:rPr>
          <w:rFonts w:ascii="Arial" w:hAnsi="Arial" w:cs="Arial"/>
        </w:rPr>
        <w:t>нь</w:t>
      </w:r>
      <w:proofErr w:type="spellEnd"/>
      <w:r w:rsidRPr="004C36FC">
        <w:rPr>
          <w:rFonts w:ascii="Arial" w:hAnsi="Arial" w:cs="Arial"/>
        </w:rPr>
        <w:t xml:space="preserve"> </w:t>
      </w:r>
      <w:proofErr w:type="spellStart"/>
      <w:r w:rsidRPr="004C36FC">
        <w:rPr>
          <w:rFonts w:ascii="Arial" w:hAnsi="Arial" w:cs="Arial"/>
        </w:rPr>
        <w:t>эрх</w:t>
      </w:r>
      <w:proofErr w:type="spellEnd"/>
      <w:r w:rsidRPr="004C36FC">
        <w:rPr>
          <w:rFonts w:ascii="Arial" w:hAnsi="Arial" w:cs="Arial"/>
        </w:rPr>
        <w:t xml:space="preserve"> </w:t>
      </w:r>
      <w:proofErr w:type="spellStart"/>
      <w:r w:rsidRPr="004C36FC">
        <w:rPr>
          <w:rFonts w:ascii="Arial" w:hAnsi="Arial" w:cs="Arial"/>
        </w:rPr>
        <w:t>бүхий</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шийдвэрийг</w:t>
      </w:r>
      <w:proofErr w:type="spellEnd"/>
      <w:r w:rsidRPr="004C36FC">
        <w:rPr>
          <w:rFonts w:ascii="Arial" w:hAnsi="Arial" w:cs="Arial"/>
        </w:rPr>
        <w:t xml:space="preserve"> </w:t>
      </w:r>
      <w:proofErr w:type="spellStart"/>
      <w:r w:rsidRPr="004C36FC">
        <w:rPr>
          <w:rFonts w:ascii="Arial" w:hAnsi="Arial" w:cs="Arial"/>
        </w:rPr>
        <w:t>үндэслэн</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гэрчилгээнд</w:t>
      </w:r>
      <w:proofErr w:type="spellEnd"/>
      <w:r w:rsidRPr="004C36FC">
        <w:rPr>
          <w:rFonts w:ascii="Arial" w:hAnsi="Arial" w:cs="Arial"/>
        </w:rPr>
        <w:t xml:space="preserve"> </w:t>
      </w:r>
      <w:proofErr w:type="spellStart"/>
      <w:r w:rsidRPr="004C36FC">
        <w:rPr>
          <w:rFonts w:ascii="Arial" w:hAnsi="Arial" w:cs="Arial"/>
        </w:rPr>
        <w:t>бичилт</w:t>
      </w:r>
      <w:proofErr w:type="spellEnd"/>
      <w:r w:rsidRPr="004C36FC">
        <w:rPr>
          <w:rFonts w:ascii="Arial" w:hAnsi="Arial" w:cs="Arial"/>
        </w:rPr>
        <w:t xml:space="preserve"> </w:t>
      </w:r>
      <w:proofErr w:type="spellStart"/>
      <w:r w:rsidRPr="004C36FC">
        <w:rPr>
          <w:rFonts w:ascii="Arial" w:hAnsi="Arial" w:cs="Arial"/>
        </w:rPr>
        <w:t>хийж</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даргаар</w:t>
      </w:r>
      <w:proofErr w:type="spellEnd"/>
      <w:r w:rsidRPr="004C36FC">
        <w:rPr>
          <w:rFonts w:ascii="Arial" w:hAnsi="Arial" w:cs="Arial"/>
        </w:rPr>
        <w:t xml:space="preserve"> </w:t>
      </w:r>
      <w:proofErr w:type="spellStart"/>
      <w:r w:rsidRPr="004C36FC">
        <w:rPr>
          <w:rFonts w:ascii="Arial" w:hAnsi="Arial" w:cs="Arial"/>
        </w:rPr>
        <w:t>гарын</w:t>
      </w:r>
      <w:proofErr w:type="spellEnd"/>
      <w:r w:rsidRPr="004C36FC">
        <w:rPr>
          <w:rFonts w:ascii="Arial" w:hAnsi="Arial" w:cs="Arial"/>
        </w:rPr>
        <w:t xml:space="preserve"> </w:t>
      </w:r>
      <w:proofErr w:type="spellStart"/>
      <w:r w:rsidRPr="004C36FC">
        <w:rPr>
          <w:rFonts w:ascii="Arial" w:hAnsi="Arial" w:cs="Arial"/>
        </w:rPr>
        <w:t>үсэг</w:t>
      </w:r>
      <w:proofErr w:type="spellEnd"/>
      <w:r w:rsidRPr="004C36FC">
        <w:rPr>
          <w:rFonts w:ascii="Arial" w:hAnsi="Arial" w:cs="Arial"/>
        </w:rPr>
        <w:t xml:space="preserve"> </w:t>
      </w:r>
      <w:proofErr w:type="spellStart"/>
      <w:r w:rsidRPr="004C36FC">
        <w:rPr>
          <w:rFonts w:ascii="Arial" w:hAnsi="Arial" w:cs="Arial"/>
        </w:rPr>
        <w:t>зуруулан</w:t>
      </w:r>
      <w:proofErr w:type="spellEnd"/>
      <w:r w:rsidRPr="004C36FC">
        <w:rPr>
          <w:rFonts w:ascii="Arial" w:hAnsi="Arial" w:cs="Arial"/>
        </w:rPr>
        <w:t xml:space="preserve"> </w:t>
      </w:r>
      <w:proofErr w:type="spellStart"/>
      <w:r w:rsidRPr="004C36FC">
        <w:rPr>
          <w:rFonts w:ascii="Arial" w:hAnsi="Arial" w:cs="Arial"/>
        </w:rPr>
        <w:t>баталгаажуулж</w:t>
      </w:r>
      <w:proofErr w:type="spellEnd"/>
      <w:r w:rsidRPr="004C36FC">
        <w:rPr>
          <w:rFonts w:ascii="Arial" w:hAnsi="Arial" w:cs="Arial"/>
        </w:rPr>
        <w:t xml:space="preserve">, </w:t>
      </w:r>
      <w:proofErr w:type="spellStart"/>
      <w:r w:rsidRPr="004C36FC">
        <w:rPr>
          <w:rFonts w:ascii="Arial" w:hAnsi="Arial" w:cs="Arial"/>
        </w:rPr>
        <w:t>аж</w:t>
      </w:r>
      <w:proofErr w:type="spellEnd"/>
      <w:r w:rsidRPr="004C36FC">
        <w:rPr>
          <w:rFonts w:ascii="Arial" w:hAnsi="Arial" w:cs="Arial"/>
        </w:rPr>
        <w:t xml:space="preserve"> </w:t>
      </w:r>
      <w:proofErr w:type="spellStart"/>
      <w:r w:rsidRPr="004C36FC">
        <w:rPr>
          <w:rFonts w:ascii="Arial" w:hAnsi="Arial" w:cs="Arial"/>
        </w:rPr>
        <w:t>ахуйн</w:t>
      </w:r>
      <w:proofErr w:type="spellEnd"/>
      <w:r w:rsidRPr="004C36FC">
        <w:rPr>
          <w:rFonts w:ascii="Arial" w:hAnsi="Arial" w:cs="Arial"/>
        </w:rPr>
        <w:t xml:space="preserve"> </w:t>
      </w:r>
      <w:proofErr w:type="spellStart"/>
      <w:r w:rsidRPr="004C36FC">
        <w:rPr>
          <w:rFonts w:ascii="Arial" w:hAnsi="Arial" w:cs="Arial"/>
        </w:rPr>
        <w:t>нэгжид</w:t>
      </w:r>
      <w:proofErr w:type="spellEnd"/>
      <w:r w:rsidRPr="004C36FC">
        <w:rPr>
          <w:rFonts w:ascii="Arial" w:hAnsi="Arial" w:cs="Arial"/>
        </w:rPr>
        <w:t xml:space="preserve"> </w:t>
      </w:r>
      <w:proofErr w:type="spellStart"/>
      <w:r w:rsidRPr="004C36FC">
        <w:rPr>
          <w:rFonts w:ascii="Arial" w:hAnsi="Arial" w:cs="Arial"/>
        </w:rPr>
        <w:t>олгоно</w:t>
      </w:r>
      <w:proofErr w:type="spellEnd"/>
      <w:r w:rsidRPr="004C36FC">
        <w:rPr>
          <w:rFonts w:ascii="Arial" w:hAnsi="Arial" w:cs="Arial"/>
        </w:rPr>
        <w:t>.</w:t>
      </w:r>
    </w:p>
    <w:p w14:paraId="1D91D95F" w14:textId="77777777" w:rsidR="00C34179" w:rsidRPr="004C36FC" w:rsidRDefault="00C34179" w:rsidP="00C34179">
      <w:pPr>
        <w:spacing w:after="0" w:line="360" w:lineRule="auto"/>
        <w:ind w:firstLine="567"/>
        <w:jc w:val="both"/>
        <w:rPr>
          <w:rFonts w:ascii="Arial" w:hAnsi="Arial" w:cs="Arial"/>
        </w:rPr>
      </w:pPr>
      <w:r>
        <w:rPr>
          <w:rFonts w:ascii="Arial" w:hAnsi="Arial" w:cs="Arial"/>
        </w:rPr>
        <w:t>6.</w:t>
      </w:r>
      <w:proofErr w:type="gramStart"/>
      <w:r>
        <w:rPr>
          <w:rFonts w:ascii="Arial" w:hAnsi="Arial" w:cs="Arial"/>
        </w:rPr>
        <w:t>2</w:t>
      </w:r>
      <w:r>
        <w:rPr>
          <w:rFonts w:ascii="Arial" w:hAnsi="Arial" w:cs="Arial"/>
          <w:lang w:val="mn-MN"/>
        </w:rPr>
        <w:t>.</w:t>
      </w:r>
      <w:proofErr w:type="spellStart"/>
      <w:r w:rsidRPr="004C36FC">
        <w:rPr>
          <w:rFonts w:ascii="Arial" w:hAnsi="Arial" w:cs="Arial"/>
        </w:rPr>
        <w:t>Тусгай</w:t>
      </w:r>
      <w:proofErr w:type="spellEnd"/>
      <w:proofErr w:type="gram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нөхцөл</w:t>
      </w:r>
      <w:proofErr w:type="spellEnd"/>
      <w:r w:rsidRPr="004C36FC">
        <w:rPr>
          <w:rFonts w:ascii="Arial" w:hAnsi="Arial" w:cs="Arial"/>
        </w:rPr>
        <w:t xml:space="preserve"> </w:t>
      </w:r>
      <w:proofErr w:type="spellStart"/>
      <w:r w:rsidRPr="004C36FC">
        <w:rPr>
          <w:rFonts w:ascii="Arial" w:hAnsi="Arial" w:cs="Arial"/>
        </w:rPr>
        <w:t>шаардлагад</w:t>
      </w:r>
      <w:proofErr w:type="spellEnd"/>
      <w:r w:rsidRPr="004C36FC">
        <w:rPr>
          <w:rFonts w:ascii="Arial" w:hAnsi="Arial" w:cs="Arial"/>
        </w:rPr>
        <w:t xml:space="preserve"> </w:t>
      </w:r>
      <w:proofErr w:type="spellStart"/>
      <w:r w:rsidRPr="004C36FC">
        <w:rPr>
          <w:rFonts w:ascii="Arial" w:hAnsi="Arial" w:cs="Arial"/>
        </w:rPr>
        <w:t>хяналт</w:t>
      </w:r>
      <w:proofErr w:type="spellEnd"/>
      <w:r w:rsidRPr="004C36FC">
        <w:rPr>
          <w:rFonts w:ascii="Arial" w:hAnsi="Arial" w:cs="Arial"/>
        </w:rPr>
        <w:t xml:space="preserve"> </w:t>
      </w:r>
      <w:proofErr w:type="spellStart"/>
      <w:r w:rsidRPr="004C36FC">
        <w:rPr>
          <w:rFonts w:ascii="Arial" w:hAnsi="Arial" w:cs="Arial"/>
        </w:rPr>
        <w:t>тавих</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зөвшөөрлийг</w:t>
      </w:r>
      <w:proofErr w:type="spellEnd"/>
      <w:r w:rsidRPr="004C36FC">
        <w:rPr>
          <w:rFonts w:ascii="Arial" w:hAnsi="Arial" w:cs="Arial"/>
        </w:rPr>
        <w:t xml:space="preserve"> </w:t>
      </w:r>
      <w:proofErr w:type="spellStart"/>
      <w:r w:rsidRPr="004C36FC">
        <w:rPr>
          <w:rFonts w:ascii="Arial" w:hAnsi="Arial" w:cs="Arial"/>
        </w:rPr>
        <w:t>түдгэлзүүлэх</w:t>
      </w:r>
      <w:proofErr w:type="spellEnd"/>
      <w:r w:rsidRPr="004C36FC">
        <w:rPr>
          <w:rFonts w:ascii="Arial" w:hAnsi="Arial" w:cs="Arial"/>
        </w:rPr>
        <w:t xml:space="preserve">, </w:t>
      </w:r>
      <w:proofErr w:type="spellStart"/>
      <w:r w:rsidRPr="004C36FC">
        <w:rPr>
          <w:rFonts w:ascii="Arial" w:hAnsi="Arial" w:cs="Arial"/>
        </w:rPr>
        <w:t>хүчингүй</w:t>
      </w:r>
      <w:proofErr w:type="spellEnd"/>
      <w:r w:rsidRPr="004C36FC">
        <w:rPr>
          <w:rFonts w:ascii="Arial" w:hAnsi="Arial" w:cs="Arial"/>
        </w:rPr>
        <w:t xml:space="preserve"> </w:t>
      </w:r>
      <w:proofErr w:type="spellStart"/>
      <w:r w:rsidRPr="004C36FC">
        <w:rPr>
          <w:rFonts w:ascii="Arial" w:hAnsi="Arial" w:cs="Arial"/>
        </w:rPr>
        <w:t>болгох</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ажиллагааг</w:t>
      </w:r>
      <w:proofErr w:type="spellEnd"/>
      <w:r w:rsidRPr="004C36FC">
        <w:rPr>
          <w:rFonts w:ascii="Arial" w:hAnsi="Arial" w:cs="Arial"/>
        </w:rPr>
        <w:t xml:space="preserve">  </w:t>
      </w:r>
      <w:proofErr w:type="spellStart"/>
      <w:r w:rsidRPr="004C36FC">
        <w:rPr>
          <w:rFonts w:ascii="Arial" w:hAnsi="Arial" w:cs="Arial"/>
        </w:rPr>
        <w:t>зохион</w:t>
      </w:r>
      <w:proofErr w:type="spellEnd"/>
      <w:r w:rsidRPr="004C36FC">
        <w:rPr>
          <w:rFonts w:ascii="Arial" w:hAnsi="Arial" w:cs="Arial"/>
        </w:rPr>
        <w:t xml:space="preserve"> </w:t>
      </w:r>
      <w:proofErr w:type="spellStart"/>
      <w:r w:rsidRPr="004C36FC">
        <w:rPr>
          <w:rFonts w:ascii="Arial" w:hAnsi="Arial" w:cs="Arial"/>
        </w:rPr>
        <w:t>байгуулах</w:t>
      </w:r>
      <w:proofErr w:type="spellEnd"/>
      <w:r w:rsidRPr="004C36FC">
        <w:rPr>
          <w:rFonts w:ascii="Arial" w:hAnsi="Arial" w:cs="Arial"/>
        </w:rPr>
        <w:t xml:space="preserve">; </w:t>
      </w:r>
    </w:p>
    <w:p w14:paraId="7F4CDA90" w14:textId="77777777" w:rsidR="00C34179" w:rsidRPr="004C36FC" w:rsidRDefault="00C34179" w:rsidP="00C34179">
      <w:pPr>
        <w:spacing w:after="0" w:line="360" w:lineRule="auto"/>
        <w:ind w:firstLine="1134"/>
        <w:jc w:val="both"/>
        <w:rPr>
          <w:rFonts w:ascii="Arial" w:hAnsi="Arial" w:cs="Arial"/>
        </w:rPr>
      </w:pPr>
      <w:r>
        <w:rPr>
          <w:rFonts w:ascii="Arial" w:hAnsi="Arial" w:cs="Arial"/>
        </w:rPr>
        <w:t>6.2.</w:t>
      </w:r>
      <w:proofErr w:type="gramStart"/>
      <w:r>
        <w:rPr>
          <w:rFonts w:ascii="Arial" w:hAnsi="Arial" w:cs="Arial"/>
        </w:rPr>
        <w:t>1</w:t>
      </w:r>
      <w:r>
        <w:rPr>
          <w:rFonts w:ascii="Arial" w:hAnsi="Arial" w:cs="Arial"/>
          <w:lang w:val="mn-MN"/>
        </w:rPr>
        <w:t>.</w:t>
      </w:r>
      <w:proofErr w:type="spellStart"/>
      <w:r w:rsidRPr="004C36FC">
        <w:rPr>
          <w:rFonts w:ascii="Arial" w:hAnsi="Arial" w:cs="Arial"/>
        </w:rPr>
        <w:t>Ажлын</w:t>
      </w:r>
      <w:proofErr w:type="spellEnd"/>
      <w:proofErr w:type="gramEnd"/>
      <w:r w:rsidRPr="004C36FC">
        <w:rPr>
          <w:rFonts w:ascii="Arial" w:hAnsi="Arial" w:cs="Arial"/>
        </w:rPr>
        <w:t xml:space="preserve"> </w:t>
      </w:r>
      <w:proofErr w:type="spellStart"/>
      <w:r w:rsidRPr="004C36FC">
        <w:rPr>
          <w:rFonts w:ascii="Arial" w:hAnsi="Arial" w:cs="Arial"/>
        </w:rPr>
        <w:t>алба</w:t>
      </w:r>
      <w:proofErr w:type="spellEnd"/>
      <w:r w:rsidRPr="004C36FC">
        <w:rPr>
          <w:rFonts w:ascii="Arial" w:hAnsi="Arial" w:cs="Arial"/>
        </w:rPr>
        <w:t xml:space="preserve"> </w:t>
      </w:r>
      <w:proofErr w:type="spellStart"/>
      <w:r w:rsidRPr="004C36FC">
        <w:rPr>
          <w:rFonts w:ascii="Arial" w:hAnsi="Arial" w:cs="Arial"/>
        </w:rPr>
        <w:t>нь</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олгосон</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ажиллагаанд</w:t>
      </w:r>
      <w:proofErr w:type="spellEnd"/>
      <w:r w:rsidRPr="004C36FC">
        <w:rPr>
          <w:rFonts w:ascii="Arial" w:hAnsi="Arial" w:cs="Arial"/>
        </w:rPr>
        <w:t xml:space="preserve"> </w:t>
      </w:r>
      <w:proofErr w:type="spellStart"/>
      <w:r w:rsidRPr="004C36FC">
        <w:rPr>
          <w:rFonts w:ascii="Arial" w:hAnsi="Arial" w:cs="Arial"/>
        </w:rPr>
        <w:t>тавих</w:t>
      </w:r>
      <w:proofErr w:type="spellEnd"/>
      <w:r w:rsidRPr="004C36FC">
        <w:rPr>
          <w:rFonts w:ascii="Arial" w:hAnsi="Arial" w:cs="Arial"/>
        </w:rPr>
        <w:t xml:space="preserve"> </w:t>
      </w:r>
      <w:proofErr w:type="spellStart"/>
      <w:r w:rsidRPr="004C36FC">
        <w:rPr>
          <w:rFonts w:ascii="Arial" w:hAnsi="Arial" w:cs="Arial"/>
        </w:rPr>
        <w:t>хяналтыг</w:t>
      </w:r>
      <w:proofErr w:type="spellEnd"/>
      <w:r w:rsidRPr="004C36FC">
        <w:rPr>
          <w:rFonts w:ascii="Arial" w:hAnsi="Arial" w:cs="Arial"/>
        </w:rPr>
        <w:t xml:space="preserve"> </w:t>
      </w:r>
      <w:proofErr w:type="spellStart"/>
      <w:r w:rsidRPr="004C36FC">
        <w:rPr>
          <w:rFonts w:ascii="Arial" w:hAnsi="Arial" w:cs="Arial"/>
        </w:rPr>
        <w:t>Төрийн</w:t>
      </w:r>
      <w:proofErr w:type="spellEnd"/>
      <w:r w:rsidRPr="004C36FC">
        <w:rPr>
          <w:rFonts w:ascii="Arial" w:hAnsi="Arial" w:cs="Arial"/>
        </w:rPr>
        <w:t xml:space="preserve"> </w:t>
      </w:r>
      <w:proofErr w:type="spellStart"/>
      <w:r w:rsidRPr="004C36FC">
        <w:rPr>
          <w:rFonts w:ascii="Arial" w:hAnsi="Arial" w:cs="Arial"/>
        </w:rPr>
        <w:t>хяналт</w:t>
      </w:r>
      <w:proofErr w:type="spellEnd"/>
      <w:r w:rsidRPr="004C36FC">
        <w:rPr>
          <w:rFonts w:ascii="Arial" w:hAnsi="Arial" w:cs="Arial"/>
        </w:rPr>
        <w:t xml:space="preserve"> </w:t>
      </w:r>
      <w:proofErr w:type="spellStart"/>
      <w:r w:rsidRPr="004C36FC">
        <w:rPr>
          <w:rFonts w:ascii="Arial" w:hAnsi="Arial" w:cs="Arial"/>
        </w:rPr>
        <w:t>шалгалтын</w:t>
      </w:r>
      <w:proofErr w:type="spellEnd"/>
      <w:r w:rsidRPr="004C36FC">
        <w:rPr>
          <w:rFonts w:ascii="Arial" w:hAnsi="Arial" w:cs="Arial"/>
        </w:rPr>
        <w:t xml:space="preserve"> </w:t>
      </w:r>
      <w:proofErr w:type="spellStart"/>
      <w:r w:rsidRPr="004C36FC">
        <w:rPr>
          <w:rFonts w:ascii="Arial" w:hAnsi="Arial" w:cs="Arial"/>
        </w:rPr>
        <w:t>тухай</w:t>
      </w:r>
      <w:proofErr w:type="spellEnd"/>
      <w:r w:rsidRPr="004C36FC">
        <w:rPr>
          <w:rFonts w:ascii="Arial" w:hAnsi="Arial" w:cs="Arial"/>
        </w:rPr>
        <w:t xml:space="preserve"> </w:t>
      </w:r>
      <w:proofErr w:type="spellStart"/>
      <w:r w:rsidRPr="004C36FC">
        <w:rPr>
          <w:rFonts w:ascii="Arial" w:hAnsi="Arial" w:cs="Arial"/>
        </w:rPr>
        <w:t>хуулийн</w:t>
      </w:r>
      <w:proofErr w:type="spellEnd"/>
      <w:r w:rsidRPr="004C36FC">
        <w:rPr>
          <w:rFonts w:ascii="Arial" w:hAnsi="Arial" w:cs="Arial"/>
        </w:rPr>
        <w:t xml:space="preserve"> 5 </w:t>
      </w:r>
      <w:proofErr w:type="spellStart"/>
      <w:r w:rsidRPr="004C36FC">
        <w:rPr>
          <w:rFonts w:ascii="Arial" w:hAnsi="Arial" w:cs="Arial"/>
        </w:rPr>
        <w:t>дугаар</w:t>
      </w:r>
      <w:proofErr w:type="spellEnd"/>
      <w:r w:rsidRPr="004C36FC">
        <w:rPr>
          <w:rFonts w:ascii="Arial" w:hAnsi="Arial" w:cs="Arial"/>
        </w:rPr>
        <w:t xml:space="preserve"> </w:t>
      </w:r>
      <w:proofErr w:type="spellStart"/>
      <w:r w:rsidRPr="004C36FC">
        <w:rPr>
          <w:rFonts w:ascii="Arial" w:hAnsi="Arial" w:cs="Arial"/>
        </w:rPr>
        <w:t>зүйлд</w:t>
      </w:r>
      <w:proofErr w:type="spellEnd"/>
      <w:r w:rsidRPr="004C36FC">
        <w:rPr>
          <w:rFonts w:ascii="Arial" w:hAnsi="Arial" w:cs="Arial"/>
        </w:rPr>
        <w:t xml:space="preserve"> </w:t>
      </w:r>
      <w:proofErr w:type="spellStart"/>
      <w:r w:rsidRPr="004C36FC">
        <w:rPr>
          <w:rFonts w:ascii="Arial" w:hAnsi="Arial" w:cs="Arial"/>
        </w:rPr>
        <w:t>заасан</w:t>
      </w:r>
      <w:proofErr w:type="spellEnd"/>
      <w:r w:rsidRPr="004C36FC">
        <w:rPr>
          <w:rFonts w:ascii="Arial" w:hAnsi="Arial" w:cs="Arial"/>
        </w:rPr>
        <w:t xml:space="preserve"> </w:t>
      </w:r>
      <w:proofErr w:type="spellStart"/>
      <w:r w:rsidRPr="004C36FC">
        <w:rPr>
          <w:rFonts w:ascii="Arial" w:hAnsi="Arial" w:cs="Arial"/>
        </w:rPr>
        <w:t>чиг</w:t>
      </w:r>
      <w:proofErr w:type="spellEnd"/>
      <w:r w:rsidRPr="004C36FC">
        <w:rPr>
          <w:rFonts w:ascii="Arial" w:hAnsi="Arial" w:cs="Arial"/>
        </w:rPr>
        <w:t xml:space="preserve"> </w:t>
      </w:r>
      <w:proofErr w:type="spellStart"/>
      <w:r w:rsidRPr="004C36FC">
        <w:rPr>
          <w:rFonts w:ascii="Arial" w:hAnsi="Arial" w:cs="Arial"/>
        </w:rPr>
        <w:t>үүргийн</w:t>
      </w:r>
      <w:proofErr w:type="spellEnd"/>
      <w:r w:rsidRPr="004C36FC">
        <w:rPr>
          <w:rFonts w:ascii="Arial" w:hAnsi="Arial" w:cs="Arial"/>
        </w:rPr>
        <w:t xml:space="preserve"> </w:t>
      </w:r>
      <w:proofErr w:type="spellStart"/>
      <w:r w:rsidRPr="004C36FC">
        <w:rPr>
          <w:rFonts w:ascii="Arial" w:hAnsi="Arial" w:cs="Arial"/>
        </w:rPr>
        <w:t>дагуу</w:t>
      </w:r>
      <w:proofErr w:type="spellEnd"/>
      <w:r w:rsidRPr="004C36FC">
        <w:rPr>
          <w:rFonts w:ascii="Arial" w:hAnsi="Arial" w:cs="Arial"/>
        </w:rPr>
        <w:t xml:space="preserve"> </w:t>
      </w:r>
      <w:proofErr w:type="spellStart"/>
      <w:r w:rsidRPr="004C36FC">
        <w:rPr>
          <w:rFonts w:ascii="Arial" w:hAnsi="Arial" w:cs="Arial"/>
        </w:rPr>
        <w:t>гүйцэтгэнэ</w:t>
      </w:r>
      <w:proofErr w:type="spellEnd"/>
      <w:r w:rsidRPr="004C36FC">
        <w:rPr>
          <w:rFonts w:ascii="Arial" w:hAnsi="Arial" w:cs="Arial"/>
        </w:rPr>
        <w:t xml:space="preserve">. </w:t>
      </w:r>
    </w:p>
    <w:p w14:paraId="4269CA56" w14:textId="77777777" w:rsidR="00C34179" w:rsidRPr="004C36FC" w:rsidRDefault="00C34179" w:rsidP="00C34179">
      <w:pPr>
        <w:spacing w:after="0" w:line="360" w:lineRule="auto"/>
        <w:ind w:firstLine="1134"/>
        <w:jc w:val="both"/>
        <w:rPr>
          <w:rFonts w:ascii="Arial" w:hAnsi="Arial" w:cs="Arial"/>
        </w:rPr>
      </w:pPr>
      <w:r>
        <w:rPr>
          <w:rFonts w:ascii="Arial" w:hAnsi="Arial" w:cs="Arial"/>
        </w:rPr>
        <w:t>6.2.</w:t>
      </w:r>
      <w:proofErr w:type="gramStart"/>
      <w:r>
        <w:rPr>
          <w:rFonts w:ascii="Arial" w:hAnsi="Arial" w:cs="Arial"/>
        </w:rPr>
        <w:t>2</w:t>
      </w:r>
      <w:r>
        <w:rPr>
          <w:rFonts w:ascii="Arial" w:hAnsi="Arial" w:cs="Arial"/>
          <w:lang w:val="mn-MN"/>
        </w:rPr>
        <w:t>.</w:t>
      </w:r>
      <w:proofErr w:type="spellStart"/>
      <w:r w:rsidRPr="004C36FC">
        <w:rPr>
          <w:rFonts w:ascii="Arial" w:hAnsi="Arial" w:cs="Arial"/>
        </w:rPr>
        <w:t>Эрүүл</w:t>
      </w:r>
      <w:proofErr w:type="spellEnd"/>
      <w:proofErr w:type="gram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байгууллагад</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олгосноос</w:t>
      </w:r>
      <w:proofErr w:type="spellEnd"/>
      <w:r w:rsidRPr="004C36FC">
        <w:rPr>
          <w:rFonts w:ascii="Arial" w:hAnsi="Arial" w:cs="Arial"/>
        </w:rPr>
        <w:t xml:space="preserve"> </w:t>
      </w:r>
      <w:proofErr w:type="spellStart"/>
      <w:r w:rsidRPr="004C36FC">
        <w:rPr>
          <w:rFonts w:ascii="Arial" w:hAnsi="Arial" w:cs="Arial"/>
        </w:rPr>
        <w:t>хойш</w:t>
      </w:r>
      <w:proofErr w:type="spellEnd"/>
      <w:r w:rsidRPr="004C36FC">
        <w:rPr>
          <w:rFonts w:ascii="Arial" w:hAnsi="Arial" w:cs="Arial"/>
        </w:rPr>
        <w:t xml:space="preserve"> 6 </w:t>
      </w:r>
      <w:proofErr w:type="spellStart"/>
      <w:r w:rsidRPr="004C36FC">
        <w:rPr>
          <w:rFonts w:ascii="Arial" w:hAnsi="Arial" w:cs="Arial"/>
        </w:rPr>
        <w:t>сарын</w:t>
      </w:r>
      <w:proofErr w:type="spellEnd"/>
      <w:r w:rsidRPr="004C36FC">
        <w:rPr>
          <w:rFonts w:ascii="Arial" w:hAnsi="Arial" w:cs="Arial"/>
        </w:rPr>
        <w:t xml:space="preserve"> </w:t>
      </w:r>
      <w:proofErr w:type="spellStart"/>
      <w:r w:rsidRPr="004C36FC">
        <w:rPr>
          <w:rFonts w:ascii="Arial" w:hAnsi="Arial" w:cs="Arial"/>
        </w:rPr>
        <w:t>дотор</w:t>
      </w:r>
      <w:proofErr w:type="spellEnd"/>
      <w:r w:rsidRPr="004C36FC">
        <w:rPr>
          <w:rFonts w:ascii="Arial" w:hAnsi="Arial" w:cs="Arial"/>
        </w:rPr>
        <w:t xml:space="preserve"> </w:t>
      </w:r>
      <w:proofErr w:type="spellStart"/>
      <w:r w:rsidRPr="004C36FC">
        <w:rPr>
          <w:rFonts w:ascii="Arial" w:hAnsi="Arial" w:cs="Arial"/>
        </w:rPr>
        <w:t>бүтэц</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ажиллагааны</w:t>
      </w:r>
      <w:proofErr w:type="spellEnd"/>
      <w:r w:rsidRPr="004C36FC">
        <w:rPr>
          <w:rFonts w:ascii="Arial" w:hAnsi="Arial" w:cs="Arial"/>
        </w:rPr>
        <w:t xml:space="preserve"> </w:t>
      </w:r>
      <w:proofErr w:type="spellStart"/>
      <w:r w:rsidRPr="004C36FC">
        <w:rPr>
          <w:rFonts w:ascii="Arial" w:hAnsi="Arial" w:cs="Arial"/>
        </w:rPr>
        <w:t>хэрэгжилтэд</w:t>
      </w:r>
      <w:proofErr w:type="spellEnd"/>
      <w:r w:rsidRPr="004C36FC">
        <w:rPr>
          <w:rFonts w:ascii="Arial" w:hAnsi="Arial" w:cs="Arial"/>
        </w:rPr>
        <w:t xml:space="preserve"> </w:t>
      </w:r>
      <w:proofErr w:type="spellStart"/>
      <w:r w:rsidRPr="004C36FC">
        <w:rPr>
          <w:rFonts w:ascii="Arial" w:hAnsi="Arial" w:cs="Arial"/>
        </w:rPr>
        <w:t>хяналт</w:t>
      </w:r>
      <w:proofErr w:type="spellEnd"/>
      <w:r w:rsidRPr="004C36FC">
        <w:rPr>
          <w:rFonts w:ascii="Arial" w:hAnsi="Arial" w:cs="Arial"/>
        </w:rPr>
        <w:t xml:space="preserve"> </w:t>
      </w:r>
      <w:proofErr w:type="spellStart"/>
      <w:r w:rsidRPr="004C36FC">
        <w:rPr>
          <w:rFonts w:ascii="Arial" w:hAnsi="Arial" w:cs="Arial"/>
        </w:rPr>
        <w:t>хийж</w:t>
      </w:r>
      <w:proofErr w:type="spellEnd"/>
      <w:r w:rsidRPr="004C36FC">
        <w:rPr>
          <w:rFonts w:ascii="Arial" w:hAnsi="Arial" w:cs="Arial"/>
        </w:rPr>
        <w:t xml:space="preserve">, </w:t>
      </w:r>
      <w:proofErr w:type="spellStart"/>
      <w:r w:rsidRPr="004C36FC">
        <w:rPr>
          <w:rFonts w:ascii="Arial" w:hAnsi="Arial" w:cs="Arial"/>
        </w:rPr>
        <w:t>хяналтаар</w:t>
      </w:r>
      <w:proofErr w:type="spellEnd"/>
      <w:r w:rsidRPr="004C36FC">
        <w:rPr>
          <w:rFonts w:ascii="Arial" w:hAnsi="Arial" w:cs="Arial"/>
        </w:rPr>
        <w:t xml:space="preserve"> </w:t>
      </w:r>
      <w:proofErr w:type="spellStart"/>
      <w:r w:rsidRPr="004C36FC">
        <w:rPr>
          <w:rFonts w:ascii="Arial" w:hAnsi="Arial" w:cs="Arial"/>
        </w:rPr>
        <w:t>илэрсэн</w:t>
      </w:r>
      <w:proofErr w:type="spellEnd"/>
      <w:r w:rsidRPr="004C36FC">
        <w:rPr>
          <w:rFonts w:ascii="Arial" w:hAnsi="Arial" w:cs="Arial"/>
        </w:rPr>
        <w:t xml:space="preserve"> </w:t>
      </w:r>
      <w:proofErr w:type="spellStart"/>
      <w:r w:rsidRPr="004C36FC">
        <w:rPr>
          <w:rFonts w:ascii="Arial" w:hAnsi="Arial" w:cs="Arial"/>
        </w:rPr>
        <w:t>зөрчлийг</w:t>
      </w:r>
      <w:proofErr w:type="spellEnd"/>
      <w:r w:rsidRPr="004C36FC">
        <w:rPr>
          <w:rFonts w:ascii="Arial" w:hAnsi="Arial" w:cs="Arial"/>
        </w:rPr>
        <w:t xml:space="preserve"> </w:t>
      </w:r>
      <w:proofErr w:type="spellStart"/>
      <w:r w:rsidRPr="004C36FC">
        <w:rPr>
          <w:rFonts w:ascii="Arial" w:hAnsi="Arial" w:cs="Arial"/>
        </w:rPr>
        <w:t>арилгуулах</w:t>
      </w:r>
      <w:proofErr w:type="spellEnd"/>
      <w:r w:rsidRPr="004C36FC">
        <w:rPr>
          <w:rFonts w:ascii="Arial" w:hAnsi="Arial" w:cs="Arial"/>
        </w:rPr>
        <w:t xml:space="preserve"> </w:t>
      </w:r>
      <w:proofErr w:type="spellStart"/>
      <w:r w:rsidRPr="004C36FC">
        <w:rPr>
          <w:rFonts w:ascii="Arial" w:hAnsi="Arial" w:cs="Arial"/>
        </w:rPr>
        <w:t>зөвлөмж</w:t>
      </w:r>
      <w:proofErr w:type="spellEnd"/>
      <w:r w:rsidRPr="004C36FC">
        <w:rPr>
          <w:rFonts w:ascii="Arial" w:hAnsi="Arial" w:cs="Arial"/>
        </w:rPr>
        <w:t xml:space="preserve"> </w:t>
      </w:r>
      <w:proofErr w:type="spellStart"/>
      <w:r w:rsidRPr="004C36FC">
        <w:rPr>
          <w:rFonts w:ascii="Arial" w:hAnsi="Arial" w:cs="Arial"/>
        </w:rPr>
        <w:t>өгнө</w:t>
      </w:r>
      <w:proofErr w:type="spellEnd"/>
      <w:r w:rsidRPr="004C36FC">
        <w:rPr>
          <w:rFonts w:ascii="Arial" w:hAnsi="Arial" w:cs="Arial"/>
        </w:rPr>
        <w:t xml:space="preserve">. </w:t>
      </w:r>
    </w:p>
    <w:p w14:paraId="6F84212D" w14:textId="77777777" w:rsidR="00C34179" w:rsidRPr="004C36FC" w:rsidRDefault="00C34179" w:rsidP="00C34179">
      <w:pPr>
        <w:spacing w:after="0" w:line="360" w:lineRule="auto"/>
        <w:ind w:firstLine="1134"/>
        <w:jc w:val="both"/>
        <w:rPr>
          <w:rFonts w:ascii="Arial" w:hAnsi="Arial" w:cs="Arial"/>
        </w:rPr>
      </w:pPr>
      <w:r>
        <w:rPr>
          <w:rFonts w:ascii="Arial" w:hAnsi="Arial" w:cs="Arial"/>
        </w:rPr>
        <w:t>6.2.</w:t>
      </w:r>
      <w:proofErr w:type="gramStart"/>
      <w:r>
        <w:rPr>
          <w:rFonts w:ascii="Arial" w:hAnsi="Arial" w:cs="Arial"/>
        </w:rPr>
        <w:t>3</w:t>
      </w:r>
      <w:r>
        <w:rPr>
          <w:rFonts w:ascii="Arial" w:hAnsi="Arial" w:cs="Arial"/>
          <w:lang w:val="mn-MN"/>
        </w:rPr>
        <w:t>.</w:t>
      </w:r>
      <w:proofErr w:type="spellStart"/>
      <w:r w:rsidRPr="004C36FC">
        <w:rPr>
          <w:rFonts w:ascii="Arial" w:hAnsi="Arial" w:cs="Arial"/>
        </w:rPr>
        <w:t>Аж</w:t>
      </w:r>
      <w:proofErr w:type="spellEnd"/>
      <w:proofErr w:type="gramEnd"/>
      <w:r w:rsidRPr="004C36FC">
        <w:rPr>
          <w:rFonts w:ascii="Arial" w:hAnsi="Arial" w:cs="Arial"/>
        </w:rPr>
        <w:t xml:space="preserve"> </w:t>
      </w:r>
      <w:proofErr w:type="spellStart"/>
      <w:r w:rsidRPr="004C36FC">
        <w:rPr>
          <w:rFonts w:ascii="Arial" w:hAnsi="Arial" w:cs="Arial"/>
        </w:rPr>
        <w:t>ахуйн</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ажиллагааны</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тухай</w:t>
      </w:r>
      <w:proofErr w:type="spellEnd"/>
      <w:r w:rsidRPr="004C36FC">
        <w:rPr>
          <w:rFonts w:ascii="Arial" w:hAnsi="Arial" w:cs="Arial"/>
        </w:rPr>
        <w:t xml:space="preserve"> </w:t>
      </w:r>
      <w:proofErr w:type="spellStart"/>
      <w:r w:rsidRPr="004C36FC">
        <w:rPr>
          <w:rFonts w:ascii="Arial" w:hAnsi="Arial" w:cs="Arial"/>
        </w:rPr>
        <w:t>хуулийн</w:t>
      </w:r>
      <w:proofErr w:type="spellEnd"/>
      <w:r w:rsidRPr="004C36FC">
        <w:rPr>
          <w:rFonts w:ascii="Arial" w:hAnsi="Arial" w:cs="Arial"/>
        </w:rPr>
        <w:t xml:space="preserve"> 13</w:t>
      </w:r>
      <w:r>
        <w:rPr>
          <w:rFonts w:ascii="Arial" w:hAnsi="Arial" w:cs="Arial"/>
          <w:lang w:val="mn-MN"/>
        </w:rPr>
        <w:t>.1</w:t>
      </w:r>
      <w:r w:rsidRPr="004C36FC">
        <w:rPr>
          <w:rFonts w:ascii="Arial" w:hAnsi="Arial" w:cs="Arial"/>
        </w:rPr>
        <w:t xml:space="preserve">, 14 </w:t>
      </w:r>
      <w:proofErr w:type="spellStart"/>
      <w:r w:rsidRPr="004C36FC">
        <w:rPr>
          <w:rFonts w:ascii="Arial" w:hAnsi="Arial" w:cs="Arial"/>
        </w:rPr>
        <w:t>зүйл</w:t>
      </w:r>
      <w:proofErr w:type="spellEnd"/>
      <w:r w:rsidRPr="004C36FC">
        <w:rPr>
          <w:rFonts w:ascii="Arial" w:hAnsi="Arial" w:cs="Arial"/>
        </w:rPr>
        <w:t xml:space="preserve">, </w:t>
      </w:r>
      <w:proofErr w:type="spellStart"/>
      <w:r>
        <w:rPr>
          <w:rFonts w:ascii="Arial" w:hAnsi="Arial" w:cs="Arial"/>
        </w:rPr>
        <w:t>Эрүүл</w:t>
      </w:r>
      <w:proofErr w:type="spellEnd"/>
      <w:r>
        <w:rPr>
          <w:rFonts w:ascii="Arial" w:hAnsi="Arial" w:cs="Arial"/>
        </w:rPr>
        <w:t xml:space="preserve"> </w:t>
      </w:r>
      <w:proofErr w:type="spellStart"/>
      <w:r>
        <w:rPr>
          <w:rFonts w:ascii="Arial" w:hAnsi="Arial" w:cs="Arial"/>
        </w:rPr>
        <w:t>мэндийн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19.20</w:t>
      </w:r>
      <w:r w:rsidRPr="004C36FC">
        <w:rPr>
          <w:rFonts w:ascii="Arial" w:hAnsi="Arial" w:cs="Arial"/>
        </w:rPr>
        <w:t>, 19.</w:t>
      </w:r>
      <w:r>
        <w:rPr>
          <w:rFonts w:ascii="Arial" w:hAnsi="Arial" w:cs="Arial"/>
          <w:lang w:val="mn-MN"/>
        </w:rPr>
        <w:t>2</w:t>
      </w:r>
      <w:r w:rsidRPr="004C36FC">
        <w:rPr>
          <w:rFonts w:ascii="Arial" w:hAnsi="Arial" w:cs="Arial"/>
        </w:rPr>
        <w:t xml:space="preserve">1 </w:t>
      </w:r>
      <w:proofErr w:type="spellStart"/>
      <w:r w:rsidRPr="004C36FC">
        <w:rPr>
          <w:rFonts w:ascii="Arial" w:hAnsi="Arial" w:cs="Arial"/>
        </w:rPr>
        <w:t>дүгээр</w:t>
      </w:r>
      <w:proofErr w:type="spellEnd"/>
      <w:r w:rsidRPr="004C36FC">
        <w:rPr>
          <w:rFonts w:ascii="Arial" w:hAnsi="Arial" w:cs="Arial"/>
        </w:rPr>
        <w:t xml:space="preserve"> </w:t>
      </w:r>
      <w:proofErr w:type="spellStart"/>
      <w:r w:rsidRPr="004C36FC">
        <w:rPr>
          <w:rFonts w:ascii="Arial" w:hAnsi="Arial" w:cs="Arial"/>
        </w:rPr>
        <w:t>зүйлд</w:t>
      </w:r>
      <w:proofErr w:type="spellEnd"/>
      <w:r w:rsidRPr="004C36FC">
        <w:rPr>
          <w:rFonts w:ascii="Arial" w:hAnsi="Arial" w:cs="Arial"/>
        </w:rPr>
        <w:t xml:space="preserve"> </w:t>
      </w:r>
      <w:proofErr w:type="spellStart"/>
      <w:r w:rsidRPr="004C36FC">
        <w:rPr>
          <w:rFonts w:ascii="Arial" w:hAnsi="Arial" w:cs="Arial"/>
        </w:rPr>
        <w:t>заасан</w:t>
      </w:r>
      <w:proofErr w:type="spellEnd"/>
      <w:r w:rsidRPr="004C36FC">
        <w:rPr>
          <w:rFonts w:ascii="Arial" w:hAnsi="Arial" w:cs="Arial"/>
        </w:rPr>
        <w:t xml:space="preserve"> </w:t>
      </w:r>
      <w:proofErr w:type="spellStart"/>
      <w:r w:rsidRPr="004C36FC">
        <w:rPr>
          <w:rFonts w:ascii="Arial" w:hAnsi="Arial" w:cs="Arial"/>
        </w:rPr>
        <w:t>үндэслэл</w:t>
      </w:r>
      <w:proofErr w:type="spellEnd"/>
      <w:r w:rsidRPr="004C36FC">
        <w:rPr>
          <w:rFonts w:ascii="Arial" w:hAnsi="Arial" w:cs="Arial"/>
        </w:rPr>
        <w:t xml:space="preserve">, </w:t>
      </w:r>
      <w:proofErr w:type="spellStart"/>
      <w:r w:rsidRPr="004C36FC">
        <w:rPr>
          <w:rFonts w:ascii="Arial" w:hAnsi="Arial" w:cs="Arial"/>
        </w:rPr>
        <w:t>шударга</w:t>
      </w:r>
      <w:proofErr w:type="spellEnd"/>
      <w:r w:rsidRPr="004C36FC">
        <w:rPr>
          <w:rFonts w:ascii="Arial" w:hAnsi="Arial" w:cs="Arial"/>
        </w:rPr>
        <w:t xml:space="preserve"> </w:t>
      </w:r>
      <w:proofErr w:type="spellStart"/>
      <w:r w:rsidRPr="004C36FC">
        <w:rPr>
          <w:rFonts w:ascii="Arial" w:hAnsi="Arial" w:cs="Arial"/>
        </w:rPr>
        <w:t>өрсөлдөөний</w:t>
      </w:r>
      <w:proofErr w:type="spellEnd"/>
      <w:r w:rsidRPr="004C36FC">
        <w:rPr>
          <w:rFonts w:ascii="Arial" w:hAnsi="Arial" w:cs="Arial"/>
        </w:rPr>
        <w:t xml:space="preserve"> </w:t>
      </w:r>
      <w:proofErr w:type="spellStart"/>
      <w:r w:rsidRPr="004C36FC">
        <w:rPr>
          <w:rFonts w:ascii="Arial" w:hAnsi="Arial" w:cs="Arial"/>
        </w:rPr>
        <w:t>зарчим</w:t>
      </w:r>
      <w:proofErr w:type="spellEnd"/>
      <w:r w:rsidRPr="004C36FC">
        <w:rPr>
          <w:rFonts w:ascii="Arial" w:hAnsi="Arial" w:cs="Arial"/>
        </w:rPr>
        <w:t xml:space="preserve">, </w:t>
      </w:r>
      <w:proofErr w:type="spellStart"/>
      <w:r w:rsidRPr="004C36FC">
        <w:rPr>
          <w:rFonts w:ascii="Arial" w:hAnsi="Arial" w:cs="Arial"/>
        </w:rPr>
        <w:t>хэрэглэгчийн</w:t>
      </w:r>
      <w:proofErr w:type="spellEnd"/>
      <w:r w:rsidRPr="004C36FC">
        <w:rPr>
          <w:rFonts w:ascii="Arial" w:hAnsi="Arial" w:cs="Arial"/>
        </w:rPr>
        <w:t xml:space="preserve"> </w:t>
      </w:r>
      <w:proofErr w:type="spellStart"/>
      <w:r w:rsidRPr="004C36FC">
        <w:rPr>
          <w:rFonts w:ascii="Arial" w:hAnsi="Arial" w:cs="Arial"/>
        </w:rPr>
        <w:t>эрх</w:t>
      </w:r>
      <w:proofErr w:type="spellEnd"/>
      <w:r w:rsidRPr="004C36FC">
        <w:rPr>
          <w:rFonts w:ascii="Arial" w:hAnsi="Arial" w:cs="Arial"/>
        </w:rPr>
        <w:t xml:space="preserve"> </w:t>
      </w:r>
      <w:proofErr w:type="spellStart"/>
      <w:r w:rsidRPr="004C36FC">
        <w:rPr>
          <w:rFonts w:ascii="Arial" w:hAnsi="Arial" w:cs="Arial"/>
        </w:rPr>
        <w:t>ашгийг</w:t>
      </w:r>
      <w:proofErr w:type="spellEnd"/>
      <w:r w:rsidRPr="004C36FC">
        <w:rPr>
          <w:rFonts w:ascii="Arial" w:hAnsi="Arial" w:cs="Arial"/>
        </w:rPr>
        <w:t xml:space="preserve"> </w:t>
      </w:r>
      <w:proofErr w:type="spellStart"/>
      <w:r w:rsidRPr="004C36FC">
        <w:rPr>
          <w:rFonts w:ascii="Arial" w:hAnsi="Arial" w:cs="Arial"/>
        </w:rPr>
        <w:t>удаа</w:t>
      </w:r>
      <w:proofErr w:type="spellEnd"/>
      <w:r w:rsidRPr="004C36FC">
        <w:rPr>
          <w:rFonts w:ascii="Arial" w:hAnsi="Arial" w:cs="Arial"/>
        </w:rPr>
        <w:t xml:space="preserve"> </w:t>
      </w:r>
      <w:proofErr w:type="spellStart"/>
      <w:r w:rsidRPr="004C36FC">
        <w:rPr>
          <w:rFonts w:ascii="Arial" w:hAnsi="Arial" w:cs="Arial"/>
        </w:rPr>
        <w:t>дараа</w:t>
      </w:r>
      <w:proofErr w:type="spellEnd"/>
      <w:r w:rsidRPr="004C36FC">
        <w:rPr>
          <w:rFonts w:ascii="Arial" w:hAnsi="Arial" w:cs="Arial"/>
        </w:rPr>
        <w:t xml:space="preserve"> </w:t>
      </w:r>
      <w:proofErr w:type="spellStart"/>
      <w:r w:rsidRPr="004C36FC">
        <w:rPr>
          <w:rFonts w:ascii="Arial" w:hAnsi="Arial" w:cs="Arial"/>
        </w:rPr>
        <w:t>ноцтой</w:t>
      </w:r>
      <w:proofErr w:type="spellEnd"/>
      <w:r w:rsidRPr="004C36FC">
        <w:rPr>
          <w:rFonts w:ascii="Arial" w:hAnsi="Arial" w:cs="Arial"/>
        </w:rPr>
        <w:t xml:space="preserve"> </w:t>
      </w:r>
      <w:proofErr w:type="spellStart"/>
      <w:r w:rsidRPr="004C36FC">
        <w:rPr>
          <w:rFonts w:ascii="Arial" w:hAnsi="Arial" w:cs="Arial"/>
        </w:rPr>
        <w:t>зөрчсөн</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зөвшөөрлийг</w:t>
      </w:r>
      <w:proofErr w:type="spellEnd"/>
      <w:r w:rsidRPr="004C36FC">
        <w:rPr>
          <w:rFonts w:ascii="Arial" w:hAnsi="Arial" w:cs="Arial"/>
        </w:rPr>
        <w:t xml:space="preserve"> </w:t>
      </w:r>
      <w:proofErr w:type="spellStart"/>
      <w:r w:rsidRPr="004C36FC">
        <w:rPr>
          <w:rFonts w:ascii="Arial" w:hAnsi="Arial" w:cs="Arial"/>
        </w:rPr>
        <w:t>түдгэлзүүлэх</w:t>
      </w:r>
      <w:proofErr w:type="spellEnd"/>
      <w:r w:rsidRPr="004C36FC">
        <w:rPr>
          <w:rFonts w:ascii="Arial" w:hAnsi="Arial" w:cs="Arial"/>
        </w:rPr>
        <w:t xml:space="preserve">, </w:t>
      </w:r>
      <w:proofErr w:type="spellStart"/>
      <w:r w:rsidRPr="004C36FC">
        <w:rPr>
          <w:rFonts w:ascii="Arial" w:hAnsi="Arial" w:cs="Arial"/>
        </w:rPr>
        <w:t>хүчингүй</w:t>
      </w:r>
      <w:proofErr w:type="spellEnd"/>
      <w:r w:rsidRPr="004C36FC">
        <w:rPr>
          <w:rFonts w:ascii="Arial" w:hAnsi="Arial" w:cs="Arial"/>
        </w:rPr>
        <w:t xml:space="preserve"> </w:t>
      </w:r>
      <w:proofErr w:type="spellStart"/>
      <w:r w:rsidRPr="004C36FC">
        <w:rPr>
          <w:rFonts w:ascii="Arial" w:hAnsi="Arial" w:cs="Arial"/>
        </w:rPr>
        <w:t>болгох</w:t>
      </w:r>
      <w:proofErr w:type="spellEnd"/>
      <w:r w:rsidRPr="004C36FC">
        <w:rPr>
          <w:rFonts w:ascii="Arial" w:hAnsi="Arial" w:cs="Arial"/>
        </w:rPr>
        <w:t xml:space="preserve"> </w:t>
      </w:r>
      <w:proofErr w:type="spellStart"/>
      <w:r w:rsidRPr="004C36FC">
        <w:rPr>
          <w:rFonts w:ascii="Arial" w:hAnsi="Arial" w:cs="Arial"/>
        </w:rPr>
        <w:t>асуудлыг</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хурлаар</w:t>
      </w:r>
      <w:proofErr w:type="spellEnd"/>
      <w:r w:rsidRPr="004C36FC">
        <w:rPr>
          <w:rFonts w:ascii="Arial" w:hAnsi="Arial" w:cs="Arial"/>
        </w:rPr>
        <w:t xml:space="preserve"> </w:t>
      </w:r>
      <w:proofErr w:type="spellStart"/>
      <w:r w:rsidRPr="004C36FC">
        <w:rPr>
          <w:rFonts w:ascii="Arial" w:hAnsi="Arial" w:cs="Arial"/>
        </w:rPr>
        <w:t>хэлэлцүүлж</w:t>
      </w:r>
      <w:proofErr w:type="spellEnd"/>
      <w:r w:rsidRPr="004C36FC">
        <w:rPr>
          <w:rFonts w:ascii="Arial" w:hAnsi="Arial" w:cs="Arial"/>
        </w:rPr>
        <w:t xml:space="preserve">, </w:t>
      </w:r>
      <w:proofErr w:type="spellStart"/>
      <w:r w:rsidRPr="004C36FC">
        <w:rPr>
          <w:rFonts w:ascii="Arial" w:hAnsi="Arial" w:cs="Arial"/>
        </w:rPr>
        <w:t>шийдвэрийг</w:t>
      </w:r>
      <w:proofErr w:type="spellEnd"/>
      <w:r w:rsidRPr="004C36FC">
        <w:rPr>
          <w:rFonts w:ascii="Arial" w:hAnsi="Arial" w:cs="Arial"/>
        </w:rPr>
        <w:t xml:space="preserve"> </w:t>
      </w:r>
      <w:proofErr w:type="spellStart"/>
      <w:r w:rsidRPr="004C36FC">
        <w:rPr>
          <w:rFonts w:ascii="Arial" w:hAnsi="Arial" w:cs="Arial"/>
        </w:rPr>
        <w:t>эрх</w:t>
      </w:r>
      <w:proofErr w:type="spellEnd"/>
      <w:r w:rsidRPr="004C36FC">
        <w:rPr>
          <w:rFonts w:ascii="Arial" w:hAnsi="Arial" w:cs="Arial"/>
        </w:rPr>
        <w:t xml:space="preserve"> </w:t>
      </w:r>
      <w:proofErr w:type="spellStart"/>
      <w:r w:rsidRPr="004C36FC">
        <w:rPr>
          <w:rFonts w:ascii="Arial" w:hAnsi="Arial" w:cs="Arial"/>
        </w:rPr>
        <w:t>бүхий</w:t>
      </w:r>
      <w:proofErr w:type="spellEnd"/>
      <w:r w:rsidRPr="004C36FC">
        <w:rPr>
          <w:rFonts w:ascii="Arial" w:hAnsi="Arial" w:cs="Arial"/>
        </w:rPr>
        <w:t xml:space="preserve"> </w:t>
      </w:r>
      <w:proofErr w:type="spellStart"/>
      <w:r w:rsidRPr="004C36FC">
        <w:rPr>
          <w:rFonts w:ascii="Arial" w:hAnsi="Arial" w:cs="Arial"/>
        </w:rPr>
        <w:t>байгууллагаар</w:t>
      </w:r>
      <w:proofErr w:type="spellEnd"/>
      <w:r w:rsidRPr="004C36FC">
        <w:rPr>
          <w:rFonts w:ascii="Arial" w:hAnsi="Arial" w:cs="Arial"/>
        </w:rPr>
        <w:t xml:space="preserve"> </w:t>
      </w:r>
      <w:proofErr w:type="spellStart"/>
      <w:r w:rsidRPr="004C36FC">
        <w:rPr>
          <w:rFonts w:ascii="Arial" w:hAnsi="Arial" w:cs="Arial"/>
        </w:rPr>
        <w:t>баталгаажуулна</w:t>
      </w:r>
      <w:proofErr w:type="spellEnd"/>
      <w:r w:rsidRPr="004C36FC">
        <w:rPr>
          <w:rFonts w:ascii="Arial" w:hAnsi="Arial" w:cs="Arial"/>
        </w:rPr>
        <w:t>.</w:t>
      </w:r>
    </w:p>
    <w:p w14:paraId="3AF9B6AE" w14:textId="77777777" w:rsidR="00C34179" w:rsidRPr="004C36FC" w:rsidRDefault="00C34179" w:rsidP="00C34179">
      <w:pPr>
        <w:spacing w:after="0" w:line="360" w:lineRule="auto"/>
        <w:ind w:firstLine="567"/>
        <w:jc w:val="both"/>
        <w:rPr>
          <w:rFonts w:ascii="Arial" w:hAnsi="Arial" w:cs="Arial"/>
        </w:rPr>
      </w:pPr>
      <w:r>
        <w:rPr>
          <w:rFonts w:ascii="Arial" w:hAnsi="Arial" w:cs="Arial"/>
        </w:rPr>
        <w:t>6.</w:t>
      </w:r>
      <w:proofErr w:type="gramStart"/>
      <w:r>
        <w:rPr>
          <w:rFonts w:ascii="Arial" w:hAnsi="Arial" w:cs="Arial"/>
        </w:rPr>
        <w:t>3</w:t>
      </w:r>
      <w:r>
        <w:rPr>
          <w:rFonts w:ascii="Arial" w:hAnsi="Arial" w:cs="Arial"/>
          <w:lang w:val="mn-MN"/>
        </w:rPr>
        <w:t>.</w:t>
      </w:r>
      <w:proofErr w:type="spellStart"/>
      <w:r w:rsidRPr="004C36FC">
        <w:rPr>
          <w:rFonts w:ascii="Arial" w:hAnsi="Arial" w:cs="Arial"/>
        </w:rPr>
        <w:t>Тусгай</w:t>
      </w:r>
      <w:proofErr w:type="spellEnd"/>
      <w:proofErr w:type="gramEnd"/>
      <w:r w:rsidRPr="004C36FC">
        <w:rPr>
          <w:rFonts w:ascii="Arial" w:hAnsi="Arial" w:cs="Arial"/>
        </w:rPr>
        <w:t xml:space="preserve"> </w:t>
      </w:r>
      <w:proofErr w:type="spellStart"/>
      <w:r w:rsidRPr="004C36FC">
        <w:rPr>
          <w:rFonts w:ascii="Arial" w:hAnsi="Arial" w:cs="Arial"/>
        </w:rPr>
        <w:t>зөвшөөрлийг</w:t>
      </w:r>
      <w:proofErr w:type="spellEnd"/>
      <w:r w:rsidRPr="004C36FC">
        <w:rPr>
          <w:rFonts w:ascii="Arial" w:hAnsi="Arial" w:cs="Arial"/>
        </w:rPr>
        <w:t xml:space="preserve"> </w:t>
      </w:r>
      <w:proofErr w:type="spellStart"/>
      <w:r w:rsidRPr="004C36FC">
        <w:rPr>
          <w:rFonts w:ascii="Arial" w:hAnsi="Arial" w:cs="Arial"/>
        </w:rPr>
        <w:t>сунгах</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зөвшөөрөлд</w:t>
      </w:r>
      <w:proofErr w:type="spellEnd"/>
      <w:r w:rsidRPr="004C36FC">
        <w:rPr>
          <w:rFonts w:ascii="Arial" w:hAnsi="Arial" w:cs="Arial"/>
        </w:rPr>
        <w:t xml:space="preserve"> </w:t>
      </w:r>
      <w:proofErr w:type="spellStart"/>
      <w:r w:rsidRPr="004C36FC">
        <w:rPr>
          <w:rFonts w:ascii="Arial" w:hAnsi="Arial" w:cs="Arial"/>
        </w:rPr>
        <w:t>нэмэлт</w:t>
      </w:r>
      <w:proofErr w:type="spellEnd"/>
      <w:r w:rsidRPr="004C36FC">
        <w:rPr>
          <w:rFonts w:ascii="Arial" w:hAnsi="Arial" w:cs="Arial"/>
        </w:rPr>
        <w:t xml:space="preserve"> </w:t>
      </w:r>
      <w:proofErr w:type="spellStart"/>
      <w:r w:rsidRPr="004C36FC">
        <w:rPr>
          <w:rFonts w:ascii="Arial" w:hAnsi="Arial" w:cs="Arial"/>
        </w:rPr>
        <w:t>өөрчлөлт</w:t>
      </w:r>
      <w:proofErr w:type="spellEnd"/>
      <w:r w:rsidRPr="004C36FC">
        <w:rPr>
          <w:rFonts w:ascii="Arial" w:hAnsi="Arial" w:cs="Arial"/>
        </w:rPr>
        <w:t xml:space="preserve"> </w:t>
      </w:r>
      <w:proofErr w:type="spellStart"/>
      <w:r w:rsidRPr="004C36FC">
        <w:rPr>
          <w:rFonts w:ascii="Arial" w:hAnsi="Arial" w:cs="Arial"/>
        </w:rPr>
        <w:t>хийх</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явцыг</w:t>
      </w:r>
      <w:proofErr w:type="spellEnd"/>
      <w:r w:rsidRPr="004C36FC">
        <w:rPr>
          <w:rFonts w:ascii="Arial" w:hAnsi="Arial" w:cs="Arial"/>
        </w:rPr>
        <w:t xml:space="preserve">  </w:t>
      </w:r>
      <w:proofErr w:type="spellStart"/>
      <w:r w:rsidRPr="004C36FC">
        <w:rPr>
          <w:rFonts w:ascii="Arial" w:hAnsi="Arial" w:cs="Arial"/>
        </w:rPr>
        <w:t>зохион</w:t>
      </w:r>
      <w:proofErr w:type="spellEnd"/>
      <w:r w:rsidRPr="004C36FC">
        <w:rPr>
          <w:rFonts w:ascii="Arial" w:hAnsi="Arial" w:cs="Arial"/>
        </w:rPr>
        <w:t xml:space="preserve"> </w:t>
      </w:r>
      <w:proofErr w:type="spellStart"/>
      <w:r w:rsidRPr="004C36FC">
        <w:rPr>
          <w:rFonts w:ascii="Arial" w:hAnsi="Arial" w:cs="Arial"/>
        </w:rPr>
        <w:t>байгуулах</w:t>
      </w:r>
      <w:proofErr w:type="spellEnd"/>
      <w:r w:rsidRPr="004C36FC">
        <w:rPr>
          <w:rFonts w:ascii="Arial" w:hAnsi="Arial" w:cs="Arial"/>
        </w:rPr>
        <w:t xml:space="preserve">; </w:t>
      </w:r>
    </w:p>
    <w:p w14:paraId="18E20A74" w14:textId="77777777" w:rsidR="00C34179" w:rsidRPr="004C36FC" w:rsidRDefault="00C34179" w:rsidP="00C34179">
      <w:pPr>
        <w:spacing w:after="0" w:line="360" w:lineRule="auto"/>
        <w:ind w:firstLine="1134"/>
        <w:jc w:val="both"/>
        <w:rPr>
          <w:rFonts w:ascii="Arial" w:hAnsi="Arial" w:cs="Arial"/>
        </w:rPr>
      </w:pPr>
      <w:r>
        <w:rPr>
          <w:rFonts w:ascii="Arial" w:hAnsi="Arial" w:cs="Arial"/>
        </w:rPr>
        <w:t>6.3.</w:t>
      </w:r>
      <w:proofErr w:type="gramStart"/>
      <w:r>
        <w:rPr>
          <w:rFonts w:ascii="Arial" w:hAnsi="Arial" w:cs="Arial"/>
        </w:rPr>
        <w:t>1</w:t>
      </w:r>
      <w:r>
        <w:rPr>
          <w:rFonts w:ascii="Arial" w:hAnsi="Arial" w:cs="Arial"/>
          <w:lang w:val="mn-MN"/>
        </w:rPr>
        <w:t>.</w:t>
      </w:r>
      <w:proofErr w:type="spellStart"/>
      <w:r w:rsidRPr="004C36FC">
        <w:rPr>
          <w:rFonts w:ascii="Arial" w:hAnsi="Arial" w:cs="Arial"/>
        </w:rPr>
        <w:t>Ажлын</w:t>
      </w:r>
      <w:proofErr w:type="spellEnd"/>
      <w:proofErr w:type="gramEnd"/>
      <w:r w:rsidRPr="004C36FC">
        <w:rPr>
          <w:rFonts w:ascii="Arial" w:hAnsi="Arial" w:cs="Arial"/>
        </w:rPr>
        <w:t xml:space="preserve"> </w:t>
      </w:r>
      <w:proofErr w:type="spellStart"/>
      <w:r w:rsidRPr="004C36FC">
        <w:rPr>
          <w:rFonts w:ascii="Arial" w:hAnsi="Arial" w:cs="Arial"/>
        </w:rPr>
        <w:t>алба</w:t>
      </w:r>
      <w:proofErr w:type="spellEnd"/>
      <w:r w:rsidRPr="004C36FC">
        <w:rPr>
          <w:rFonts w:ascii="Arial" w:hAnsi="Arial" w:cs="Arial"/>
        </w:rPr>
        <w:t xml:space="preserve"> </w:t>
      </w:r>
      <w:proofErr w:type="spellStart"/>
      <w:r w:rsidRPr="004C36FC">
        <w:rPr>
          <w:rFonts w:ascii="Arial" w:hAnsi="Arial" w:cs="Arial"/>
        </w:rPr>
        <w:t>нь</w:t>
      </w:r>
      <w:proofErr w:type="spellEnd"/>
      <w:r w:rsidRPr="004C36FC">
        <w:rPr>
          <w:rFonts w:ascii="Arial" w:hAnsi="Arial" w:cs="Arial"/>
        </w:rPr>
        <w:t xml:space="preserve"> </w:t>
      </w:r>
      <w:proofErr w:type="spellStart"/>
      <w:r w:rsidRPr="004C36FC">
        <w:rPr>
          <w:rFonts w:ascii="Arial" w:hAnsi="Arial" w:cs="Arial"/>
        </w:rPr>
        <w:t>сар</w:t>
      </w:r>
      <w:proofErr w:type="spellEnd"/>
      <w:r w:rsidRPr="004C36FC">
        <w:rPr>
          <w:rFonts w:ascii="Arial" w:hAnsi="Arial" w:cs="Arial"/>
        </w:rPr>
        <w:t xml:space="preserve"> </w:t>
      </w:r>
      <w:proofErr w:type="spellStart"/>
      <w:r w:rsidRPr="004C36FC">
        <w:rPr>
          <w:rFonts w:ascii="Arial" w:hAnsi="Arial" w:cs="Arial"/>
        </w:rPr>
        <w:t>бүр</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хугацаа</w:t>
      </w:r>
      <w:proofErr w:type="spellEnd"/>
      <w:r w:rsidRPr="004C36FC">
        <w:rPr>
          <w:rFonts w:ascii="Arial" w:hAnsi="Arial" w:cs="Arial"/>
        </w:rPr>
        <w:t xml:space="preserve"> </w:t>
      </w:r>
      <w:proofErr w:type="spellStart"/>
      <w:r w:rsidRPr="004C36FC">
        <w:rPr>
          <w:rFonts w:ascii="Arial" w:hAnsi="Arial" w:cs="Arial"/>
        </w:rPr>
        <w:t>дуусч</w:t>
      </w:r>
      <w:proofErr w:type="spellEnd"/>
      <w:r w:rsidRPr="004C36FC">
        <w:rPr>
          <w:rFonts w:ascii="Arial" w:hAnsi="Arial" w:cs="Arial"/>
        </w:rPr>
        <w:t xml:space="preserve"> </w:t>
      </w:r>
      <w:proofErr w:type="spellStart"/>
      <w:r w:rsidRPr="004C36FC">
        <w:rPr>
          <w:rFonts w:ascii="Arial" w:hAnsi="Arial" w:cs="Arial"/>
        </w:rPr>
        <w:t>байгаа</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судалгааг</w:t>
      </w:r>
      <w:proofErr w:type="spellEnd"/>
      <w:r w:rsidRPr="004C36FC">
        <w:rPr>
          <w:rFonts w:ascii="Arial" w:hAnsi="Arial" w:cs="Arial"/>
        </w:rPr>
        <w:t xml:space="preserve"> </w:t>
      </w:r>
      <w:proofErr w:type="spellStart"/>
      <w:r w:rsidRPr="004C36FC">
        <w:rPr>
          <w:rFonts w:ascii="Arial" w:hAnsi="Arial" w:cs="Arial"/>
        </w:rPr>
        <w:t>гаргаж</w:t>
      </w:r>
      <w:proofErr w:type="spellEnd"/>
      <w:r w:rsidRPr="004C36FC">
        <w:rPr>
          <w:rFonts w:ascii="Arial" w:hAnsi="Arial" w:cs="Arial"/>
        </w:rPr>
        <w:t xml:space="preserve"> </w:t>
      </w:r>
      <w:proofErr w:type="spellStart"/>
      <w:r w:rsidRPr="004C36FC">
        <w:rPr>
          <w:rFonts w:ascii="Arial" w:hAnsi="Arial" w:cs="Arial"/>
        </w:rPr>
        <w:t>хяналт</w:t>
      </w:r>
      <w:proofErr w:type="spellEnd"/>
      <w:r w:rsidRPr="004C36FC">
        <w:rPr>
          <w:rFonts w:ascii="Arial" w:hAnsi="Arial" w:cs="Arial"/>
        </w:rPr>
        <w:t xml:space="preserve"> </w:t>
      </w:r>
      <w:proofErr w:type="spellStart"/>
      <w:r w:rsidRPr="004C36FC">
        <w:rPr>
          <w:rFonts w:ascii="Arial" w:hAnsi="Arial" w:cs="Arial"/>
        </w:rPr>
        <w:t>тавих</w:t>
      </w:r>
      <w:proofErr w:type="spellEnd"/>
      <w:r w:rsidRPr="004C36FC">
        <w:rPr>
          <w:rFonts w:ascii="Arial" w:hAnsi="Arial" w:cs="Arial"/>
        </w:rPr>
        <w:t xml:space="preserve"> .  </w:t>
      </w:r>
    </w:p>
    <w:p w14:paraId="32B7C46E" w14:textId="77777777" w:rsidR="00C34179" w:rsidRPr="004C36FC" w:rsidRDefault="00C34179" w:rsidP="00C34179">
      <w:pPr>
        <w:spacing w:after="0" w:line="360" w:lineRule="auto"/>
        <w:ind w:firstLine="1134"/>
        <w:jc w:val="both"/>
        <w:rPr>
          <w:rFonts w:ascii="Arial" w:hAnsi="Arial" w:cs="Arial"/>
        </w:rPr>
      </w:pPr>
      <w:r>
        <w:rPr>
          <w:rFonts w:ascii="Arial" w:hAnsi="Arial" w:cs="Arial"/>
        </w:rPr>
        <w:t>6.3.</w:t>
      </w:r>
      <w:proofErr w:type="gramStart"/>
      <w:r>
        <w:rPr>
          <w:rFonts w:ascii="Arial" w:hAnsi="Arial" w:cs="Arial"/>
        </w:rPr>
        <w:t>2</w:t>
      </w:r>
      <w:r>
        <w:rPr>
          <w:rFonts w:ascii="Arial" w:hAnsi="Arial" w:cs="Arial"/>
          <w:lang w:val="mn-MN"/>
        </w:rPr>
        <w:t>.</w:t>
      </w:r>
      <w:proofErr w:type="spellStart"/>
      <w:r w:rsidRPr="004C36FC">
        <w:rPr>
          <w:rFonts w:ascii="Arial" w:hAnsi="Arial" w:cs="Arial"/>
        </w:rPr>
        <w:t>Тусгай</w:t>
      </w:r>
      <w:proofErr w:type="spellEnd"/>
      <w:proofErr w:type="gram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шаардлагад</w:t>
      </w:r>
      <w:proofErr w:type="spellEnd"/>
      <w:r w:rsidRPr="004C36FC">
        <w:rPr>
          <w:rFonts w:ascii="Arial" w:hAnsi="Arial" w:cs="Arial"/>
        </w:rPr>
        <w:t xml:space="preserve"> </w:t>
      </w:r>
      <w:proofErr w:type="spellStart"/>
      <w:r w:rsidRPr="004C36FC">
        <w:rPr>
          <w:rFonts w:ascii="Arial" w:hAnsi="Arial" w:cs="Arial"/>
        </w:rPr>
        <w:t>хийсэн</w:t>
      </w:r>
      <w:proofErr w:type="spellEnd"/>
      <w:r w:rsidRPr="004C36FC">
        <w:rPr>
          <w:rFonts w:ascii="Arial" w:hAnsi="Arial" w:cs="Arial"/>
        </w:rPr>
        <w:t xml:space="preserve"> </w:t>
      </w:r>
      <w:proofErr w:type="spellStart"/>
      <w:r w:rsidRPr="004C36FC">
        <w:rPr>
          <w:rFonts w:ascii="Arial" w:hAnsi="Arial" w:cs="Arial"/>
        </w:rPr>
        <w:t>хяналт</w:t>
      </w:r>
      <w:proofErr w:type="spellEnd"/>
      <w:r w:rsidRPr="004C36FC">
        <w:rPr>
          <w:rFonts w:ascii="Arial" w:hAnsi="Arial" w:cs="Arial"/>
        </w:rPr>
        <w:t xml:space="preserve">, </w:t>
      </w:r>
      <w:proofErr w:type="spellStart"/>
      <w:r w:rsidRPr="004C36FC">
        <w:rPr>
          <w:rFonts w:ascii="Arial" w:hAnsi="Arial" w:cs="Arial"/>
        </w:rPr>
        <w:t>шалгалт</w:t>
      </w:r>
      <w:proofErr w:type="spellEnd"/>
      <w:r w:rsidRPr="004C36FC">
        <w:rPr>
          <w:rFonts w:ascii="Arial" w:hAnsi="Arial" w:cs="Arial"/>
        </w:rPr>
        <w:t xml:space="preserve"> </w:t>
      </w:r>
      <w:proofErr w:type="spellStart"/>
      <w:r w:rsidRPr="004C36FC">
        <w:rPr>
          <w:rFonts w:ascii="Arial" w:hAnsi="Arial" w:cs="Arial"/>
        </w:rPr>
        <w:t>болон</w:t>
      </w:r>
      <w:proofErr w:type="spellEnd"/>
      <w:r w:rsidRPr="004C36FC">
        <w:rPr>
          <w:rFonts w:ascii="Arial" w:hAnsi="Arial" w:cs="Arial"/>
        </w:rPr>
        <w:t xml:space="preserve"> </w:t>
      </w:r>
      <w:proofErr w:type="spellStart"/>
      <w:r w:rsidRPr="004C36FC">
        <w:rPr>
          <w:rFonts w:ascii="Arial" w:hAnsi="Arial" w:cs="Arial"/>
        </w:rPr>
        <w:t>мэргэжлийн</w:t>
      </w:r>
      <w:proofErr w:type="spellEnd"/>
      <w:r w:rsidRPr="004C36FC">
        <w:rPr>
          <w:rFonts w:ascii="Arial" w:hAnsi="Arial" w:cs="Arial"/>
        </w:rPr>
        <w:t xml:space="preserve"> </w:t>
      </w:r>
      <w:proofErr w:type="spellStart"/>
      <w:r w:rsidRPr="004C36FC">
        <w:rPr>
          <w:rFonts w:ascii="Arial" w:hAnsi="Arial" w:cs="Arial"/>
        </w:rPr>
        <w:t>хяналтын</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дүгнэлтээр</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зөвшөөрлийг</w:t>
      </w:r>
      <w:proofErr w:type="spellEnd"/>
      <w:r w:rsidRPr="004C36FC">
        <w:rPr>
          <w:rFonts w:ascii="Arial" w:hAnsi="Arial" w:cs="Arial"/>
        </w:rPr>
        <w:t xml:space="preserve"> </w:t>
      </w:r>
      <w:proofErr w:type="spellStart"/>
      <w:r w:rsidRPr="004C36FC">
        <w:rPr>
          <w:rFonts w:ascii="Arial" w:hAnsi="Arial" w:cs="Arial"/>
        </w:rPr>
        <w:t>түдгэлзүүлэх</w:t>
      </w:r>
      <w:proofErr w:type="spellEnd"/>
      <w:r w:rsidRPr="004C36FC">
        <w:rPr>
          <w:rFonts w:ascii="Arial" w:hAnsi="Arial" w:cs="Arial"/>
        </w:rPr>
        <w:t xml:space="preserve">, </w:t>
      </w:r>
      <w:proofErr w:type="spellStart"/>
      <w:r w:rsidRPr="004C36FC">
        <w:rPr>
          <w:rFonts w:ascii="Arial" w:hAnsi="Arial" w:cs="Arial"/>
        </w:rPr>
        <w:t>хүчингүй</w:t>
      </w:r>
      <w:proofErr w:type="spellEnd"/>
      <w:r w:rsidRPr="004C36FC">
        <w:rPr>
          <w:rFonts w:ascii="Arial" w:hAnsi="Arial" w:cs="Arial"/>
        </w:rPr>
        <w:t xml:space="preserve"> </w:t>
      </w:r>
      <w:proofErr w:type="spellStart"/>
      <w:r w:rsidRPr="004C36FC">
        <w:rPr>
          <w:rFonts w:ascii="Arial" w:hAnsi="Arial" w:cs="Arial"/>
        </w:rPr>
        <w:t>болгох</w:t>
      </w:r>
      <w:proofErr w:type="spellEnd"/>
      <w:r w:rsidRPr="004C36FC">
        <w:rPr>
          <w:rFonts w:ascii="Arial" w:hAnsi="Arial" w:cs="Arial"/>
        </w:rPr>
        <w:t xml:space="preserve"> </w:t>
      </w:r>
      <w:proofErr w:type="spellStart"/>
      <w:r w:rsidRPr="004C36FC">
        <w:rPr>
          <w:rFonts w:ascii="Arial" w:hAnsi="Arial" w:cs="Arial"/>
        </w:rPr>
        <w:t>санал</w:t>
      </w:r>
      <w:proofErr w:type="spellEnd"/>
      <w:r w:rsidRPr="004C36FC">
        <w:rPr>
          <w:rFonts w:ascii="Arial" w:hAnsi="Arial" w:cs="Arial"/>
        </w:rPr>
        <w:t xml:space="preserve"> </w:t>
      </w:r>
      <w:proofErr w:type="spellStart"/>
      <w:r w:rsidRPr="004C36FC">
        <w:rPr>
          <w:rFonts w:ascii="Arial" w:hAnsi="Arial" w:cs="Arial"/>
        </w:rPr>
        <w:t>ирээгүй</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зөвшөөрлийг</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даргын</w:t>
      </w:r>
      <w:proofErr w:type="spellEnd"/>
      <w:r w:rsidRPr="004C36FC">
        <w:rPr>
          <w:rFonts w:ascii="Arial" w:hAnsi="Arial" w:cs="Arial"/>
        </w:rPr>
        <w:t xml:space="preserve"> </w:t>
      </w:r>
      <w:proofErr w:type="spellStart"/>
      <w:r w:rsidRPr="004C36FC">
        <w:rPr>
          <w:rFonts w:ascii="Arial" w:hAnsi="Arial" w:cs="Arial"/>
        </w:rPr>
        <w:t>удирдамж</w:t>
      </w:r>
      <w:proofErr w:type="spellEnd"/>
      <w:r>
        <w:rPr>
          <w:rFonts w:ascii="Arial" w:hAnsi="Arial" w:cs="Arial"/>
          <w:lang w:val="mn-MN"/>
        </w:rPr>
        <w:t>ий</w:t>
      </w:r>
      <w:r w:rsidRPr="004C36FC">
        <w:rPr>
          <w:rFonts w:ascii="Arial" w:hAnsi="Arial" w:cs="Arial"/>
        </w:rPr>
        <w:t xml:space="preserve">н </w:t>
      </w:r>
      <w:proofErr w:type="spellStart"/>
      <w:r w:rsidRPr="004C36FC">
        <w:rPr>
          <w:rFonts w:ascii="Arial" w:hAnsi="Arial" w:cs="Arial"/>
        </w:rPr>
        <w:t>дагуу</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алба</w:t>
      </w:r>
      <w:proofErr w:type="spellEnd"/>
      <w:r w:rsidRPr="004C36FC">
        <w:rPr>
          <w:rFonts w:ascii="Arial" w:hAnsi="Arial" w:cs="Arial"/>
        </w:rPr>
        <w:t xml:space="preserve"> </w:t>
      </w:r>
      <w:proofErr w:type="spellStart"/>
      <w:r w:rsidRPr="004C36FC">
        <w:rPr>
          <w:rFonts w:ascii="Arial" w:hAnsi="Arial" w:cs="Arial"/>
        </w:rPr>
        <w:t>газар</w:t>
      </w:r>
      <w:proofErr w:type="spellEnd"/>
      <w:r w:rsidRPr="004C36FC">
        <w:rPr>
          <w:rFonts w:ascii="Arial" w:hAnsi="Arial" w:cs="Arial"/>
        </w:rPr>
        <w:t xml:space="preserve"> </w:t>
      </w:r>
      <w:proofErr w:type="spellStart"/>
      <w:r w:rsidRPr="004C36FC">
        <w:rPr>
          <w:rFonts w:ascii="Arial" w:hAnsi="Arial" w:cs="Arial"/>
        </w:rPr>
        <w:t>дээр</w:t>
      </w:r>
      <w:proofErr w:type="spellEnd"/>
      <w:r w:rsidRPr="004C36FC">
        <w:rPr>
          <w:rFonts w:ascii="Arial" w:hAnsi="Arial" w:cs="Arial"/>
        </w:rPr>
        <w:t xml:space="preserve"> </w:t>
      </w:r>
      <w:proofErr w:type="spellStart"/>
      <w:r w:rsidRPr="004C36FC">
        <w:rPr>
          <w:rFonts w:ascii="Arial" w:hAnsi="Arial" w:cs="Arial"/>
        </w:rPr>
        <w:t>нь</w:t>
      </w:r>
      <w:proofErr w:type="spellEnd"/>
      <w:r w:rsidRPr="004C36FC">
        <w:rPr>
          <w:rFonts w:ascii="Arial" w:hAnsi="Arial" w:cs="Arial"/>
        </w:rPr>
        <w:t xml:space="preserve"> </w:t>
      </w:r>
      <w:proofErr w:type="spellStart"/>
      <w:r w:rsidRPr="004C36FC">
        <w:rPr>
          <w:rFonts w:ascii="Arial" w:hAnsi="Arial" w:cs="Arial"/>
        </w:rPr>
        <w:t>үнэлж</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хурлаар</w:t>
      </w:r>
      <w:proofErr w:type="spellEnd"/>
      <w:r w:rsidRPr="004C36FC">
        <w:rPr>
          <w:rFonts w:ascii="Arial" w:hAnsi="Arial" w:cs="Arial"/>
        </w:rPr>
        <w:t xml:space="preserve"> </w:t>
      </w:r>
      <w:proofErr w:type="spellStart"/>
      <w:r w:rsidRPr="004C36FC">
        <w:rPr>
          <w:rFonts w:ascii="Arial" w:hAnsi="Arial" w:cs="Arial"/>
        </w:rPr>
        <w:t>шийвдэрлүүлнэ</w:t>
      </w:r>
      <w:proofErr w:type="spellEnd"/>
      <w:r w:rsidRPr="004C36FC">
        <w:rPr>
          <w:rFonts w:ascii="Arial" w:hAnsi="Arial" w:cs="Arial"/>
        </w:rPr>
        <w:t xml:space="preserve">.  </w:t>
      </w:r>
    </w:p>
    <w:p w14:paraId="4EF783F4" w14:textId="77777777" w:rsidR="00C34179" w:rsidRPr="004C36FC" w:rsidRDefault="00C34179" w:rsidP="00C34179">
      <w:pPr>
        <w:spacing w:after="0" w:line="360" w:lineRule="auto"/>
        <w:ind w:firstLine="1134"/>
        <w:jc w:val="both"/>
        <w:rPr>
          <w:rFonts w:ascii="Arial" w:hAnsi="Arial" w:cs="Arial"/>
        </w:rPr>
      </w:pPr>
      <w:r>
        <w:rPr>
          <w:rFonts w:ascii="Arial" w:hAnsi="Arial" w:cs="Arial"/>
        </w:rPr>
        <w:t>6.3.3</w:t>
      </w:r>
      <w:r>
        <w:rPr>
          <w:rFonts w:ascii="Arial" w:hAnsi="Arial" w:cs="Arial"/>
          <w:lang w:val="mn-MN"/>
        </w:rPr>
        <w:t>.</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w:t>
      </w:r>
      <w:proofErr w:type="spellEnd"/>
      <w:r w:rsidRPr="004C36FC">
        <w:rPr>
          <w:rFonts w:ascii="Arial" w:hAnsi="Arial" w:cs="Arial"/>
        </w:rPr>
        <w:t xml:space="preserve">, </w:t>
      </w:r>
      <w:proofErr w:type="spellStart"/>
      <w:r w:rsidRPr="004C36FC">
        <w:rPr>
          <w:rFonts w:ascii="Arial" w:hAnsi="Arial" w:cs="Arial"/>
        </w:rPr>
        <w:t>эм</w:t>
      </w:r>
      <w:proofErr w:type="spellEnd"/>
      <w:r w:rsidRPr="004C36FC">
        <w:rPr>
          <w:rFonts w:ascii="Arial" w:hAnsi="Arial" w:cs="Arial"/>
        </w:rPr>
        <w:t xml:space="preserve"> </w:t>
      </w:r>
      <w:proofErr w:type="spellStart"/>
      <w:r w:rsidRPr="004C36FC">
        <w:rPr>
          <w:rFonts w:ascii="Arial" w:hAnsi="Arial" w:cs="Arial"/>
        </w:rPr>
        <w:t>хангамжийн</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гэрчилгээнд</w:t>
      </w:r>
      <w:proofErr w:type="spellEnd"/>
      <w:r w:rsidRPr="004C36FC">
        <w:rPr>
          <w:rFonts w:ascii="Arial" w:hAnsi="Arial" w:cs="Arial"/>
        </w:rPr>
        <w:t xml:space="preserve"> </w:t>
      </w:r>
      <w:proofErr w:type="spellStart"/>
      <w:r w:rsidRPr="004C36FC">
        <w:rPr>
          <w:rFonts w:ascii="Arial" w:hAnsi="Arial" w:cs="Arial"/>
        </w:rPr>
        <w:t>нэмэлт</w:t>
      </w:r>
      <w:proofErr w:type="spellEnd"/>
      <w:r w:rsidRPr="004C36FC">
        <w:rPr>
          <w:rFonts w:ascii="Arial" w:hAnsi="Arial" w:cs="Arial"/>
        </w:rPr>
        <w:t xml:space="preserve"> </w:t>
      </w:r>
      <w:proofErr w:type="spellStart"/>
      <w:r w:rsidRPr="004C36FC">
        <w:rPr>
          <w:rFonts w:ascii="Arial" w:hAnsi="Arial" w:cs="Arial"/>
        </w:rPr>
        <w:t>өөрчлөлт</w:t>
      </w:r>
      <w:proofErr w:type="spellEnd"/>
      <w:r w:rsidRPr="004C36FC">
        <w:rPr>
          <w:rFonts w:ascii="Arial" w:hAnsi="Arial" w:cs="Arial"/>
        </w:rPr>
        <w:t xml:space="preserve"> </w:t>
      </w:r>
      <w:proofErr w:type="spellStart"/>
      <w:r w:rsidRPr="004C36FC">
        <w:rPr>
          <w:rFonts w:ascii="Arial" w:hAnsi="Arial" w:cs="Arial"/>
        </w:rPr>
        <w:t>оруулахад</w:t>
      </w:r>
      <w:proofErr w:type="spellEnd"/>
      <w:r w:rsidRPr="004C36FC">
        <w:rPr>
          <w:rFonts w:ascii="Arial" w:hAnsi="Arial" w:cs="Arial"/>
        </w:rPr>
        <w:t xml:space="preserve"> </w:t>
      </w:r>
      <w:proofErr w:type="spellStart"/>
      <w:r w:rsidRPr="004C36FC">
        <w:rPr>
          <w:rFonts w:ascii="Arial" w:hAnsi="Arial" w:cs="Arial"/>
        </w:rPr>
        <w:t>тухайн</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мэргэжлийн</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ажиллагааг</w:t>
      </w:r>
      <w:proofErr w:type="spellEnd"/>
      <w:r w:rsidRPr="004C36FC">
        <w:rPr>
          <w:rFonts w:ascii="Arial" w:hAnsi="Arial" w:cs="Arial"/>
        </w:rPr>
        <w:t xml:space="preserve"> </w:t>
      </w:r>
      <w:proofErr w:type="spellStart"/>
      <w:r w:rsidRPr="004C36FC">
        <w:rPr>
          <w:rFonts w:ascii="Arial" w:hAnsi="Arial" w:cs="Arial"/>
        </w:rPr>
        <w:t>эрхлэх</w:t>
      </w:r>
      <w:proofErr w:type="spellEnd"/>
      <w:r w:rsidRPr="004C36FC">
        <w:rPr>
          <w:rFonts w:ascii="Arial" w:hAnsi="Arial" w:cs="Arial"/>
        </w:rPr>
        <w:t xml:space="preserve"> </w:t>
      </w:r>
      <w:proofErr w:type="spellStart"/>
      <w:r w:rsidRPr="004C36FC">
        <w:rPr>
          <w:rFonts w:ascii="Arial" w:hAnsi="Arial" w:cs="Arial"/>
        </w:rPr>
        <w:t>төрөл</w:t>
      </w:r>
      <w:proofErr w:type="spellEnd"/>
      <w:r w:rsidRPr="004C36FC">
        <w:rPr>
          <w:rFonts w:ascii="Arial" w:hAnsi="Arial" w:cs="Arial"/>
        </w:rPr>
        <w:t xml:space="preserve">, </w:t>
      </w:r>
      <w:proofErr w:type="spellStart"/>
      <w:r w:rsidRPr="004C36FC">
        <w:rPr>
          <w:rFonts w:ascii="Arial" w:hAnsi="Arial" w:cs="Arial"/>
        </w:rPr>
        <w:t>чи</w:t>
      </w:r>
      <w:r>
        <w:rPr>
          <w:rFonts w:ascii="Arial" w:hAnsi="Arial" w:cs="Arial"/>
        </w:rPr>
        <w:t>глэл</w:t>
      </w:r>
      <w:proofErr w:type="spellEnd"/>
      <w:r>
        <w:rPr>
          <w:rFonts w:ascii="Arial" w:hAnsi="Arial" w:cs="Arial"/>
        </w:rPr>
        <w:t xml:space="preserve">, </w:t>
      </w:r>
      <w:proofErr w:type="spellStart"/>
      <w:r>
        <w:rPr>
          <w:rFonts w:ascii="Arial" w:hAnsi="Arial" w:cs="Arial"/>
        </w:rPr>
        <w:t>бүтэц</w:t>
      </w:r>
      <w:proofErr w:type="spellEnd"/>
      <w:r>
        <w:rPr>
          <w:rFonts w:ascii="Arial" w:hAnsi="Arial" w:cs="Arial"/>
        </w:rPr>
        <w:t xml:space="preserve">, </w:t>
      </w:r>
      <w:proofErr w:type="spellStart"/>
      <w:r>
        <w:rPr>
          <w:rFonts w:ascii="Arial" w:hAnsi="Arial" w:cs="Arial"/>
        </w:rPr>
        <w:t>зохион</w:t>
      </w:r>
      <w:proofErr w:type="spellEnd"/>
      <w:r>
        <w:rPr>
          <w:rFonts w:ascii="Arial" w:hAnsi="Arial" w:cs="Arial"/>
        </w:rPr>
        <w:t xml:space="preserve"> </w:t>
      </w:r>
      <w:proofErr w:type="spellStart"/>
      <w:r>
        <w:rPr>
          <w:rFonts w:ascii="Arial" w:hAnsi="Arial" w:cs="Arial"/>
        </w:rPr>
        <w:t>байгуулалта</w:t>
      </w:r>
      <w:r w:rsidRPr="004C36FC">
        <w:rPr>
          <w:rFonts w:ascii="Arial" w:hAnsi="Arial" w:cs="Arial"/>
        </w:rPr>
        <w:t>д</w:t>
      </w:r>
      <w:proofErr w:type="spellEnd"/>
      <w:r w:rsidRPr="004C36FC">
        <w:rPr>
          <w:rFonts w:ascii="Arial" w:hAnsi="Arial" w:cs="Arial"/>
        </w:rPr>
        <w:t xml:space="preserve"> </w:t>
      </w:r>
      <w:proofErr w:type="spellStart"/>
      <w:r w:rsidRPr="004C36FC">
        <w:rPr>
          <w:rFonts w:ascii="Arial" w:hAnsi="Arial" w:cs="Arial"/>
        </w:rPr>
        <w:t>өөрчлөлт</w:t>
      </w:r>
      <w:proofErr w:type="spellEnd"/>
      <w:r w:rsidRPr="004C36FC">
        <w:rPr>
          <w:rFonts w:ascii="Arial" w:hAnsi="Arial" w:cs="Arial"/>
        </w:rPr>
        <w:t xml:space="preserve"> </w:t>
      </w:r>
      <w:proofErr w:type="spellStart"/>
      <w:r w:rsidRPr="004C36FC">
        <w:rPr>
          <w:rFonts w:ascii="Arial" w:hAnsi="Arial" w:cs="Arial"/>
        </w:rPr>
        <w:t>ороогүй</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хүчинтэй</w:t>
      </w:r>
      <w:proofErr w:type="spellEnd"/>
      <w:r w:rsidRPr="004C36FC">
        <w:rPr>
          <w:rFonts w:ascii="Arial" w:hAnsi="Arial" w:cs="Arial"/>
        </w:rPr>
        <w:t xml:space="preserve"> </w:t>
      </w:r>
      <w:proofErr w:type="spellStart"/>
      <w:r w:rsidRPr="004C36FC">
        <w:rPr>
          <w:rFonts w:ascii="Arial" w:hAnsi="Arial" w:cs="Arial"/>
        </w:rPr>
        <w:t>хугацаа</w:t>
      </w:r>
      <w:proofErr w:type="spellEnd"/>
      <w:r w:rsidRPr="004C36FC">
        <w:rPr>
          <w:rFonts w:ascii="Arial" w:hAnsi="Arial" w:cs="Arial"/>
        </w:rPr>
        <w:t xml:space="preserve"> </w:t>
      </w:r>
      <w:proofErr w:type="spellStart"/>
      <w:r w:rsidRPr="004C36FC">
        <w:rPr>
          <w:rFonts w:ascii="Arial" w:hAnsi="Arial" w:cs="Arial"/>
        </w:rPr>
        <w:t>дуусаагүй</w:t>
      </w:r>
      <w:proofErr w:type="spellEnd"/>
      <w:r w:rsidRPr="004C36FC">
        <w:rPr>
          <w:rFonts w:ascii="Arial" w:hAnsi="Arial" w:cs="Arial"/>
        </w:rPr>
        <w:t xml:space="preserve"> </w:t>
      </w:r>
      <w:proofErr w:type="spellStart"/>
      <w:r w:rsidRPr="004C36FC">
        <w:rPr>
          <w:rFonts w:ascii="Arial" w:hAnsi="Arial" w:cs="Arial"/>
        </w:rPr>
        <w:t>тохиолдолд</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эзэмшигчийн</w:t>
      </w:r>
      <w:proofErr w:type="spellEnd"/>
      <w:r w:rsidRPr="004C36FC">
        <w:rPr>
          <w:rFonts w:ascii="Arial" w:hAnsi="Arial" w:cs="Arial"/>
        </w:rPr>
        <w:t xml:space="preserve"> </w:t>
      </w:r>
      <w:proofErr w:type="spellStart"/>
      <w:r w:rsidRPr="004C36FC">
        <w:rPr>
          <w:rFonts w:ascii="Arial" w:hAnsi="Arial" w:cs="Arial"/>
        </w:rPr>
        <w:t>нэр</w:t>
      </w:r>
      <w:proofErr w:type="spellEnd"/>
      <w:r w:rsidRPr="004C36FC">
        <w:rPr>
          <w:rFonts w:ascii="Arial" w:hAnsi="Arial" w:cs="Arial"/>
        </w:rPr>
        <w:t xml:space="preserve"> </w:t>
      </w:r>
      <w:proofErr w:type="spellStart"/>
      <w:r w:rsidRPr="004C36FC">
        <w:rPr>
          <w:rFonts w:ascii="Arial" w:hAnsi="Arial" w:cs="Arial"/>
        </w:rPr>
        <w:t>өөрчлөх</w:t>
      </w:r>
      <w:proofErr w:type="spellEnd"/>
      <w:r w:rsidRPr="004C36FC">
        <w:rPr>
          <w:rFonts w:ascii="Arial" w:hAnsi="Arial" w:cs="Arial"/>
        </w:rPr>
        <w:t xml:space="preserve"> </w:t>
      </w:r>
      <w:proofErr w:type="spellStart"/>
      <w:r w:rsidRPr="004C36FC">
        <w:rPr>
          <w:rFonts w:ascii="Arial" w:hAnsi="Arial" w:cs="Arial"/>
        </w:rPr>
        <w:t>хүсэлтийг</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зөвшөөөрөл</w:t>
      </w:r>
      <w:proofErr w:type="spellEnd"/>
      <w:r w:rsidRPr="004C36FC">
        <w:rPr>
          <w:rFonts w:ascii="Arial" w:hAnsi="Arial" w:cs="Arial"/>
        </w:rPr>
        <w:t xml:space="preserve"> </w:t>
      </w:r>
      <w:proofErr w:type="spellStart"/>
      <w:r w:rsidRPr="004C36FC">
        <w:rPr>
          <w:rFonts w:ascii="Arial" w:hAnsi="Arial" w:cs="Arial"/>
        </w:rPr>
        <w:t>эзэмшигч</w:t>
      </w:r>
      <w:proofErr w:type="spellEnd"/>
      <w:r w:rsidRPr="004C36FC">
        <w:rPr>
          <w:rFonts w:ascii="Arial" w:hAnsi="Arial" w:cs="Arial"/>
        </w:rPr>
        <w:t xml:space="preserve"> </w:t>
      </w:r>
      <w:proofErr w:type="spellStart"/>
      <w:r w:rsidRPr="004C36FC">
        <w:rPr>
          <w:rFonts w:ascii="Arial" w:hAnsi="Arial" w:cs="Arial"/>
        </w:rPr>
        <w:t>эсхүл</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эзэмшигч</w:t>
      </w:r>
      <w:proofErr w:type="spellEnd"/>
      <w:r w:rsidRPr="004C36FC">
        <w:rPr>
          <w:rFonts w:ascii="Arial" w:hAnsi="Arial" w:cs="Arial"/>
        </w:rPr>
        <w:t xml:space="preserve"> </w:t>
      </w:r>
      <w:r>
        <w:rPr>
          <w:rFonts w:ascii="Arial" w:hAnsi="Arial" w:cs="Arial"/>
          <w:lang w:val="mn-MN"/>
        </w:rPr>
        <w:t>/</w:t>
      </w:r>
      <w:proofErr w:type="spellStart"/>
      <w:r w:rsidRPr="004C36FC">
        <w:rPr>
          <w:rFonts w:ascii="Arial" w:hAnsi="Arial" w:cs="Arial"/>
        </w:rPr>
        <w:t>иргэн</w:t>
      </w:r>
      <w:proofErr w:type="spellEnd"/>
      <w:r>
        <w:rPr>
          <w:rFonts w:ascii="Arial" w:hAnsi="Arial" w:cs="Arial"/>
          <w:lang w:val="mn-MN"/>
        </w:rPr>
        <w:t>/</w:t>
      </w:r>
      <w:r w:rsidRPr="004C36FC">
        <w:rPr>
          <w:rFonts w:ascii="Arial" w:hAnsi="Arial" w:cs="Arial"/>
        </w:rPr>
        <w:t xml:space="preserve"> </w:t>
      </w:r>
      <w:proofErr w:type="spellStart"/>
      <w:r w:rsidRPr="004C36FC">
        <w:rPr>
          <w:rFonts w:ascii="Arial" w:hAnsi="Arial" w:cs="Arial"/>
        </w:rPr>
        <w:t>нас</w:t>
      </w:r>
      <w:proofErr w:type="spellEnd"/>
      <w:r w:rsidRPr="004C36FC">
        <w:rPr>
          <w:rFonts w:ascii="Arial" w:hAnsi="Arial" w:cs="Arial"/>
        </w:rPr>
        <w:t xml:space="preserve"> </w:t>
      </w:r>
      <w:proofErr w:type="spellStart"/>
      <w:r w:rsidRPr="004C36FC">
        <w:rPr>
          <w:rFonts w:ascii="Arial" w:hAnsi="Arial" w:cs="Arial"/>
        </w:rPr>
        <w:t>барсан</w:t>
      </w:r>
      <w:proofErr w:type="spellEnd"/>
      <w:r w:rsidRPr="004C36FC">
        <w:rPr>
          <w:rFonts w:ascii="Arial" w:hAnsi="Arial" w:cs="Arial"/>
        </w:rPr>
        <w:t xml:space="preserve"> </w:t>
      </w:r>
      <w:proofErr w:type="spellStart"/>
      <w:r w:rsidRPr="004C36FC">
        <w:rPr>
          <w:rFonts w:ascii="Arial" w:hAnsi="Arial" w:cs="Arial"/>
        </w:rPr>
        <w:t>тохиолдолд</w:t>
      </w:r>
      <w:proofErr w:type="spellEnd"/>
      <w:r w:rsidRPr="004C36FC">
        <w:rPr>
          <w:rFonts w:ascii="Arial" w:hAnsi="Arial" w:cs="Arial"/>
        </w:rPr>
        <w:t xml:space="preserve"> </w:t>
      </w:r>
      <w:proofErr w:type="spellStart"/>
      <w:r w:rsidRPr="004C36FC">
        <w:rPr>
          <w:rFonts w:ascii="Arial" w:hAnsi="Arial" w:cs="Arial"/>
        </w:rPr>
        <w:t>төлөөлөх</w:t>
      </w:r>
      <w:proofErr w:type="spellEnd"/>
      <w:r w:rsidRPr="004C36FC">
        <w:rPr>
          <w:rFonts w:ascii="Arial" w:hAnsi="Arial" w:cs="Arial"/>
        </w:rPr>
        <w:t xml:space="preserve"> </w:t>
      </w:r>
      <w:proofErr w:type="spellStart"/>
      <w:r w:rsidRPr="004C36FC">
        <w:rPr>
          <w:rFonts w:ascii="Arial" w:hAnsi="Arial" w:cs="Arial"/>
        </w:rPr>
        <w:t>эрх</w:t>
      </w:r>
      <w:proofErr w:type="spellEnd"/>
      <w:r w:rsidRPr="004C36FC">
        <w:rPr>
          <w:rFonts w:ascii="Arial" w:hAnsi="Arial" w:cs="Arial"/>
        </w:rPr>
        <w:t xml:space="preserve"> </w:t>
      </w:r>
      <w:proofErr w:type="spellStart"/>
      <w:r w:rsidRPr="004C36FC">
        <w:rPr>
          <w:rFonts w:ascii="Arial" w:hAnsi="Arial" w:cs="Arial"/>
        </w:rPr>
        <w:t>бүхий</w:t>
      </w:r>
      <w:proofErr w:type="spellEnd"/>
      <w:r w:rsidRPr="004C36FC">
        <w:rPr>
          <w:rFonts w:ascii="Arial" w:hAnsi="Arial" w:cs="Arial"/>
        </w:rPr>
        <w:t xml:space="preserve"> </w:t>
      </w:r>
      <w:proofErr w:type="spellStart"/>
      <w:r w:rsidRPr="004C36FC">
        <w:rPr>
          <w:rFonts w:ascii="Arial" w:hAnsi="Arial" w:cs="Arial"/>
        </w:rPr>
        <w:t>этгээдийн</w:t>
      </w:r>
      <w:proofErr w:type="spellEnd"/>
      <w:r w:rsidRPr="004C36FC">
        <w:rPr>
          <w:rFonts w:ascii="Arial" w:hAnsi="Arial" w:cs="Arial"/>
        </w:rPr>
        <w:t xml:space="preserve"> </w:t>
      </w:r>
      <w:proofErr w:type="spellStart"/>
      <w:r w:rsidRPr="004C36FC">
        <w:rPr>
          <w:rFonts w:ascii="Arial" w:hAnsi="Arial" w:cs="Arial"/>
        </w:rPr>
        <w:t>хүсэлтээр</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алба</w:t>
      </w:r>
      <w:proofErr w:type="spellEnd"/>
      <w:r w:rsidRPr="004C36FC">
        <w:rPr>
          <w:rFonts w:ascii="Arial" w:hAnsi="Arial" w:cs="Arial"/>
        </w:rPr>
        <w:t xml:space="preserve"> </w:t>
      </w:r>
      <w:proofErr w:type="spellStart"/>
      <w:r w:rsidRPr="004C36FC">
        <w:rPr>
          <w:rFonts w:ascii="Arial" w:hAnsi="Arial" w:cs="Arial"/>
        </w:rPr>
        <w:t>хүлээн</w:t>
      </w:r>
      <w:proofErr w:type="spellEnd"/>
      <w:r w:rsidRPr="004C36FC">
        <w:rPr>
          <w:rFonts w:ascii="Arial" w:hAnsi="Arial" w:cs="Arial"/>
        </w:rPr>
        <w:t xml:space="preserve"> </w:t>
      </w:r>
      <w:proofErr w:type="spellStart"/>
      <w:r w:rsidRPr="004C36FC">
        <w:rPr>
          <w:rFonts w:ascii="Arial" w:hAnsi="Arial" w:cs="Arial"/>
        </w:rPr>
        <w:t>авч</w:t>
      </w:r>
      <w:proofErr w:type="spellEnd"/>
      <w:r w:rsidRPr="004C36FC">
        <w:rPr>
          <w:rFonts w:ascii="Arial" w:hAnsi="Arial" w:cs="Arial"/>
        </w:rPr>
        <w:t xml:space="preserve"> </w:t>
      </w:r>
      <w:proofErr w:type="spellStart"/>
      <w:r w:rsidRPr="004C36FC">
        <w:rPr>
          <w:rFonts w:ascii="Arial" w:hAnsi="Arial" w:cs="Arial"/>
        </w:rPr>
        <w:t>татварын</w:t>
      </w:r>
      <w:proofErr w:type="spellEnd"/>
      <w:r w:rsidRPr="004C36FC">
        <w:rPr>
          <w:rFonts w:ascii="Arial" w:hAnsi="Arial" w:cs="Arial"/>
        </w:rPr>
        <w:t xml:space="preserve"> </w:t>
      </w:r>
      <w:proofErr w:type="spellStart"/>
      <w:r w:rsidRPr="004C36FC">
        <w:rPr>
          <w:rFonts w:ascii="Arial" w:hAnsi="Arial" w:cs="Arial"/>
        </w:rPr>
        <w:t>асуудал</w:t>
      </w:r>
      <w:proofErr w:type="spellEnd"/>
      <w:r w:rsidRPr="004C36FC">
        <w:rPr>
          <w:rFonts w:ascii="Arial" w:hAnsi="Arial" w:cs="Arial"/>
        </w:rPr>
        <w:t xml:space="preserve"> </w:t>
      </w:r>
      <w:proofErr w:type="spellStart"/>
      <w:r w:rsidRPr="004C36FC">
        <w:rPr>
          <w:rFonts w:ascii="Arial" w:hAnsi="Arial" w:cs="Arial"/>
        </w:rPr>
        <w:t>эрхэлсэн</w:t>
      </w:r>
      <w:proofErr w:type="spellEnd"/>
      <w:r w:rsidRPr="004C36FC">
        <w:rPr>
          <w:rFonts w:ascii="Arial" w:hAnsi="Arial" w:cs="Arial"/>
        </w:rPr>
        <w:t xml:space="preserve"> </w:t>
      </w:r>
      <w:proofErr w:type="spellStart"/>
      <w:r w:rsidRPr="004C36FC">
        <w:rPr>
          <w:rFonts w:ascii="Arial" w:hAnsi="Arial" w:cs="Arial"/>
        </w:rPr>
        <w:t>байгууллагаас</w:t>
      </w:r>
      <w:proofErr w:type="spellEnd"/>
      <w:r w:rsidRPr="004C36FC">
        <w:rPr>
          <w:rFonts w:ascii="Arial" w:hAnsi="Arial" w:cs="Arial"/>
        </w:rPr>
        <w:t xml:space="preserve"> </w:t>
      </w:r>
      <w:proofErr w:type="spellStart"/>
      <w:r w:rsidRPr="004C36FC">
        <w:rPr>
          <w:rFonts w:ascii="Arial" w:hAnsi="Arial" w:cs="Arial"/>
        </w:rPr>
        <w:t>мэдээлэл</w:t>
      </w:r>
      <w:proofErr w:type="spellEnd"/>
      <w:r w:rsidRPr="004C36FC">
        <w:rPr>
          <w:rFonts w:ascii="Arial" w:hAnsi="Arial" w:cs="Arial"/>
        </w:rPr>
        <w:t xml:space="preserve"> </w:t>
      </w:r>
      <w:proofErr w:type="spellStart"/>
      <w:r w:rsidRPr="004C36FC">
        <w:rPr>
          <w:rFonts w:ascii="Arial" w:hAnsi="Arial" w:cs="Arial"/>
        </w:rPr>
        <w:t>авч</w:t>
      </w:r>
      <w:proofErr w:type="spellEnd"/>
      <w:r w:rsidRPr="004C36FC">
        <w:rPr>
          <w:rFonts w:ascii="Arial" w:hAnsi="Arial" w:cs="Arial"/>
        </w:rPr>
        <w:t xml:space="preserve"> </w:t>
      </w:r>
      <w:proofErr w:type="spellStart"/>
      <w:r w:rsidRPr="004C36FC">
        <w:rPr>
          <w:rFonts w:ascii="Arial" w:hAnsi="Arial" w:cs="Arial"/>
        </w:rPr>
        <w:t>судлан</w:t>
      </w:r>
      <w:proofErr w:type="spellEnd"/>
      <w:r w:rsidRPr="004C36FC">
        <w:rPr>
          <w:rFonts w:ascii="Arial" w:hAnsi="Arial" w:cs="Arial"/>
        </w:rPr>
        <w:t xml:space="preserve"> </w:t>
      </w:r>
      <w:proofErr w:type="spellStart"/>
      <w:r w:rsidRPr="004C36FC">
        <w:rPr>
          <w:rFonts w:ascii="Arial" w:hAnsi="Arial" w:cs="Arial"/>
        </w:rPr>
        <w:t>гэрчилгээнд</w:t>
      </w:r>
      <w:proofErr w:type="spellEnd"/>
      <w:r w:rsidRPr="004C36FC">
        <w:rPr>
          <w:rFonts w:ascii="Arial" w:hAnsi="Arial" w:cs="Arial"/>
        </w:rPr>
        <w:t xml:space="preserve"> </w:t>
      </w:r>
      <w:proofErr w:type="spellStart"/>
      <w:r w:rsidRPr="004C36FC">
        <w:rPr>
          <w:rFonts w:ascii="Arial" w:hAnsi="Arial" w:cs="Arial"/>
        </w:rPr>
        <w:t>бичилт</w:t>
      </w:r>
      <w:proofErr w:type="spellEnd"/>
      <w:r w:rsidRPr="004C36FC">
        <w:rPr>
          <w:rFonts w:ascii="Arial" w:hAnsi="Arial" w:cs="Arial"/>
        </w:rPr>
        <w:t xml:space="preserve"> </w:t>
      </w:r>
      <w:proofErr w:type="spellStart"/>
      <w:r w:rsidRPr="004C36FC">
        <w:rPr>
          <w:rFonts w:ascii="Arial" w:hAnsi="Arial" w:cs="Arial"/>
        </w:rPr>
        <w:t>хийн</w:t>
      </w:r>
      <w:proofErr w:type="spellEnd"/>
      <w:r w:rsidRPr="004C36FC">
        <w:rPr>
          <w:rFonts w:ascii="Arial" w:hAnsi="Arial" w:cs="Arial"/>
        </w:rPr>
        <w:t xml:space="preserve"> </w:t>
      </w:r>
      <w:proofErr w:type="spellStart"/>
      <w:r w:rsidRPr="004C36FC">
        <w:rPr>
          <w:rFonts w:ascii="Arial" w:hAnsi="Arial" w:cs="Arial"/>
        </w:rPr>
        <w:t>эрх</w:t>
      </w:r>
      <w:proofErr w:type="spellEnd"/>
      <w:r w:rsidRPr="004C36FC">
        <w:rPr>
          <w:rFonts w:ascii="Arial" w:hAnsi="Arial" w:cs="Arial"/>
        </w:rPr>
        <w:t xml:space="preserve"> </w:t>
      </w:r>
      <w:proofErr w:type="spellStart"/>
      <w:r w:rsidRPr="004C36FC">
        <w:rPr>
          <w:rFonts w:ascii="Arial" w:hAnsi="Arial" w:cs="Arial"/>
        </w:rPr>
        <w:t>бүхий</w:t>
      </w:r>
      <w:proofErr w:type="spellEnd"/>
      <w:r w:rsidRPr="004C36FC">
        <w:rPr>
          <w:rFonts w:ascii="Arial" w:hAnsi="Arial" w:cs="Arial"/>
        </w:rPr>
        <w:t xml:space="preserve"> </w:t>
      </w:r>
      <w:proofErr w:type="spellStart"/>
      <w:r w:rsidRPr="004C36FC">
        <w:rPr>
          <w:rFonts w:ascii="Arial" w:hAnsi="Arial" w:cs="Arial"/>
        </w:rPr>
        <w:t>албан</w:t>
      </w:r>
      <w:proofErr w:type="spellEnd"/>
      <w:r w:rsidRPr="004C36FC">
        <w:rPr>
          <w:rFonts w:ascii="Arial" w:hAnsi="Arial" w:cs="Arial"/>
        </w:rPr>
        <w:t xml:space="preserve"> </w:t>
      </w:r>
      <w:proofErr w:type="spellStart"/>
      <w:r w:rsidRPr="004C36FC">
        <w:rPr>
          <w:rFonts w:ascii="Arial" w:hAnsi="Arial" w:cs="Arial"/>
        </w:rPr>
        <w:t>тушаалтан</w:t>
      </w:r>
      <w:proofErr w:type="spellEnd"/>
      <w:r w:rsidRPr="004C36FC">
        <w:rPr>
          <w:rFonts w:ascii="Arial" w:hAnsi="Arial" w:cs="Arial"/>
        </w:rPr>
        <w:t xml:space="preserve"> </w:t>
      </w:r>
      <w:proofErr w:type="spellStart"/>
      <w:r w:rsidRPr="004C36FC">
        <w:rPr>
          <w:rFonts w:ascii="Arial" w:hAnsi="Arial" w:cs="Arial"/>
        </w:rPr>
        <w:t>баталгаажуулна</w:t>
      </w:r>
      <w:proofErr w:type="spellEnd"/>
      <w:r w:rsidRPr="004C36FC">
        <w:rPr>
          <w:rFonts w:ascii="Arial" w:hAnsi="Arial" w:cs="Arial"/>
        </w:rPr>
        <w:t xml:space="preserve">. </w:t>
      </w:r>
    </w:p>
    <w:p w14:paraId="088E193C" w14:textId="77777777" w:rsidR="00C34179" w:rsidRPr="00733466" w:rsidRDefault="00C34179" w:rsidP="00C34179">
      <w:pPr>
        <w:spacing w:after="0" w:line="360" w:lineRule="auto"/>
        <w:ind w:firstLine="1134"/>
        <w:jc w:val="both"/>
        <w:rPr>
          <w:rFonts w:ascii="Arial" w:hAnsi="Arial" w:cs="Arial"/>
        </w:rPr>
      </w:pPr>
      <w:r>
        <w:rPr>
          <w:rFonts w:ascii="Arial" w:hAnsi="Arial" w:cs="Arial"/>
        </w:rPr>
        <w:t>6.3.</w:t>
      </w:r>
      <w:proofErr w:type="gramStart"/>
      <w:r>
        <w:rPr>
          <w:rFonts w:ascii="Arial" w:hAnsi="Arial" w:cs="Arial"/>
        </w:rPr>
        <w:t>4</w:t>
      </w:r>
      <w:r>
        <w:rPr>
          <w:rFonts w:ascii="Arial" w:hAnsi="Arial" w:cs="Arial"/>
          <w:lang w:val="mn-MN"/>
        </w:rPr>
        <w:t>.</w:t>
      </w:r>
      <w:proofErr w:type="spellStart"/>
      <w:r w:rsidRPr="004C36FC">
        <w:rPr>
          <w:rFonts w:ascii="Arial" w:hAnsi="Arial" w:cs="Arial"/>
        </w:rPr>
        <w:t>Тус</w:t>
      </w:r>
      <w:proofErr w:type="spellEnd"/>
      <w:proofErr w:type="gramEnd"/>
      <w:r w:rsidRPr="004C36FC">
        <w:rPr>
          <w:rFonts w:ascii="Arial" w:hAnsi="Arial" w:cs="Arial"/>
        </w:rPr>
        <w:t xml:space="preserve"> </w:t>
      </w:r>
      <w:proofErr w:type="spellStart"/>
      <w:r w:rsidRPr="004C36FC">
        <w:rPr>
          <w:rFonts w:ascii="Arial" w:hAnsi="Arial" w:cs="Arial"/>
        </w:rPr>
        <w:t>тушаалын</w:t>
      </w:r>
      <w:proofErr w:type="spellEnd"/>
      <w:r w:rsidRPr="004C36FC">
        <w:rPr>
          <w:rFonts w:ascii="Arial" w:hAnsi="Arial" w:cs="Arial"/>
        </w:rPr>
        <w:t xml:space="preserve"> 6.3.3-т </w:t>
      </w:r>
      <w:proofErr w:type="spellStart"/>
      <w:r w:rsidRPr="004C36FC">
        <w:rPr>
          <w:rFonts w:ascii="Arial" w:hAnsi="Arial" w:cs="Arial"/>
        </w:rPr>
        <w:t>зааснаас</w:t>
      </w:r>
      <w:proofErr w:type="spellEnd"/>
      <w:r w:rsidRPr="004C36FC">
        <w:rPr>
          <w:rFonts w:ascii="Arial" w:hAnsi="Arial" w:cs="Arial"/>
        </w:rPr>
        <w:t xml:space="preserve"> </w:t>
      </w:r>
      <w:proofErr w:type="spellStart"/>
      <w:r w:rsidRPr="004C36FC">
        <w:rPr>
          <w:rFonts w:ascii="Arial" w:hAnsi="Arial" w:cs="Arial"/>
        </w:rPr>
        <w:t>бусад</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гэрчилгээнд</w:t>
      </w:r>
      <w:proofErr w:type="spellEnd"/>
      <w:r w:rsidRPr="004C36FC">
        <w:rPr>
          <w:rFonts w:ascii="Arial" w:hAnsi="Arial" w:cs="Arial"/>
        </w:rPr>
        <w:t xml:space="preserve"> </w:t>
      </w:r>
      <w:proofErr w:type="spellStart"/>
      <w:r w:rsidRPr="004C36FC">
        <w:rPr>
          <w:rFonts w:ascii="Arial" w:hAnsi="Arial" w:cs="Arial"/>
        </w:rPr>
        <w:t>хийгдэх</w:t>
      </w:r>
      <w:proofErr w:type="spellEnd"/>
      <w:r w:rsidRPr="004C36FC">
        <w:rPr>
          <w:rFonts w:ascii="Arial" w:hAnsi="Arial" w:cs="Arial"/>
        </w:rPr>
        <w:t xml:space="preserve"> </w:t>
      </w:r>
      <w:proofErr w:type="spellStart"/>
      <w:r w:rsidRPr="004C36FC">
        <w:rPr>
          <w:rFonts w:ascii="Arial" w:hAnsi="Arial" w:cs="Arial"/>
        </w:rPr>
        <w:t>нэмэлт</w:t>
      </w:r>
      <w:proofErr w:type="spellEnd"/>
      <w:r w:rsidRPr="004C36FC">
        <w:rPr>
          <w:rFonts w:ascii="Arial" w:hAnsi="Arial" w:cs="Arial"/>
        </w:rPr>
        <w:t xml:space="preserve"> </w:t>
      </w:r>
      <w:proofErr w:type="spellStart"/>
      <w:r w:rsidRPr="004C36FC">
        <w:rPr>
          <w:rFonts w:ascii="Arial" w:hAnsi="Arial" w:cs="Arial"/>
        </w:rPr>
        <w:t>өөрчлөлтийг</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хурлын</w:t>
      </w:r>
      <w:proofErr w:type="spellEnd"/>
      <w:r w:rsidRPr="004C36FC">
        <w:rPr>
          <w:rFonts w:ascii="Arial" w:hAnsi="Arial" w:cs="Arial"/>
        </w:rPr>
        <w:t xml:space="preserve"> </w:t>
      </w:r>
      <w:proofErr w:type="spellStart"/>
      <w:r w:rsidRPr="004C36FC">
        <w:rPr>
          <w:rFonts w:ascii="Arial" w:hAnsi="Arial" w:cs="Arial"/>
        </w:rPr>
        <w:t>шийдвэрийг</w:t>
      </w:r>
      <w:proofErr w:type="spellEnd"/>
      <w:r w:rsidRPr="004C36FC">
        <w:rPr>
          <w:rFonts w:ascii="Arial" w:hAnsi="Arial" w:cs="Arial"/>
        </w:rPr>
        <w:t xml:space="preserve"> </w:t>
      </w:r>
      <w:proofErr w:type="spellStart"/>
      <w:r w:rsidRPr="004C36FC">
        <w:rPr>
          <w:rFonts w:ascii="Arial" w:hAnsi="Arial" w:cs="Arial"/>
        </w:rPr>
        <w:t>үндэслэн</w:t>
      </w:r>
      <w:proofErr w:type="spellEnd"/>
      <w:r w:rsidRPr="004C36FC">
        <w:rPr>
          <w:rFonts w:ascii="Arial" w:hAnsi="Arial" w:cs="Arial"/>
        </w:rPr>
        <w:t xml:space="preserve"> </w:t>
      </w:r>
      <w:proofErr w:type="spellStart"/>
      <w:r w:rsidRPr="004C36FC">
        <w:rPr>
          <w:rFonts w:ascii="Arial" w:hAnsi="Arial" w:cs="Arial"/>
        </w:rPr>
        <w:t>бичилт</w:t>
      </w:r>
      <w:proofErr w:type="spellEnd"/>
      <w:r w:rsidRPr="004C36FC">
        <w:rPr>
          <w:rFonts w:ascii="Arial" w:hAnsi="Arial" w:cs="Arial"/>
        </w:rPr>
        <w:t xml:space="preserve"> </w:t>
      </w:r>
      <w:proofErr w:type="spellStart"/>
      <w:r w:rsidRPr="004C36FC">
        <w:rPr>
          <w:rFonts w:ascii="Arial" w:hAnsi="Arial" w:cs="Arial"/>
        </w:rPr>
        <w:t>хийж</w:t>
      </w:r>
      <w:proofErr w:type="spellEnd"/>
      <w:r w:rsidRPr="004C36FC">
        <w:rPr>
          <w:rFonts w:ascii="Arial" w:hAnsi="Arial" w:cs="Arial"/>
        </w:rPr>
        <w:t xml:space="preserve"> </w:t>
      </w:r>
      <w:proofErr w:type="spellStart"/>
      <w:r w:rsidRPr="004C36FC">
        <w:rPr>
          <w:rFonts w:ascii="Arial" w:hAnsi="Arial" w:cs="Arial"/>
        </w:rPr>
        <w:t>эрх</w:t>
      </w:r>
      <w:proofErr w:type="spellEnd"/>
      <w:r w:rsidRPr="004C36FC">
        <w:rPr>
          <w:rFonts w:ascii="Arial" w:hAnsi="Arial" w:cs="Arial"/>
        </w:rPr>
        <w:t xml:space="preserve"> </w:t>
      </w:r>
      <w:proofErr w:type="spellStart"/>
      <w:r w:rsidRPr="004C36FC">
        <w:rPr>
          <w:rFonts w:ascii="Arial" w:hAnsi="Arial" w:cs="Arial"/>
        </w:rPr>
        <w:t>бүхий</w:t>
      </w:r>
      <w:proofErr w:type="spellEnd"/>
      <w:r>
        <w:rPr>
          <w:rFonts w:ascii="Arial" w:hAnsi="Arial" w:cs="Arial"/>
        </w:rPr>
        <w:t xml:space="preserve"> </w:t>
      </w:r>
      <w:proofErr w:type="spellStart"/>
      <w:r>
        <w:rPr>
          <w:rFonts w:ascii="Arial" w:hAnsi="Arial" w:cs="Arial"/>
        </w:rPr>
        <w:t>албан</w:t>
      </w:r>
      <w:proofErr w:type="spellEnd"/>
      <w:r>
        <w:rPr>
          <w:rFonts w:ascii="Arial" w:hAnsi="Arial" w:cs="Arial"/>
        </w:rPr>
        <w:t xml:space="preserve"> </w:t>
      </w:r>
      <w:proofErr w:type="spellStart"/>
      <w:r>
        <w:rPr>
          <w:rFonts w:ascii="Arial" w:hAnsi="Arial" w:cs="Arial"/>
        </w:rPr>
        <w:t>тушаалтан</w:t>
      </w:r>
      <w:proofErr w:type="spellEnd"/>
      <w:r>
        <w:rPr>
          <w:rFonts w:ascii="Arial" w:hAnsi="Arial" w:cs="Arial"/>
        </w:rPr>
        <w:t xml:space="preserve"> </w:t>
      </w:r>
      <w:proofErr w:type="spellStart"/>
      <w:r>
        <w:rPr>
          <w:rFonts w:ascii="Arial" w:hAnsi="Arial" w:cs="Arial"/>
        </w:rPr>
        <w:t>баталгаажуулна</w:t>
      </w:r>
      <w:proofErr w:type="spellEnd"/>
      <w:r>
        <w:rPr>
          <w:rFonts w:ascii="Arial" w:hAnsi="Arial" w:cs="Arial"/>
        </w:rPr>
        <w:t>.</w:t>
      </w:r>
    </w:p>
    <w:p w14:paraId="4E6AD45C" w14:textId="77777777" w:rsidR="00C34179" w:rsidRDefault="00C34179" w:rsidP="00C34179">
      <w:pPr>
        <w:spacing w:after="0" w:line="360" w:lineRule="auto"/>
        <w:ind w:firstLine="567"/>
        <w:jc w:val="both"/>
        <w:rPr>
          <w:rFonts w:ascii="Arial" w:hAnsi="Arial" w:cs="Arial"/>
          <w:lang w:val="mn-MN"/>
        </w:rPr>
      </w:pPr>
      <w:proofErr w:type="spellStart"/>
      <w:r w:rsidRPr="004C36FC">
        <w:rPr>
          <w:rFonts w:ascii="Arial" w:hAnsi="Arial" w:cs="Arial"/>
        </w:rPr>
        <w:t>Долоо</w:t>
      </w:r>
      <w:proofErr w:type="spellEnd"/>
      <w:r w:rsidRPr="004C36FC">
        <w:rPr>
          <w:rFonts w:ascii="Arial" w:hAnsi="Arial" w:cs="Arial"/>
        </w:rPr>
        <w:t xml:space="preserve">. </w:t>
      </w:r>
      <w:proofErr w:type="spellStart"/>
      <w:r w:rsidRPr="001722D0">
        <w:rPr>
          <w:rFonts w:ascii="Arial" w:hAnsi="Arial" w:cs="Arial"/>
          <w:b/>
          <w:u w:val="single"/>
        </w:rPr>
        <w:t>Тусгай</w:t>
      </w:r>
      <w:proofErr w:type="spellEnd"/>
      <w:r w:rsidRPr="001722D0">
        <w:rPr>
          <w:rFonts w:ascii="Arial" w:hAnsi="Arial" w:cs="Arial"/>
          <w:b/>
          <w:u w:val="single"/>
        </w:rPr>
        <w:t xml:space="preserve"> </w:t>
      </w:r>
      <w:proofErr w:type="spellStart"/>
      <w:r w:rsidRPr="001722D0">
        <w:rPr>
          <w:rFonts w:ascii="Arial" w:hAnsi="Arial" w:cs="Arial"/>
          <w:b/>
          <w:u w:val="single"/>
        </w:rPr>
        <w:t>зөвшөөрлийг</w:t>
      </w:r>
      <w:proofErr w:type="spellEnd"/>
      <w:r w:rsidRPr="001722D0">
        <w:rPr>
          <w:rFonts w:ascii="Arial" w:hAnsi="Arial" w:cs="Arial"/>
          <w:b/>
          <w:u w:val="single"/>
        </w:rPr>
        <w:t xml:space="preserve"> </w:t>
      </w:r>
      <w:proofErr w:type="spellStart"/>
      <w:r w:rsidRPr="001722D0">
        <w:rPr>
          <w:rFonts w:ascii="Arial" w:hAnsi="Arial" w:cs="Arial"/>
          <w:b/>
          <w:u w:val="single"/>
        </w:rPr>
        <w:t>мэдээлэх</w:t>
      </w:r>
      <w:proofErr w:type="spellEnd"/>
    </w:p>
    <w:p w14:paraId="7361A4C9" w14:textId="77777777" w:rsidR="00C34179" w:rsidRDefault="00C34179" w:rsidP="00C34179">
      <w:pPr>
        <w:spacing w:after="0" w:line="360" w:lineRule="auto"/>
        <w:ind w:firstLine="567"/>
        <w:jc w:val="both"/>
        <w:rPr>
          <w:rFonts w:ascii="Arial" w:hAnsi="Arial" w:cs="Arial"/>
          <w:lang w:val="mn-MN"/>
        </w:rPr>
      </w:pPr>
      <w:r w:rsidRPr="004C36FC">
        <w:rPr>
          <w:rFonts w:ascii="Arial" w:hAnsi="Arial" w:cs="Arial"/>
        </w:rPr>
        <w:t>7.</w:t>
      </w:r>
      <w:proofErr w:type="gramStart"/>
      <w:r w:rsidRPr="004C36FC">
        <w:rPr>
          <w:rFonts w:ascii="Arial" w:hAnsi="Arial" w:cs="Arial"/>
        </w:rPr>
        <w:t>1</w:t>
      </w:r>
      <w:r>
        <w:rPr>
          <w:rFonts w:ascii="Arial" w:hAnsi="Arial" w:cs="Arial"/>
          <w:lang w:val="mn-MN"/>
        </w:rPr>
        <w:t>.</w:t>
      </w:r>
      <w:proofErr w:type="spellStart"/>
      <w:r w:rsidRPr="004C36FC">
        <w:rPr>
          <w:rFonts w:ascii="Arial" w:hAnsi="Arial" w:cs="Arial"/>
        </w:rPr>
        <w:t>Ажлын</w:t>
      </w:r>
      <w:proofErr w:type="spellEnd"/>
      <w:proofErr w:type="gramEnd"/>
      <w:r w:rsidRPr="004C36FC">
        <w:rPr>
          <w:rFonts w:ascii="Arial" w:hAnsi="Arial" w:cs="Arial"/>
        </w:rPr>
        <w:t xml:space="preserve"> </w:t>
      </w:r>
      <w:proofErr w:type="spellStart"/>
      <w:r w:rsidRPr="004C36FC">
        <w:rPr>
          <w:rFonts w:ascii="Arial" w:hAnsi="Arial" w:cs="Arial"/>
        </w:rPr>
        <w:t>алба</w:t>
      </w:r>
      <w:proofErr w:type="spellEnd"/>
      <w:r w:rsidRPr="004C36FC">
        <w:rPr>
          <w:rFonts w:ascii="Arial" w:hAnsi="Arial" w:cs="Arial"/>
        </w:rPr>
        <w:t xml:space="preserve"> </w:t>
      </w:r>
      <w:proofErr w:type="spellStart"/>
      <w:r w:rsidRPr="004C36FC">
        <w:rPr>
          <w:rFonts w:ascii="Arial" w:hAnsi="Arial" w:cs="Arial"/>
        </w:rPr>
        <w:t>нь</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олгосон</w:t>
      </w:r>
      <w:proofErr w:type="spellEnd"/>
      <w:r w:rsidRPr="004C36FC">
        <w:rPr>
          <w:rFonts w:ascii="Arial" w:hAnsi="Arial" w:cs="Arial"/>
        </w:rPr>
        <w:t xml:space="preserve">, </w:t>
      </w:r>
      <w:proofErr w:type="spellStart"/>
      <w:r w:rsidRPr="004C36FC">
        <w:rPr>
          <w:rFonts w:ascii="Arial" w:hAnsi="Arial" w:cs="Arial"/>
        </w:rPr>
        <w:t>сунгасан</w:t>
      </w:r>
      <w:proofErr w:type="spellEnd"/>
      <w:r w:rsidRPr="004C36FC">
        <w:rPr>
          <w:rFonts w:ascii="Arial" w:hAnsi="Arial" w:cs="Arial"/>
        </w:rPr>
        <w:t xml:space="preserve">, </w:t>
      </w:r>
      <w:proofErr w:type="spellStart"/>
      <w:r w:rsidRPr="004C36FC">
        <w:rPr>
          <w:rFonts w:ascii="Arial" w:hAnsi="Arial" w:cs="Arial"/>
        </w:rPr>
        <w:t>түдгэлзүүлсэн</w:t>
      </w:r>
      <w:proofErr w:type="spellEnd"/>
      <w:r w:rsidRPr="004C36FC">
        <w:rPr>
          <w:rFonts w:ascii="Arial" w:hAnsi="Arial" w:cs="Arial"/>
        </w:rPr>
        <w:t xml:space="preserve">, </w:t>
      </w:r>
      <w:proofErr w:type="spellStart"/>
      <w:r w:rsidRPr="004C36FC">
        <w:rPr>
          <w:rFonts w:ascii="Arial" w:hAnsi="Arial" w:cs="Arial"/>
        </w:rPr>
        <w:t>хүчингүй</w:t>
      </w:r>
      <w:proofErr w:type="spellEnd"/>
      <w:r w:rsidRPr="004C36FC">
        <w:rPr>
          <w:rFonts w:ascii="Arial" w:hAnsi="Arial" w:cs="Arial"/>
        </w:rPr>
        <w:t xml:space="preserve"> </w:t>
      </w:r>
      <w:proofErr w:type="spellStart"/>
      <w:r w:rsidRPr="004C36FC">
        <w:rPr>
          <w:rFonts w:ascii="Arial" w:hAnsi="Arial" w:cs="Arial"/>
        </w:rPr>
        <w:t>болгосон</w:t>
      </w:r>
      <w:proofErr w:type="spellEnd"/>
      <w:r w:rsidRPr="004C36FC">
        <w:rPr>
          <w:rFonts w:ascii="Arial" w:hAnsi="Arial" w:cs="Arial"/>
        </w:rPr>
        <w:t xml:space="preserve">, </w:t>
      </w:r>
      <w:proofErr w:type="spellStart"/>
      <w:r w:rsidRPr="004C36FC">
        <w:rPr>
          <w:rFonts w:ascii="Arial" w:hAnsi="Arial" w:cs="Arial"/>
        </w:rPr>
        <w:t>нэмэлт</w:t>
      </w:r>
      <w:proofErr w:type="spellEnd"/>
      <w:r w:rsidRPr="004C36FC">
        <w:rPr>
          <w:rFonts w:ascii="Arial" w:hAnsi="Arial" w:cs="Arial"/>
        </w:rPr>
        <w:t xml:space="preserve"> </w:t>
      </w:r>
      <w:proofErr w:type="spellStart"/>
      <w:r w:rsidRPr="004C36FC">
        <w:rPr>
          <w:rFonts w:ascii="Arial" w:hAnsi="Arial" w:cs="Arial"/>
        </w:rPr>
        <w:t>өөрчлөлт</w:t>
      </w:r>
      <w:proofErr w:type="spellEnd"/>
      <w:r w:rsidRPr="004C36FC">
        <w:rPr>
          <w:rFonts w:ascii="Arial" w:hAnsi="Arial" w:cs="Arial"/>
        </w:rPr>
        <w:t xml:space="preserve"> </w:t>
      </w:r>
      <w:proofErr w:type="spellStart"/>
      <w:r w:rsidRPr="004C36FC">
        <w:rPr>
          <w:rFonts w:ascii="Arial" w:hAnsi="Arial" w:cs="Arial"/>
        </w:rPr>
        <w:t>оруулсан</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талаарх</w:t>
      </w:r>
      <w:proofErr w:type="spellEnd"/>
      <w:r w:rsidRPr="004C36FC">
        <w:rPr>
          <w:rFonts w:ascii="Arial" w:hAnsi="Arial" w:cs="Arial"/>
        </w:rPr>
        <w:t xml:space="preserve"> </w:t>
      </w:r>
      <w:proofErr w:type="spellStart"/>
      <w:r w:rsidRPr="004C36FC">
        <w:rPr>
          <w:rFonts w:ascii="Arial" w:hAnsi="Arial" w:cs="Arial"/>
        </w:rPr>
        <w:t>мэдээллийг</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мэдээний</w:t>
      </w:r>
      <w:proofErr w:type="spellEnd"/>
      <w:r w:rsidRPr="004C36FC">
        <w:rPr>
          <w:rFonts w:ascii="Arial" w:hAnsi="Arial" w:cs="Arial"/>
        </w:rPr>
        <w:t xml:space="preserve"> </w:t>
      </w:r>
      <w:proofErr w:type="spellStart"/>
      <w:r w:rsidRPr="004C36FC">
        <w:rPr>
          <w:rFonts w:ascii="Arial" w:hAnsi="Arial" w:cs="Arial"/>
        </w:rPr>
        <w:t>санд</w:t>
      </w:r>
      <w:proofErr w:type="spellEnd"/>
      <w:r w:rsidRPr="004C36FC">
        <w:rPr>
          <w:rFonts w:ascii="Arial" w:hAnsi="Arial" w:cs="Arial"/>
        </w:rPr>
        <w:t xml:space="preserve"> </w:t>
      </w:r>
      <w:proofErr w:type="spellStart"/>
      <w:r w:rsidRPr="004C36FC">
        <w:rPr>
          <w:rFonts w:ascii="Arial" w:hAnsi="Arial" w:cs="Arial"/>
        </w:rPr>
        <w:t>бүртгэн</w:t>
      </w:r>
      <w:proofErr w:type="spellEnd"/>
      <w:r w:rsidRPr="004C36FC">
        <w:rPr>
          <w:rFonts w:ascii="Arial" w:hAnsi="Arial" w:cs="Arial"/>
        </w:rPr>
        <w:t xml:space="preserve">, </w:t>
      </w:r>
      <w:proofErr w:type="spellStart"/>
      <w:r w:rsidRPr="004C36FC">
        <w:rPr>
          <w:rFonts w:ascii="Arial" w:hAnsi="Arial" w:cs="Arial"/>
        </w:rPr>
        <w:t>цахим</w:t>
      </w:r>
      <w:proofErr w:type="spellEnd"/>
      <w:r w:rsidRPr="004C36FC">
        <w:rPr>
          <w:rFonts w:ascii="Arial" w:hAnsi="Arial" w:cs="Arial"/>
        </w:rPr>
        <w:t xml:space="preserve"> </w:t>
      </w:r>
      <w:proofErr w:type="spellStart"/>
      <w:r w:rsidRPr="004C36FC">
        <w:rPr>
          <w:rFonts w:ascii="Arial" w:hAnsi="Arial" w:cs="Arial"/>
        </w:rPr>
        <w:t>хуудас</w:t>
      </w:r>
      <w:proofErr w:type="spellEnd"/>
      <w:r w:rsidRPr="004C36FC">
        <w:rPr>
          <w:rFonts w:ascii="Arial" w:hAnsi="Arial" w:cs="Arial"/>
        </w:rPr>
        <w:t xml:space="preserve"> (http:www. moh</w:t>
      </w:r>
      <w:r>
        <w:rPr>
          <w:rFonts w:ascii="Arial" w:hAnsi="Arial" w:cs="Arial"/>
        </w:rPr>
        <w:t>s</w:t>
      </w:r>
      <w:r w:rsidRPr="004C36FC">
        <w:rPr>
          <w:rFonts w:ascii="Arial" w:hAnsi="Arial" w:cs="Arial"/>
        </w:rPr>
        <w:t>.mn)-</w:t>
      </w:r>
      <w:proofErr w:type="spellStart"/>
      <w:r w:rsidRPr="004C36FC">
        <w:rPr>
          <w:rFonts w:ascii="Arial" w:hAnsi="Arial" w:cs="Arial"/>
        </w:rPr>
        <w:t>ны</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lastRenderedPageBreak/>
        <w:t>салбарын</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импортын</w:t>
      </w:r>
      <w:proofErr w:type="spell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r>
        <w:rPr>
          <w:rFonts w:ascii="Arial" w:hAnsi="Arial" w:cs="Arial"/>
          <w:lang w:val="mn-MN"/>
        </w:rPr>
        <w:t>цахимд</w:t>
      </w:r>
      <w:r w:rsidRPr="004C36FC">
        <w:rPr>
          <w:rFonts w:ascii="Arial" w:hAnsi="Arial" w:cs="Arial"/>
        </w:rPr>
        <w:t xml:space="preserve"> </w:t>
      </w:r>
      <w:proofErr w:type="spellStart"/>
      <w:r w:rsidRPr="004C36FC">
        <w:rPr>
          <w:rFonts w:ascii="Arial" w:hAnsi="Arial" w:cs="Arial"/>
        </w:rPr>
        <w:t>суурилсан</w:t>
      </w:r>
      <w:proofErr w:type="spellEnd"/>
      <w:r w:rsidRPr="004C36FC">
        <w:rPr>
          <w:rFonts w:ascii="Arial" w:hAnsi="Arial" w:cs="Arial"/>
        </w:rPr>
        <w:t xml:space="preserve"> (</w:t>
      </w:r>
      <w:proofErr w:type="spellStart"/>
      <w:r w:rsidRPr="004C36FC">
        <w:rPr>
          <w:rFonts w:ascii="Arial" w:hAnsi="Arial" w:cs="Arial"/>
        </w:rPr>
        <w:t>licemed</w:t>
      </w:r>
      <w:proofErr w:type="spellEnd"/>
      <w:r w:rsidRPr="004C36FC">
        <w:rPr>
          <w:rFonts w:ascii="Arial" w:hAnsi="Arial" w:cs="Arial"/>
        </w:rPr>
        <w:t xml:space="preserve">) </w:t>
      </w:r>
      <w:proofErr w:type="spellStart"/>
      <w:r w:rsidRPr="004C36FC">
        <w:rPr>
          <w:rFonts w:ascii="Arial" w:hAnsi="Arial" w:cs="Arial"/>
        </w:rPr>
        <w:t>бүртгэлийн</w:t>
      </w:r>
      <w:proofErr w:type="spellEnd"/>
      <w:r w:rsidRPr="004C36FC">
        <w:rPr>
          <w:rFonts w:ascii="Arial" w:hAnsi="Arial" w:cs="Arial"/>
        </w:rPr>
        <w:t xml:space="preserve"> </w:t>
      </w:r>
      <w:proofErr w:type="spellStart"/>
      <w:r w:rsidRPr="004C36FC">
        <w:rPr>
          <w:rFonts w:ascii="Arial" w:hAnsi="Arial" w:cs="Arial"/>
        </w:rPr>
        <w:t>программд</w:t>
      </w:r>
      <w:proofErr w:type="spellEnd"/>
      <w:r w:rsidRPr="004C36FC">
        <w:rPr>
          <w:rFonts w:ascii="Arial" w:hAnsi="Arial" w:cs="Arial"/>
        </w:rPr>
        <w:t xml:space="preserve"> </w:t>
      </w:r>
      <w:proofErr w:type="spellStart"/>
      <w:r w:rsidRPr="004C36FC">
        <w:rPr>
          <w:rFonts w:ascii="Arial" w:hAnsi="Arial" w:cs="Arial"/>
        </w:rPr>
        <w:t>байршуулна</w:t>
      </w:r>
      <w:proofErr w:type="spellEnd"/>
      <w:r w:rsidRPr="004C36FC">
        <w:rPr>
          <w:rFonts w:ascii="Arial" w:hAnsi="Arial" w:cs="Arial"/>
        </w:rPr>
        <w:t>.</w:t>
      </w:r>
    </w:p>
    <w:p w14:paraId="03FBAB49" w14:textId="77777777" w:rsidR="00C34179" w:rsidRDefault="00C34179" w:rsidP="00C34179">
      <w:pPr>
        <w:spacing w:after="0" w:line="360" w:lineRule="auto"/>
        <w:ind w:firstLine="567"/>
        <w:jc w:val="both"/>
        <w:rPr>
          <w:rFonts w:ascii="Arial" w:hAnsi="Arial" w:cs="Arial"/>
          <w:lang w:val="mn-MN"/>
        </w:rPr>
      </w:pPr>
      <w:r>
        <w:rPr>
          <w:rFonts w:ascii="Arial" w:hAnsi="Arial" w:cs="Arial"/>
        </w:rPr>
        <w:t>7.</w:t>
      </w:r>
      <w:proofErr w:type="gramStart"/>
      <w:r>
        <w:rPr>
          <w:rFonts w:ascii="Arial" w:hAnsi="Arial" w:cs="Arial"/>
        </w:rPr>
        <w:t>2</w:t>
      </w:r>
      <w:r>
        <w:rPr>
          <w:rFonts w:ascii="Arial" w:hAnsi="Arial" w:cs="Arial"/>
          <w:lang w:val="mn-MN"/>
        </w:rPr>
        <w:t>.</w:t>
      </w:r>
      <w:proofErr w:type="spellStart"/>
      <w:r w:rsidRPr="004C36FC">
        <w:rPr>
          <w:rFonts w:ascii="Arial" w:hAnsi="Arial" w:cs="Arial"/>
        </w:rPr>
        <w:t>Тусгай</w:t>
      </w:r>
      <w:proofErr w:type="spellEnd"/>
      <w:proofErr w:type="gram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бүхий</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w:t>
      </w:r>
      <w:proofErr w:type="spellEnd"/>
      <w:r w:rsidRPr="004C36FC">
        <w:rPr>
          <w:rFonts w:ascii="Arial" w:hAnsi="Arial" w:cs="Arial"/>
        </w:rPr>
        <w:t xml:space="preserve">, </w:t>
      </w:r>
      <w:proofErr w:type="spellStart"/>
      <w:r w:rsidRPr="004C36FC">
        <w:rPr>
          <w:rFonts w:ascii="Arial" w:hAnsi="Arial" w:cs="Arial"/>
        </w:rPr>
        <w:t>эм</w:t>
      </w:r>
      <w:proofErr w:type="spellEnd"/>
      <w:r w:rsidRPr="004C36FC">
        <w:rPr>
          <w:rFonts w:ascii="Arial" w:hAnsi="Arial" w:cs="Arial"/>
        </w:rPr>
        <w:t xml:space="preserve"> </w:t>
      </w:r>
      <w:proofErr w:type="spellStart"/>
      <w:r w:rsidRPr="004C36FC">
        <w:rPr>
          <w:rFonts w:ascii="Arial" w:hAnsi="Arial" w:cs="Arial"/>
        </w:rPr>
        <w:t>хангамжийн</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нэгдсэн</w:t>
      </w:r>
      <w:proofErr w:type="spellEnd"/>
      <w:r w:rsidRPr="004C36FC">
        <w:rPr>
          <w:rFonts w:ascii="Arial" w:hAnsi="Arial" w:cs="Arial"/>
        </w:rPr>
        <w:t xml:space="preserve"> </w:t>
      </w:r>
      <w:proofErr w:type="spellStart"/>
      <w:r w:rsidRPr="004C36FC">
        <w:rPr>
          <w:rFonts w:ascii="Arial" w:hAnsi="Arial" w:cs="Arial"/>
        </w:rPr>
        <w:t>мэдээллийн</w:t>
      </w:r>
      <w:proofErr w:type="spellEnd"/>
      <w:r w:rsidRPr="004C36FC">
        <w:rPr>
          <w:rFonts w:ascii="Arial" w:hAnsi="Arial" w:cs="Arial"/>
        </w:rPr>
        <w:t xml:space="preserve"> </w:t>
      </w:r>
      <w:proofErr w:type="spellStart"/>
      <w:r w:rsidRPr="004C36FC">
        <w:rPr>
          <w:rFonts w:ascii="Arial" w:hAnsi="Arial" w:cs="Arial"/>
        </w:rPr>
        <w:t>санг</w:t>
      </w:r>
      <w:proofErr w:type="spellEnd"/>
      <w:r w:rsidRPr="004C36FC">
        <w:rPr>
          <w:rFonts w:ascii="Arial" w:hAnsi="Arial" w:cs="Arial"/>
        </w:rPr>
        <w:t xml:space="preserve"> </w:t>
      </w:r>
      <w:proofErr w:type="spellStart"/>
      <w:r w:rsidRPr="004C36FC">
        <w:rPr>
          <w:rFonts w:ascii="Arial" w:hAnsi="Arial" w:cs="Arial"/>
        </w:rPr>
        <w:t>бүртгэж</w:t>
      </w:r>
      <w:proofErr w:type="spellEnd"/>
      <w:r w:rsidRPr="004C36FC">
        <w:rPr>
          <w:rFonts w:ascii="Arial" w:hAnsi="Arial" w:cs="Arial"/>
        </w:rPr>
        <w:t xml:space="preserve">, </w:t>
      </w:r>
      <w:proofErr w:type="spellStart"/>
      <w:r w:rsidRPr="004C36FC">
        <w:rPr>
          <w:rFonts w:ascii="Arial" w:hAnsi="Arial" w:cs="Arial"/>
        </w:rPr>
        <w:t>баяжуулах</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ажиллагааг</w:t>
      </w:r>
      <w:proofErr w:type="spellEnd"/>
      <w:r w:rsidRPr="004C36FC">
        <w:rPr>
          <w:rFonts w:ascii="Arial" w:hAnsi="Arial" w:cs="Arial"/>
        </w:rPr>
        <w:t xml:space="preserve"> </w:t>
      </w:r>
      <w:proofErr w:type="spellStart"/>
      <w:r w:rsidRPr="004C36FC">
        <w:rPr>
          <w:rFonts w:ascii="Arial" w:hAnsi="Arial" w:cs="Arial"/>
        </w:rPr>
        <w:t>Ажлын</w:t>
      </w:r>
      <w:proofErr w:type="spellEnd"/>
      <w:r w:rsidRPr="004C36FC">
        <w:rPr>
          <w:rFonts w:ascii="Arial" w:hAnsi="Arial" w:cs="Arial"/>
        </w:rPr>
        <w:t xml:space="preserve"> </w:t>
      </w:r>
      <w:proofErr w:type="spellStart"/>
      <w:r w:rsidRPr="004C36FC">
        <w:rPr>
          <w:rFonts w:ascii="Arial" w:hAnsi="Arial" w:cs="Arial"/>
        </w:rPr>
        <w:t>алба</w:t>
      </w:r>
      <w:proofErr w:type="spellEnd"/>
      <w:r w:rsidRPr="004C36FC">
        <w:rPr>
          <w:rFonts w:ascii="Arial" w:hAnsi="Arial" w:cs="Arial"/>
        </w:rPr>
        <w:t xml:space="preserve"> </w:t>
      </w:r>
      <w:proofErr w:type="spellStart"/>
      <w:r w:rsidRPr="004C36FC">
        <w:rPr>
          <w:rFonts w:ascii="Arial" w:hAnsi="Arial" w:cs="Arial"/>
        </w:rPr>
        <w:t>сар</w:t>
      </w:r>
      <w:proofErr w:type="spellEnd"/>
      <w:r w:rsidRPr="004C36FC">
        <w:rPr>
          <w:rFonts w:ascii="Arial" w:hAnsi="Arial" w:cs="Arial"/>
        </w:rPr>
        <w:t xml:space="preserve"> </w:t>
      </w:r>
      <w:proofErr w:type="spellStart"/>
      <w:r w:rsidRPr="004C36FC">
        <w:rPr>
          <w:rFonts w:ascii="Arial" w:hAnsi="Arial" w:cs="Arial"/>
        </w:rPr>
        <w:t>бүрийн</w:t>
      </w:r>
      <w:proofErr w:type="spellEnd"/>
      <w:r w:rsidRPr="004C36FC">
        <w:rPr>
          <w:rFonts w:ascii="Arial" w:hAnsi="Arial" w:cs="Arial"/>
        </w:rPr>
        <w:t xml:space="preserve"> 5-ны </w:t>
      </w:r>
      <w:proofErr w:type="spellStart"/>
      <w:r w:rsidRPr="004C36FC">
        <w:rPr>
          <w:rFonts w:ascii="Arial" w:hAnsi="Arial" w:cs="Arial"/>
        </w:rPr>
        <w:t>дотор</w:t>
      </w:r>
      <w:proofErr w:type="spellEnd"/>
      <w:r w:rsidRPr="004C36FC">
        <w:rPr>
          <w:rFonts w:ascii="Arial" w:hAnsi="Arial" w:cs="Arial"/>
        </w:rPr>
        <w:t xml:space="preserve"> </w:t>
      </w:r>
      <w:proofErr w:type="spellStart"/>
      <w:r w:rsidRPr="004C36FC">
        <w:rPr>
          <w:rFonts w:ascii="Arial" w:hAnsi="Arial" w:cs="Arial"/>
        </w:rPr>
        <w:t>хийсэн</w:t>
      </w:r>
      <w:proofErr w:type="spellEnd"/>
      <w:r w:rsidRPr="004C36FC">
        <w:rPr>
          <w:rFonts w:ascii="Arial" w:hAnsi="Arial" w:cs="Arial"/>
        </w:rPr>
        <w:t xml:space="preserve"> </w:t>
      </w:r>
      <w:proofErr w:type="spellStart"/>
      <w:r w:rsidRPr="004C36FC">
        <w:rPr>
          <w:rFonts w:ascii="Arial" w:hAnsi="Arial" w:cs="Arial"/>
        </w:rPr>
        <w:t>байна</w:t>
      </w:r>
      <w:proofErr w:type="spellEnd"/>
      <w:r w:rsidRPr="004C36FC">
        <w:rPr>
          <w:rFonts w:ascii="Arial" w:hAnsi="Arial" w:cs="Arial"/>
        </w:rPr>
        <w:t>.</w:t>
      </w:r>
    </w:p>
    <w:p w14:paraId="68E6B129" w14:textId="77777777" w:rsidR="00C34179" w:rsidRDefault="00C34179" w:rsidP="00C34179">
      <w:pPr>
        <w:spacing w:after="0" w:line="360" w:lineRule="auto"/>
        <w:ind w:firstLine="567"/>
        <w:jc w:val="both"/>
        <w:rPr>
          <w:rFonts w:ascii="Arial" w:hAnsi="Arial" w:cs="Arial"/>
          <w:lang w:val="mn-MN"/>
        </w:rPr>
      </w:pPr>
      <w:proofErr w:type="spellStart"/>
      <w:r>
        <w:rPr>
          <w:rFonts w:ascii="Arial" w:hAnsi="Arial" w:cs="Arial"/>
        </w:rPr>
        <w:t>Найм.</w:t>
      </w:r>
      <w:r w:rsidRPr="001722D0">
        <w:rPr>
          <w:rFonts w:ascii="Arial" w:hAnsi="Arial" w:cs="Arial"/>
          <w:b/>
          <w:u w:val="single"/>
        </w:rPr>
        <w:t>Тусгай</w:t>
      </w:r>
      <w:proofErr w:type="spellEnd"/>
      <w:r w:rsidRPr="001722D0">
        <w:rPr>
          <w:rFonts w:ascii="Arial" w:hAnsi="Arial" w:cs="Arial"/>
          <w:b/>
          <w:u w:val="single"/>
        </w:rPr>
        <w:t xml:space="preserve"> </w:t>
      </w:r>
      <w:proofErr w:type="spellStart"/>
      <w:r w:rsidRPr="001722D0">
        <w:rPr>
          <w:rFonts w:ascii="Arial" w:hAnsi="Arial" w:cs="Arial"/>
          <w:b/>
          <w:u w:val="single"/>
        </w:rPr>
        <w:t>зөвшөөрлийн</w:t>
      </w:r>
      <w:proofErr w:type="spellEnd"/>
      <w:r w:rsidRPr="001722D0">
        <w:rPr>
          <w:rFonts w:ascii="Arial" w:hAnsi="Arial" w:cs="Arial"/>
          <w:b/>
          <w:u w:val="single"/>
        </w:rPr>
        <w:t xml:space="preserve"> </w:t>
      </w:r>
      <w:proofErr w:type="spellStart"/>
      <w:r w:rsidRPr="001722D0">
        <w:rPr>
          <w:rFonts w:ascii="Arial" w:hAnsi="Arial" w:cs="Arial"/>
          <w:b/>
          <w:u w:val="single"/>
        </w:rPr>
        <w:t>гэрчилгээнд</w:t>
      </w:r>
      <w:proofErr w:type="spellEnd"/>
      <w:r w:rsidRPr="001722D0">
        <w:rPr>
          <w:rFonts w:ascii="Arial" w:hAnsi="Arial" w:cs="Arial"/>
          <w:b/>
          <w:u w:val="single"/>
        </w:rPr>
        <w:t xml:space="preserve"> </w:t>
      </w:r>
      <w:proofErr w:type="spellStart"/>
      <w:r w:rsidRPr="001722D0">
        <w:rPr>
          <w:rFonts w:ascii="Arial" w:hAnsi="Arial" w:cs="Arial"/>
          <w:b/>
          <w:u w:val="single"/>
        </w:rPr>
        <w:t>бичилт</w:t>
      </w:r>
      <w:proofErr w:type="spellEnd"/>
      <w:r w:rsidRPr="001722D0">
        <w:rPr>
          <w:rFonts w:ascii="Arial" w:hAnsi="Arial" w:cs="Arial"/>
          <w:b/>
          <w:u w:val="single"/>
        </w:rPr>
        <w:t xml:space="preserve"> </w:t>
      </w:r>
      <w:proofErr w:type="spellStart"/>
      <w:r w:rsidRPr="001722D0">
        <w:rPr>
          <w:rFonts w:ascii="Arial" w:hAnsi="Arial" w:cs="Arial"/>
          <w:b/>
          <w:u w:val="single"/>
        </w:rPr>
        <w:t>хийх</w:t>
      </w:r>
      <w:proofErr w:type="spellEnd"/>
      <w:r w:rsidRPr="004C36FC">
        <w:rPr>
          <w:rFonts w:ascii="Arial" w:hAnsi="Arial" w:cs="Arial"/>
        </w:rPr>
        <w:t>;</w:t>
      </w:r>
    </w:p>
    <w:p w14:paraId="75276116" w14:textId="77777777" w:rsidR="00C34179" w:rsidRDefault="00C34179" w:rsidP="00C34179">
      <w:pPr>
        <w:spacing w:after="0" w:line="360" w:lineRule="auto"/>
        <w:ind w:firstLine="1134"/>
        <w:jc w:val="both"/>
        <w:rPr>
          <w:rFonts w:ascii="Arial" w:hAnsi="Arial" w:cs="Arial"/>
          <w:lang w:val="mn-MN"/>
        </w:rPr>
      </w:pPr>
      <w:r>
        <w:rPr>
          <w:rFonts w:ascii="Arial" w:hAnsi="Arial" w:cs="Arial"/>
        </w:rPr>
        <w:t>8.1.</w:t>
      </w:r>
      <w:proofErr w:type="gramStart"/>
      <w:r>
        <w:rPr>
          <w:rFonts w:ascii="Arial" w:hAnsi="Arial" w:cs="Arial"/>
        </w:rPr>
        <w:t>1</w:t>
      </w:r>
      <w:r>
        <w:rPr>
          <w:rFonts w:ascii="Arial" w:hAnsi="Arial" w:cs="Arial"/>
          <w:lang w:val="mn-MN"/>
        </w:rPr>
        <w:t>.</w:t>
      </w:r>
      <w:proofErr w:type="spellStart"/>
      <w:r w:rsidRPr="004C36FC">
        <w:rPr>
          <w:rFonts w:ascii="Arial" w:hAnsi="Arial" w:cs="Arial"/>
        </w:rPr>
        <w:t>Гэрчилгээний</w:t>
      </w:r>
      <w:proofErr w:type="spellEnd"/>
      <w:proofErr w:type="gramEnd"/>
      <w:r w:rsidRPr="004C36FC">
        <w:rPr>
          <w:rFonts w:ascii="Arial" w:hAnsi="Arial" w:cs="Arial"/>
        </w:rPr>
        <w:t xml:space="preserve"> </w:t>
      </w:r>
      <w:proofErr w:type="spellStart"/>
      <w:r w:rsidRPr="004C36FC">
        <w:rPr>
          <w:rFonts w:ascii="Arial" w:hAnsi="Arial" w:cs="Arial"/>
        </w:rPr>
        <w:t>өвөр</w:t>
      </w:r>
      <w:proofErr w:type="spellEnd"/>
      <w:r w:rsidRPr="004C36FC">
        <w:rPr>
          <w:rFonts w:ascii="Arial" w:hAnsi="Arial" w:cs="Arial"/>
        </w:rPr>
        <w:t xml:space="preserve"> </w:t>
      </w:r>
      <w:proofErr w:type="spellStart"/>
      <w:r w:rsidRPr="004C36FC">
        <w:rPr>
          <w:rFonts w:ascii="Arial" w:hAnsi="Arial" w:cs="Arial"/>
        </w:rPr>
        <w:t>талд</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олгосон</w:t>
      </w:r>
      <w:proofErr w:type="spellEnd"/>
      <w:r w:rsidRPr="004C36FC">
        <w:rPr>
          <w:rFonts w:ascii="Arial" w:hAnsi="Arial" w:cs="Arial"/>
        </w:rPr>
        <w:t xml:space="preserve"> </w:t>
      </w:r>
      <w:proofErr w:type="spellStart"/>
      <w:r w:rsidRPr="004C36FC">
        <w:rPr>
          <w:rFonts w:ascii="Arial" w:hAnsi="Arial" w:cs="Arial"/>
        </w:rPr>
        <w:t>эрх</w:t>
      </w:r>
      <w:proofErr w:type="spellEnd"/>
      <w:r w:rsidRPr="004C36FC">
        <w:rPr>
          <w:rFonts w:ascii="Arial" w:hAnsi="Arial" w:cs="Arial"/>
        </w:rPr>
        <w:t xml:space="preserve"> </w:t>
      </w:r>
      <w:proofErr w:type="spellStart"/>
      <w:r w:rsidRPr="004C36FC">
        <w:rPr>
          <w:rFonts w:ascii="Arial" w:hAnsi="Arial" w:cs="Arial"/>
        </w:rPr>
        <w:t>бүхий</w:t>
      </w:r>
      <w:proofErr w:type="spellEnd"/>
      <w:r w:rsidRPr="004C36FC">
        <w:rPr>
          <w:rFonts w:ascii="Arial" w:hAnsi="Arial" w:cs="Arial"/>
        </w:rPr>
        <w:t xml:space="preserve"> </w:t>
      </w:r>
      <w:proofErr w:type="spellStart"/>
      <w:r w:rsidRPr="004C36FC">
        <w:rPr>
          <w:rFonts w:ascii="Arial" w:hAnsi="Arial" w:cs="Arial"/>
        </w:rPr>
        <w:t>байгууллага</w:t>
      </w:r>
      <w:proofErr w:type="spellEnd"/>
      <w:r w:rsidRPr="004C36FC">
        <w:rPr>
          <w:rFonts w:ascii="Arial" w:hAnsi="Arial" w:cs="Arial"/>
        </w:rPr>
        <w:t xml:space="preserve">, </w:t>
      </w:r>
      <w:proofErr w:type="spellStart"/>
      <w:r w:rsidRPr="004C36FC">
        <w:rPr>
          <w:rFonts w:ascii="Arial" w:hAnsi="Arial" w:cs="Arial"/>
        </w:rPr>
        <w:t>аж</w:t>
      </w:r>
      <w:proofErr w:type="spellEnd"/>
      <w:r w:rsidRPr="004C36FC">
        <w:rPr>
          <w:rFonts w:ascii="Arial" w:hAnsi="Arial" w:cs="Arial"/>
        </w:rPr>
        <w:t xml:space="preserve"> </w:t>
      </w:r>
      <w:proofErr w:type="spellStart"/>
      <w:r w:rsidRPr="004C36FC">
        <w:rPr>
          <w:rFonts w:ascii="Arial" w:hAnsi="Arial" w:cs="Arial"/>
        </w:rPr>
        <w:t>ахуйн</w:t>
      </w:r>
      <w:proofErr w:type="spellEnd"/>
      <w:r w:rsidRPr="004C36FC">
        <w:rPr>
          <w:rFonts w:ascii="Arial" w:hAnsi="Arial" w:cs="Arial"/>
        </w:rPr>
        <w:t xml:space="preserve"> </w:t>
      </w:r>
      <w:proofErr w:type="spellStart"/>
      <w:r w:rsidRPr="004C36FC">
        <w:rPr>
          <w:rFonts w:ascii="Arial" w:hAnsi="Arial" w:cs="Arial"/>
        </w:rPr>
        <w:t>нэгжийн</w:t>
      </w:r>
      <w:proofErr w:type="spellEnd"/>
      <w:r w:rsidRPr="004C36FC">
        <w:rPr>
          <w:rFonts w:ascii="Arial" w:hAnsi="Arial" w:cs="Arial"/>
        </w:rPr>
        <w:t xml:space="preserve"> </w:t>
      </w:r>
      <w:proofErr w:type="spellStart"/>
      <w:r w:rsidRPr="004C36FC">
        <w:rPr>
          <w:rFonts w:ascii="Arial" w:hAnsi="Arial" w:cs="Arial"/>
        </w:rPr>
        <w:t>нэр</w:t>
      </w:r>
      <w:proofErr w:type="spellEnd"/>
      <w:r w:rsidRPr="004C36FC">
        <w:rPr>
          <w:rFonts w:ascii="Arial" w:hAnsi="Arial" w:cs="Arial"/>
        </w:rPr>
        <w:t xml:space="preserve">, </w:t>
      </w:r>
      <w:proofErr w:type="spellStart"/>
      <w:r w:rsidRPr="004C36FC">
        <w:rPr>
          <w:rFonts w:ascii="Arial" w:hAnsi="Arial" w:cs="Arial"/>
        </w:rPr>
        <w:t>эрхлэх</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ажиллагааны</w:t>
      </w:r>
      <w:proofErr w:type="spellEnd"/>
      <w:r w:rsidRPr="004C36FC">
        <w:rPr>
          <w:rFonts w:ascii="Arial" w:hAnsi="Arial" w:cs="Arial"/>
        </w:rPr>
        <w:t xml:space="preserve"> </w:t>
      </w:r>
      <w:proofErr w:type="spellStart"/>
      <w:r w:rsidRPr="004C36FC">
        <w:rPr>
          <w:rFonts w:ascii="Arial" w:hAnsi="Arial" w:cs="Arial"/>
        </w:rPr>
        <w:t>чиглэл</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w:t>
      </w:r>
      <w:proofErr w:type="spellEnd"/>
      <w:r w:rsidRPr="004C36FC">
        <w:rPr>
          <w:rFonts w:ascii="Arial" w:hAnsi="Arial" w:cs="Arial"/>
        </w:rPr>
        <w:t xml:space="preserve"> </w:t>
      </w:r>
      <w:proofErr w:type="spellStart"/>
      <w:r w:rsidRPr="004C36FC">
        <w:rPr>
          <w:rFonts w:ascii="Arial" w:hAnsi="Arial" w:cs="Arial"/>
        </w:rPr>
        <w:t>явуулах</w:t>
      </w:r>
      <w:proofErr w:type="spellEnd"/>
      <w:r w:rsidRPr="004C36FC">
        <w:rPr>
          <w:rFonts w:ascii="Arial" w:hAnsi="Arial" w:cs="Arial"/>
        </w:rPr>
        <w:t xml:space="preserve"> </w:t>
      </w:r>
      <w:proofErr w:type="spellStart"/>
      <w:r w:rsidRPr="004C36FC">
        <w:rPr>
          <w:rFonts w:ascii="Arial" w:hAnsi="Arial" w:cs="Arial"/>
        </w:rPr>
        <w:t>нутаг</w:t>
      </w:r>
      <w:proofErr w:type="spellEnd"/>
      <w:r w:rsidRPr="004C36FC">
        <w:rPr>
          <w:rFonts w:ascii="Arial" w:hAnsi="Arial" w:cs="Arial"/>
        </w:rPr>
        <w:t xml:space="preserve"> </w:t>
      </w:r>
      <w:proofErr w:type="spellStart"/>
      <w:r w:rsidRPr="004C36FC">
        <w:rPr>
          <w:rFonts w:ascii="Arial" w:hAnsi="Arial" w:cs="Arial"/>
        </w:rPr>
        <w:t>дэвсгэр</w:t>
      </w:r>
      <w:proofErr w:type="spellEnd"/>
      <w:r w:rsidRPr="004C36FC">
        <w:rPr>
          <w:rFonts w:ascii="Arial" w:hAnsi="Arial" w:cs="Arial"/>
        </w:rPr>
        <w:t xml:space="preserve">, </w:t>
      </w:r>
      <w:proofErr w:type="spellStart"/>
      <w:r w:rsidRPr="004C36FC">
        <w:rPr>
          <w:rFonts w:ascii="Arial" w:hAnsi="Arial" w:cs="Arial"/>
        </w:rPr>
        <w:t>хаяг</w:t>
      </w:r>
      <w:proofErr w:type="spellEnd"/>
      <w:r w:rsidRPr="004C36FC">
        <w:rPr>
          <w:rFonts w:ascii="Arial" w:hAnsi="Arial" w:cs="Arial"/>
        </w:rPr>
        <w:t xml:space="preserve">, </w:t>
      </w:r>
      <w:proofErr w:type="spellStart"/>
      <w:r w:rsidRPr="004C36FC">
        <w:rPr>
          <w:rFonts w:ascii="Arial" w:hAnsi="Arial" w:cs="Arial"/>
        </w:rPr>
        <w:t>хүчинтэй</w:t>
      </w:r>
      <w:proofErr w:type="spellEnd"/>
      <w:r w:rsidRPr="004C36FC">
        <w:rPr>
          <w:rFonts w:ascii="Arial" w:hAnsi="Arial" w:cs="Arial"/>
        </w:rPr>
        <w:t xml:space="preserve"> </w:t>
      </w:r>
      <w:proofErr w:type="spellStart"/>
      <w:r w:rsidRPr="004C36FC">
        <w:rPr>
          <w:rFonts w:ascii="Arial" w:hAnsi="Arial" w:cs="Arial"/>
        </w:rPr>
        <w:t>байх</w:t>
      </w:r>
      <w:proofErr w:type="spellEnd"/>
      <w:r w:rsidRPr="004C36FC">
        <w:rPr>
          <w:rFonts w:ascii="Arial" w:hAnsi="Arial" w:cs="Arial"/>
        </w:rPr>
        <w:t xml:space="preserve"> </w:t>
      </w:r>
      <w:proofErr w:type="spellStart"/>
      <w:r w:rsidRPr="004C36FC">
        <w:rPr>
          <w:rFonts w:ascii="Arial" w:hAnsi="Arial" w:cs="Arial"/>
        </w:rPr>
        <w:t>хугацаа</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олгосон</w:t>
      </w:r>
      <w:proofErr w:type="spellEnd"/>
      <w:r w:rsidRPr="004C36FC">
        <w:rPr>
          <w:rFonts w:ascii="Arial" w:hAnsi="Arial" w:cs="Arial"/>
        </w:rPr>
        <w:t xml:space="preserve"> </w:t>
      </w:r>
      <w:proofErr w:type="spellStart"/>
      <w:r w:rsidRPr="004C36FC">
        <w:rPr>
          <w:rFonts w:ascii="Arial" w:hAnsi="Arial" w:cs="Arial"/>
        </w:rPr>
        <w:t>огноо</w:t>
      </w:r>
      <w:proofErr w:type="spellEnd"/>
      <w:r w:rsidRPr="004C36FC">
        <w:rPr>
          <w:rFonts w:ascii="Arial" w:hAnsi="Arial" w:cs="Arial"/>
        </w:rPr>
        <w:t xml:space="preserve">, </w:t>
      </w:r>
      <w:proofErr w:type="spellStart"/>
      <w:r w:rsidRPr="004C36FC">
        <w:rPr>
          <w:rFonts w:ascii="Arial" w:hAnsi="Arial" w:cs="Arial"/>
        </w:rPr>
        <w:t>дугаар</w:t>
      </w:r>
      <w:proofErr w:type="spellEnd"/>
      <w:r w:rsidRPr="004C36FC">
        <w:rPr>
          <w:rFonts w:ascii="Arial" w:hAnsi="Arial" w:cs="Arial"/>
        </w:rPr>
        <w:t xml:space="preserve">, </w:t>
      </w:r>
      <w:proofErr w:type="spellStart"/>
      <w:r w:rsidRPr="004C36FC">
        <w:rPr>
          <w:rFonts w:ascii="Arial" w:hAnsi="Arial" w:cs="Arial"/>
        </w:rPr>
        <w:t>улсын</w:t>
      </w:r>
      <w:proofErr w:type="spellEnd"/>
      <w:r w:rsidRPr="004C36FC">
        <w:rPr>
          <w:rFonts w:ascii="Arial" w:hAnsi="Arial" w:cs="Arial"/>
        </w:rPr>
        <w:t xml:space="preserve"> </w:t>
      </w:r>
      <w:proofErr w:type="spellStart"/>
      <w:r w:rsidRPr="004C36FC">
        <w:rPr>
          <w:rFonts w:ascii="Arial" w:hAnsi="Arial" w:cs="Arial"/>
        </w:rPr>
        <w:t>бүртгэлийн</w:t>
      </w:r>
      <w:proofErr w:type="spellEnd"/>
      <w:r w:rsidRPr="004C36FC">
        <w:rPr>
          <w:rFonts w:ascii="Arial" w:hAnsi="Arial" w:cs="Arial"/>
        </w:rPr>
        <w:t xml:space="preserve"> </w:t>
      </w:r>
      <w:proofErr w:type="spellStart"/>
      <w:r w:rsidRPr="004C36FC">
        <w:rPr>
          <w:rFonts w:ascii="Arial" w:hAnsi="Arial" w:cs="Arial"/>
        </w:rPr>
        <w:t>болон</w:t>
      </w:r>
      <w:proofErr w:type="spellEnd"/>
      <w:r w:rsidRPr="004C36FC">
        <w:rPr>
          <w:rFonts w:ascii="Arial" w:hAnsi="Arial" w:cs="Arial"/>
        </w:rPr>
        <w:t xml:space="preserve"> </w:t>
      </w:r>
      <w:proofErr w:type="spellStart"/>
      <w:r w:rsidRPr="004C36FC">
        <w:rPr>
          <w:rFonts w:ascii="Arial" w:hAnsi="Arial" w:cs="Arial"/>
        </w:rPr>
        <w:t>гадаадын</w:t>
      </w:r>
      <w:proofErr w:type="spellEnd"/>
      <w:r w:rsidRPr="004C36FC">
        <w:rPr>
          <w:rFonts w:ascii="Arial" w:hAnsi="Arial" w:cs="Arial"/>
        </w:rPr>
        <w:t xml:space="preserve"> </w:t>
      </w:r>
      <w:proofErr w:type="spellStart"/>
      <w:r w:rsidRPr="004C36FC">
        <w:rPr>
          <w:rFonts w:ascii="Arial" w:hAnsi="Arial" w:cs="Arial"/>
        </w:rPr>
        <w:t>хөрөнгө</w:t>
      </w:r>
      <w:proofErr w:type="spellEnd"/>
      <w:r w:rsidRPr="004C36FC">
        <w:rPr>
          <w:rFonts w:ascii="Arial" w:hAnsi="Arial" w:cs="Arial"/>
        </w:rPr>
        <w:t xml:space="preserve"> </w:t>
      </w:r>
      <w:proofErr w:type="spellStart"/>
      <w:r w:rsidRPr="004C36FC">
        <w:rPr>
          <w:rFonts w:ascii="Arial" w:hAnsi="Arial" w:cs="Arial"/>
        </w:rPr>
        <w:t>оруулалтын</w:t>
      </w:r>
      <w:proofErr w:type="spellEnd"/>
      <w:r w:rsidRPr="004C36FC">
        <w:rPr>
          <w:rFonts w:ascii="Arial" w:hAnsi="Arial" w:cs="Arial"/>
        </w:rPr>
        <w:t xml:space="preserve"> </w:t>
      </w:r>
      <w:proofErr w:type="spellStart"/>
      <w:r w:rsidRPr="004C36FC">
        <w:rPr>
          <w:rFonts w:ascii="Arial" w:hAnsi="Arial" w:cs="Arial"/>
        </w:rPr>
        <w:t>гэрчилгээний</w:t>
      </w:r>
      <w:proofErr w:type="spellEnd"/>
      <w:r w:rsidRPr="004C36FC">
        <w:rPr>
          <w:rFonts w:ascii="Arial" w:hAnsi="Arial" w:cs="Arial"/>
        </w:rPr>
        <w:t xml:space="preserve"> </w:t>
      </w:r>
      <w:proofErr w:type="spellStart"/>
      <w:r w:rsidRPr="004C36FC">
        <w:rPr>
          <w:rFonts w:ascii="Arial" w:hAnsi="Arial" w:cs="Arial"/>
        </w:rPr>
        <w:t>дугаар</w:t>
      </w:r>
      <w:proofErr w:type="spellEnd"/>
      <w:r w:rsidRPr="004C36FC">
        <w:rPr>
          <w:rFonts w:ascii="Arial" w:hAnsi="Arial" w:cs="Arial"/>
        </w:rPr>
        <w:t xml:space="preserve"> </w:t>
      </w:r>
      <w:proofErr w:type="spellStart"/>
      <w:r w:rsidRPr="004C36FC">
        <w:rPr>
          <w:rFonts w:ascii="Arial" w:hAnsi="Arial" w:cs="Arial"/>
        </w:rPr>
        <w:t>зэргийг</w:t>
      </w:r>
      <w:proofErr w:type="spellEnd"/>
      <w:r w:rsidRPr="004C36FC">
        <w:rPr>
          <w:rFonts w:ascii="Arial" w:hAnsi="Arial" w:cs="Arial"/>
        </w:rPr>
        <w:t xml:space="preserve"> </w:t>
      </w:r>
      <w:proofErr w:type="spellStart"/>
      <w:r w:rsidRPr="004C36FC">
        <w:rPr>
          <w:rFonts w:ascii="Arial" w:hAnsi="Arial" w:cs="Arial"/>
        </w:rPr>
        <w:t>бичнэ</w:t>
      </w:r>
      <w:proofErr w:type="spellEnd"/>
      <w:r w:rsidRPr="004C36FC">
        <w:rPr>
          <w:rFonts w:ascii="Arial" w:hAnsi="Arial" w:cs="Arial"/>
        </w:rPr>
        <w:t>.</w:t>
      </w:r>
    </w:p>
    <w:p w14:paraId="02C4781D" w14:textId="77777777" w:rsidR="00C34179" w:rsidRDefault="00C34179" w:rsidP="00C34179">
      <w:pPr>
        <w:spacing w:after="0" w:line="360" w:lineRule="auto"/>
        <w:ind w:firstLine="1134"/>
        <w:jc w:val="both"/>
        <w:rPr>
          <w:rFonts w:ascii="Arial" w:hAnsi="Arial" w:cs="Arial"/>
          <w:lang w:val="mn-MN"/>
        </w:rPr>
      </w:pPr>
      <w:r>
        <w:rPr>
          <w:rFonts w:ascii="Arial" w:hAnsi="Arial" w:cs="Arial"/>
        </w:rPr>
        <w:t>8.1.</w:t>
      </w:r>
      <w:proofErr w:type="gramStart"/>
      <w:r>
        <w:rPr>
          <w:rFonts w:ascii="Arial" w:hAnsi="Arial" w:cs="Arial"/>
        </w:rPr>
        <w:t>2</w:t>
      </w:r>
      <w:r>
        <w:rPr>
          <w:rFonts w:ascii="Arial" w:hAnsi="Arial" w:cs="Arial"/>
          <w:lang w:val="mn-MN"/>
        </w:rPr>
        <w:t>.</w:t>
      </w:r>
      <w:proofErr w:type="spellStart"/>
      <w:r w:rsidRPr="004C36FC">
        <w:rPr>
          <w:rFonts w:ascii="Arial" w:hAnsi="Arial" w:cs="Arial"/>
        </w:rPr>
        <w:t>Гэрчилгээг</w:t>
      </w:r>
      <w:proofErr w:type="spellEnd"/>
      <w:proofErr w:type="gramEnd"/>
      <w:r w:rsidRPr="004C36FC">
        <w:rPr>
          <w:rFonts w:ascii="Arial" w:hAnsi="Arial" w:cs="Arial"/>
        </w:rPr>
        <w:t xml:space="preserve"> </w:t>
      </w:r>
      <w:proofErr w:type="spellStart"/>
      <w:r w:rsidRPr="004C36FC">
        <w:rPr>
          <w:rFonts w:ascii="Arial" w:hAnsi="Arial" w:cs="Arial"/>
        </w:rPr>
        <w:t>олгосон</w:t>
      </w:r>
      <w:proofErr w:type="spellEnd"/>
      <w:r w:rsidRPr="004C36FC">
        <w:rPr>
          <w:rFonts w:ascii="Arial" w:hAnsi="Arial" w:cs="Arial"/>
        </w:rPr>
        <w:t xml:space="preserve"> </w:t>
      </w:r>
      <w:proofErr w:type="spellStart"/>
      <w:r w:rsidRPr="004C36FC">
        <w:rPr>
          <w:rFonts w:ascii="Arial" w:hAnsi="Arial" w:cs="Arial"/>
        </w:rPr>
        <w:t>он</w:t>
      </w:r>
      <w:proofErr w:type="spellEnd"/>
      <w:r w:rsidRPr="004C36FC">
        <w:rPr>
          <w:rFonts w:ascii="Arial" w:hAnsi="Arial" w:cs="Arial"/>
        </w:rPr>
        <w:t xml:space="preserve"> </w:t>
      </w:r>
      <w:proofErr w:type="spellStart"/>
      <w:r w:rsidRPr="004C36FC">
        <w:rPr>
          <w:rFonts w:ascii="Arial" w:hAnsi="Arial" w:cs="Arial"/>
        </w:rPr>
        <w:t>сар</w:t>
      </w:r>
      <w:proofErr w:type="spellEnd"/>
      <w:r w:rsidRPr="004C36FC">
        <w:rPr>
          <w:rFonts w:ascii="Arial" w:hAnsi="Arial" w:cs="Arial"/>
        </w:rPr>
        <w:t xml:space="preserve">, </w:t>
      </w:r>
      <w:proofErr w:type="spellStart"/>
      <w:r w:rsidRPr="004C36FC">
        <w:rPr>
          <w:rFonts w:ascii="Arial" w:hAnsi="Arial" w:cs="Arial"/>
        </w:rPr>
        <w:t>өдөр</w:t>
      </w:r>
      <w:proofErr w:type="spellEnd"/>
      <w:r w:rsidRPr="004C36FC">
        <w:rPr>
          <w:rFonts w:ascii="Arial" w:hAnsi="Arial" w:cs="Arial"/>
        </w:rPr>
        <w:t xml:space="preserve"> </w:t>
      </w:r>
      <w:proofErr w:type="spellStart"/>
      <w:r w:rsidRPr="004C36FC">
        <w:rPr>
          <w:rFonts w:ascii="Arial" w:hAnsi="Arial" w:cs="Arial"/>
        </w:rPr>
        <w:t>гэсэнд</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r>
        <w:rPr>
          <w:rFonts w:ascii="Arial" w:hAnsi="Arial" w:cs="Arial"/>
          <w:lang w:val="mn-MN"/>
        </w:rPr>
        <w:t xml:space="preserve">даргын шийдвэр болон </w:t>
      </w:r>
      <w:proofErr w:type="spellStart"/>
      <w:r w:rsidRPr="004C36FC">
        <w:rPr>
          <w:rFonts w:ascii="Arial" w:hAnsi="Arial" w:cs="Arial"/>
        </w:rPr>
        <w:t>шийдвэрийг</w:t>
      </w:r>
      <w:proofErr w:type="spellEnd"/>
      <w:r w:rsidRPr="004C36FC">
        <w:rPr>
          <w:rFonts w:ascii="Arial" w:hAnsi="Arial" w:cs="Arial"/>
        </w:rPr>
        <w:t xml:space="preserve"> </w:t>
      </w:r>
      <w:proofErr w:type="spellStart"/>
      <w:r w:rsidRPr="004C36FC">
        <w:rPr>
          <w:rFonts w:ascii="Arial" w:hAnsi="Arial" w:cs="Arial"/>
        </w:rPr>
        <w:t>үндэслэн</w:t>
      </w:r>
      <w:proofErr w:type="spellEnd"/>
      <w:r w:rsidRPr="004C36FC">
        <w:rPr>
          <w:rFonts w:ascii="Arial" w:hAnsi="Arial" w:cs="Arial"/>
        </w:rPr>
        <w:t xml:space="preserve"> </w:t>
      </w:r>
      <w:proofErr w:type="spellStart"/>
      <w:r w:rsidRPr="004C36FC">
        <w:rPr>
          <w:rFonts w:ascii="Arial" w:hAnsi="Arial" w:cs="Arial"/>
        </w:rPr>
        <w:t>гаргасан</w:t>
      </w:r>
      <w:proofErr w:type="spellEnd"/>
      <w:r w:rsidRPr="004C36FC">
        <w:rPr>
          <w:rFonts w:ascii="Arial" w:hAnsi="Arial" w:cs="Arial"/>
        </w:rPr>
        <w:t xml:space="preserve"> </w:t>
      </w:r>
      <w:proofErr w:type="spellStart"/>
      <w:r w:rsidRPr="004C36FC">
        <w:rPr>
          <w:rFonts w:ascii="Arial" w:hAnsi="Arial" w:cs="Arial"/>
        </w:rPr>
        <w:t>аймгийн</w:t>
      </w:r>
      <w:proofErr w:type="spellEnd"/>
      <w:r w:rsidRPr="004C36FC">
        <w:rPr>
          <w:rFonts w:ascii="Arial" w:hAnsi="Arial" w:cs="Arial"/>
        </w:rPr>
        <w:t xml:space="preserve"> </w:t>
      </w:r>
      <w:r>
        <w:rPr>
          <w:rFonts w:ascii="Arial" w:hAnsi="Arial" w:cs="Arial"/>
          <w:lang w:val="mn-MN"/>
        </w:rPr>
        <w:t>Эрүүл мэндийн газрын даргын тушаалын</w:t>
      </w:r>
      <w:r w:rsidRPr="004C36FC">
        <w:rPr>
          <w:rFonts w:ascii="Arial" w:hAnsi="Arial" w:cs="Arial"/>
        </w:rPr>
        <w:t xml:space="preserve"> </w:t>
      </w:r>
      <w:proofErr w:type="spellStart"/>
      <w:r w:rsidRPr="004C36FC">
        <w:rPr>
          <w:rFonts w:ascii="Arial" w:hAnsi="Arial" w:cs="Arial"/>
        </w:rPr>
        <w:t>огноог</w:t>
      </w:r>
      <w:proofErr w:type="spellEnd"/>
      <w:r w:rsidRPr="004C36FC">
        <w:rPr>
          <w:rFonts w:ascii="Arial" w:hAnsi="Arial" w:cs="Arial"/>
        </w:rPr>
        <w:t xml:space="preserve"> </w:t>
      </w:r>
      <w:proofErr w:type="spellStart"/>
      <w:r w:rsidRPr="004C36FC">
        <w:rPr>
          <w:rFonts w:ascii="Arial" w:hAnsi="Arial" w:cs="Arial"/>
        </w:rPr>
        <w:t>бичнэ</w:t>
      </w:r>
      <w:proofErr w:type="spellEnd"/>
      <w:r w:rsidRPr="004C36FC">
        <w:rPr>
          <w:rFonts w:ascii="Arial" w:hAnsi="Arial" w:cs="Arial"/>
        </w:rPr>
        <w:t>.</w:t>
      </w:r>
    </w:p>
    <w:p w14:paraId="4640B266" w14:textId="77777777" w:rsidR="00C34179" w:rsidRDefault="00C34179" w:rsidP="00C34179">
      <w:pPr>
        <w:spacing w:after="0" w:line="360" w:lineRule="auto"/>
        <w:ind w:firstLine="1134"/>
        <w:jc w:val="both"/>
        <w:rPr>
          <w:rFonts w:ascii="Arial" w:hAnsi="Arial" w:cs="Arial"/>
          <w:lang w:val="mn-MN"/>
        </w:rPr>
      </w:pPr>
      <w:r>
        <w:rPr>
          <w:rFonts w:ascii="Arial" w:hAnsi="Arial" w:cs="Arial"/>
        </w:rPr>
        <w:t>8.1.</w:t>
      </w:r>
      <w:proofErr w:type="gramStart"/>
      <w:r>
        <w:rPr>
          <w:rFonts w:ascii="Arial" w:hAnsi="Arial" w:cs="Arial"/>
        </w:rPr>
        <w:t>3</w:t>
      </w:r>
      <w:r>
        <w:rPr>
          <w:rFonts w:ascii="Arial" w:hAnsi="Arial" w:cs="Arial"/>
          <w:lang w:val="mn-MN"/>
        </w:rPr>
        <w:t>.</w:t>
      </w:r>
      <w:proofErr w:type="spellStart"/>
      <w:r w:rsidRPr="004C36FC">
        <w:rPr>
          <w:rFonts w:ascii="Arial" w:hAnsi="Arial" w:cs="Arial"/>
        </w:rPr>
        <w:t>Тусгай</w:t>
      </w:r>
      <w:proofErr w:type="spellEnd"/>
      <w:proofErr w:type="gram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олгосон</w:t>
      </w:r>
      <w:proofErr w:type="spellEnd"/>
      <w:r w:rsidRPr="004C36FC">
        <w:rPr>
          <w:rFonts w:ascii="Arial" w:hAnsi="Arial" w:cs="Arial"/>
        </w:rPr>
        <w:t xml:space="preserve"> </w:t>
      </w:r>
      <w:proofErr w:type="spellStart"/>
      <w:r w:rsidRPr="004C36FC">
        <w:rPr>
          <w:rFonts w:ascii="Arial" w:hAnsi="Arial" w:cs="Arial"/>
        </w:rPr>
        <w:t>байгууллага</w:t>
      </w:r>
      <w:proofErr w:type="spellEnd"/>
      <w:r w:rsidRPr="004C36FC">
        <w:rPr>
          <w:rFonts w:ascii="Arial" w:hAnsi="Arial" w:cs="Arial"/>
        </w:rPr>
        <w:t xml:space="preserve"> </w:t>
      </w:r>
      <w:proofErr w:type="spellStart"/>
      <w:r w:rsidRPr="004C36FC">
        <w:rPr>
          <w:rFonts w:ascii="Arial" w:hAnsi="Arial" w:cs="Arial"/>
        </w:rPr>
        <w:t>гэсэн</w:t>
      </w:r>
      <w:proofErr w:type="spellEnd"/>
      <w:r w:rsidRPr="004C36FC">
        <w:rPr>
          <w:rFonts w:ascii="Arial" w:hAnsi="Arial" w:cs="Arial"/>
        </w:rPr>
        <w:t xml:space="preserve"> </w:t>
      </w:r>
      <w:proofErr w:type="spellStart"/>
      <w:r w:rsidRPr="004C36FC">
        <w:rPr>
          <w:rFonts w:ascii="Arial" w:hAnsi="Arial" w:cs="Arial"/>
        </w:rPr>
        <w:t>хэсэгт</w:t>
      </w:r>
      <w:proofErr w:type="spellEnd"/>
      <w:r w:rsidRPr="004C36FC">
        <w:rPr>
          <w:rFonts w:ascii="Arial" w:hAnsi="Arial" w:cs="Arial"/>
        </w:rPr>
        <w:t xml:space="preserve"> </w:t>
      </w:r>
      <w:proofErr w:type="spellStart"/>
      <w:r w:rsidRPr="004C36FC">
        <w:rPr>
          <w:rFonts w:ascii="Arial" w:hAnsi="Arial" w:cs="Arial"/>
        </w:rPr>
        <w:t>Аж</w:t>
      </w:r>
      <w:proofErr w:type="spellEnd"/>
      <w:r w:rsidRPr="004C36FC">
        <w:rPr>
          <w:rFonts w:ascii="Arial" w:hAnsi="Arial" w:cs="Arial"/>
        </w:rPr>
        <w:t xml:space="preserve"> </w:t>
      </w:r>
      <w:proofErr w:type="spellStart"/>
      <w:r w:rsidRPr="004C36FC">
        <w:rPr>
          <w:rFonts w:ascii="Arial" w:hAnsi="Arial" w:cs="Arial"/>
        </w:rPr>
        <w:t>ахуйн</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ажиллагааны</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болон</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тухай</w:t>
      </w:r>
      <w:proofErr w:type="spellEnd"/>
      <w:r w:rsidRPr="004C36FC">
        <w:rPr>
          <w:rFonts w:ascii="Arial" w:hAnsi="Arial" w:cs="Arial"/>
        </w:rPr>
        <w:t xml:space="preserve"> </w:t>
      </w:r>
      <w:proofErr w:type="spellStart"/>
      <w:r w:rsidRPr="004C36FC">
        <w:rPr>
          <w:rFonts w:ascii="Arial" w:hAnsi="Arial" w:cs="Arial"/>
        </w:rPr>
        <w:t>хууль</w:t>
      </w:r>
      <w:proofErr w:type="spellEnd"/>
      <w:r w:rsidRPr="004C36FC">
        <w:rPr>
          <w:rFonts w:ascii="Arial" w:hAnsi="Arial" w:cs="Arial"/>
        </w:rPr>
        <w:t xml:space="preserve"> </w:t>
      </w:r>
      <w:proofErr w:type="spellStart"/>
      <w:r w:rsidRPr="004C36FC">
        <w:rPr>
          <w:rFonts w:ascii="Arial" w:hAnsi="Arial" w:cs="Arial"/>
        </w:rPr>
        <w:t>тогтоомжоор</w:t>
      </w:r>
      <w:proofErr w:type="spellEnd"/>
      <w:r w:rsidRPr="004C36FC">
        <w:rPr>
          <w:rFonts w:ascii="Arial" w:hAnsi="Arial" w:cs="Arial"/>
        </w:rPr>
        <w:t xml:space="preserve"> </w:t>
      </w:r>
      <w:proofErr w:type="spellStart"/>
      <w:r w:rsidRPr="004C36FC">
        <w:rPr>
          <w:rFonts w:ascii="Arial" w:hAnsi="Arial" w:cs="Arial"/>
        </w:rPr>
        <w:t>олгогдсон</w:t>
      </w:r>
      <w:proofErr w:type="spellEnd"/>
      <w:r w:rsidRPr="004C36FC">
        <w:rPr>
          <w:rFonts w:ascii="Arial" w:hAnsi="Arial" w:cs="Arial"/>
        </w:rPr>
        <w:t xml:space="preserve"> </w:t>
      </w:r>
      <w:proofErr w:type="spellStart"/>
      <w:r w:rsidRPr="004C36FC">
        <w:rPr>
          <w:rFonts w:ascii="Arial" w:hAnsi="Arial" w:cs="Arial"/>
        </w:rPr>
        <w:t>эрх</w:t>
      </w:r>
      <w:proofErr w:type="spellEnd"/>
      <w:r w:rsidRPr="004C36FC">
        <w:rPr>
          <w:rFonts w:ascii="Arial" w:hAnsi="Arial" w:cs="Arial"/>
        </w:rPr>
        <w:t xml:space="preserve"> </w:t>
      </w:r>
      <w:proofErr w:type="spellStart"/>
      <w:r w:rsidRPr="004C36FC">
        <w:rPr>
          <w:rFonts w:ascii="Arial" w:hAnsi="Arial" w:cs="Arial"/>
        </w:rPr>
        <w:t>бүхий</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нэр</w:t>
      </w:r>
      <w:proofErr w:type="spellEnd"/>
      <w:r w:rsidRPr="004C36FC">
        <w:rPr>
          <w:rFonts w:ascii="Arial" w:hAnsi="Arial" w:cs="Arial"/>
        </w:rPr>
        <w:t xml:space="preserve"> </w:t>
      </w:r>
      <w:proofErr w:type="spellStart"/>
      <w:r w:rsidRPr="004C36FC">
        <w:rPr>
          <w:rFonts w:ascii="Arial" w:hAnsi="Arial" w:cs="Arial"/>
        </w:rPr>
        <w:t>байна</w:t>
      </w:r>
      <w:proofErr w:type="spellEnd"/>
      <w:r w:rsidRPr="004C36FC">
        <w:rPr>
          <w:rFonts w:ascii="Arial" w:hAnsi="Arial" w:cs="Arial"/>
        </w:rPr>
        <w:t>.</w:t>
      </w:r>
    </w:p>
    <w:p w14:paraId="3B08BFEF" w14:textId="77777777" w:rsidR="00C34179" w:rsidRDefault="00C34179" w:rsidP="00C34179">
      <w:pPr>
        <w:spacing w:after="0" w:line="360" w:lineRule="auto"/>
        <w:ind w:firstLine="1134"/>
        <w:jc w:val="both"/>
        <w:rPr>
          <w:rFonts w:ascii="Arial" w:hAnsi="Arial" w:cs="Arial"/>
          <w:lang w:val="mn-MN"/>
        </w:rPr>
      </w:pPr>
      <w:r w:rsidRPr="004C36FC">
        <w:rPr>
          <w:rFonts w:ascii="Arial" w:hAnsi="Arial" w:cs="Arial"/>
        </w:rPr>
        <w:t xml:space="preserve"> </w:t>
      </w:r>
      <w:r>
        <w:rPr>
          <w:rFonts w:ascii="Arial" w:hAnsi="Arial" w:cs="Arial"/>
        </w:rPr>
        <w:t>8.1.</w:t>
      </w:r>
      <w:proofErr w:type="gramStart"/>
      <w:r>
        <w:rPr>
          <w:rFonts w:ascii="Arial" w:hAnsi="Arial" w:cs="Arial"/>
        </w:rPr>
        <w:t>4</w:t>
      </w:r>
      <w:r>
        <w:rPr>
          <w:rFonts w:ascii="Arial" w:hAnsi="Arial" w:cs="Arial"/>
          <w:lang w:val="mn-MN"/>
        </w:rPr>
        <w:t>.</w:t>
      </w:r>
      <w:proofErr w:type="spellStart"/>
      <w:r w:rsidRPr="004C36FC">
        <w:rPr>
          <w:rFonts w:ascii="Arial" w:hAnsi="Arial" w:cs="Arial"/>
        </w:rPr>
        <w:t>Байгууллагын</w:t>
      </w:r>
      <w:proofErr w:type="spellEnd"/>
      <w:proofErr w:type="gramEnd"/>
      <w:r w:rsidRPr="004C36FC">
        <w:rPr>
          <w:rFonts w:ascii="Arial" w:hAnsi="Arial" w:cs="Arial"/>
        </w:rPr>
        <w:t xml:space="preserve"> </w:t>
      </w:r>
      <w:proofErr w:type="spellStart"/>
      <w:r w:rsidRPr="004C36FC">
        <w:rPr>
          <w:rFonts w:ascii="Arial" w:hAnsi="Arial" w:cs="Arial"/>
        </w:rPr>
        <w:t>нэр</w:t>
      </w:r>
      <w:proofErr w:type="spellEnd"/>
      <w:r w:rsidRPr="004C36FC">
        <w:rPr>
          <w:rFonts w:ascii="Arial" w:hAnsi="Arial" w:cs="Arial"/>
        </w:rPr>
        <w:t xml:space="preserve"> </w:t>
      </w:r>
      <w:proofErr w:type="spellStart"/>
      <w:r w:rsidRPr="004C36FC">
        <w:rPr>
          <w:rFonts w:ascii="Arial" w:hAnsi="Arial" w:cs="Arial"/>
        </w:rPr>
        <w:t>гэсэнд</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чиглэлээр</w:t>
      </w:r>
      <w:proofErr w:type="spellEnd"/>
      <w:r w:rsidRPr="004C36FC">
        <w:rPr>
          <w:rFonts w:ascii="Arial" w:hAnsi="Arial" w:cs="Arial"/>
        </w:rPr>
        <w:t xml:space="preserve"> </w:t>
      </w:r>
      <w:proofErr w:type="spellStart"/>
      <w:r w:rsidRPr="004C36FC">
        <w:rPr>
          <w:rFonts w:ascii="Arial" w:hAnsi="Arial" w:cs="Arial"/>
        </w:rPr>
        <w:t>аж</w:t>
      </w:r>
      <w:proofErr w:type="spellEnd"/>
      <w:r w:rsidRPr="004C36FC">
        <w:rPr>
          <w:rFonts w:ascii="Arial" w:hAnsi="Arial" w:cs="Arial"/>
        </w:rPr>
        <w:t xml:space="preserve"> </w:t>
      </w:r>
      <w:proofErr w:type="spellStart"/>
      <w:r w:rsidRPr="004C36FC">
        <w:rPr>
          <w:rFonts w:ascii="Arial" w:hAnsi="Arial" w:cs="Arial"/>
        </w:rPr>
        <w:t>ахуйн</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w:t>
      </w:r>
      <w:proofErr w:type="spellEnd"/>
      <w:r w:rsidRPr="004C36FC">
        <w:rPr>
          <w:rFonts w:ascii="Arial" w:hAnsi="Arial" w:cs="Arial"/>
        </w:rPr>
        <w:t xml:space="preserve"> </w:t>
      </w:r>
      <w:proofErr w:type="spellStart"/>
      <w:r w:rsidRPr="004C36FC">
        <w:rPr>
          <w:rFonts w:ascii="Arial" w:hAnsi="Arial" w:cs="Arial"/>
        </w:rPr>
        <w:t>эрхлэх</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авсан</w:t>
      </w:r>
      <w:proofErr w:type="spellEnd"/>
      <w:r w:rsidRPr="004C36FC">
        <w:rPr>
          <w:rFonts w:ascii="Arial" w:hAnsi="Arial" w:cs="Arial"/>
        </w:rPr>
        <w:t xml:space="preserve"> </w:t>
      </w:r>
      <w:proofErr w:type="spellStart"/>
      <w:r w:rsidRPr="004C36FC">
        <w:rPr>
          <w:rFonts w:ascii="Arial" w:hAnsi="Arial" w:cs="Arial"/>
        </w:rPr>
        <w:t>хуулийн</w:t>
      </w:r>
      <w:proofErr w:type="spellEnd"/>
      <w:r w:rsidRPr="004C36FC">
        <w:rPr>
          <w:rFonts w:ascii="Arial" w:hAnsi="Arial" w:cs="Arial"/>
        </w:rPr>
        <w:t xml:space="preserve"> </w:t>
      </w:r>
      <w:proofErr w:type="spellStart"/>
      <w:r w:rsidRPr="004C36FC">
        <w:rPr>
          <w:rFonts w:ascii="Arial" w:hAnsi="Arial" w:cs="Arial"/>
        </w:rPr>
        <w:t>этгээдийн</w:t>
      </w:r>
      <w:proofErr w:type="spellEnd"/>
      <w:r w:rsidRPr="004C36FC">
        <w:rPr>
          <w:rFonts w:ascii="Arial" w:hAnsi="Arial" w:cs="Arial"/>
        </w:rPr>
        <w:t xml:space="preserve"> </w:t>
      </w:r>
      <w:proofErr w:type="spellStart"/>
      <w:r w:rsidRPr="004C36FC">
        <w:rPr>
          <w:rFonts w:ascii="Arial" w:hAnsi="Arial" w:cs="Arial"/>
        </w:rPr>
        <w:t>нэр</w:t>
      </w:r>
      <w:proofErr w:type="spellEnd"/>
      <w:r>
        <w:rPr>
          <w:rFonts w:ascii="Arial" w:hAnsi="Arial" w:cs="Arial"/>
          <w:lang w:val="mn-MN"/>
        </w:rPr>
        <w:t>, байгууллагын оноосон нэр</w:t>
      </w:r>
      <w:proofErr w:type="spellStart"/>
      <w:r w:rsidRPr="004C36FC">
        <w:rPr>
          <w:rFonts w:ascii="Arial" w:hAnsi="Arial" w:cs="Arial"/>
        </w:rPr>
        <w:t>ийг</w:t>
      </w:r>
      <w:proofErr w:type="spellEnd"/>
      <w:r w:rsidRPr="004C36FC">
        <w:rPr>
          <w:rFonts w:ascii="Arial" w:hAnsi="Arial" w:cs="Arial"/>
        </w:rPr>
        <w:t xml:space="preserve"> </w:t>
      </w:r>
      <w:proofErr w:type="spellStart"/>
      <w:r w:rsidRPr="004C36FC">
        <w:rPr>
          <w:rFonts w:ascii="Arial" w:hAnsi="Arial" w:cs="Arial"/>
        </w:rPr>
        <w:t>бичнэ</w:t>
      </w:r>
      <w:proofErr w:type="spellEnd"/>
      <w:r w:rsidRPr="004C36FC">
        <w:rPr>
          <w:rFonts w:ascii="Arial" w:hAnsi="Arial" w:cs="Arial"/>
        </w:rPr>
        <w:t>.</w:t>
      </w:r>
    </w:p>
    <w:p w14:paraId="59B80C3D" w14:textId="77777777" w:rsidR="00C34179" w:rsidRDefault="00C34179" w:rsidP="00C34179">
      <w:pPr>
        <w:spacing w:after="0" w:line="360" w:lineRule="auto"/>
        <w:ind w:firstLine="1134"/>
        <w:jc w:val="both"/>
        <w:rPr>
          <w:rFonts w:ascii="Arial" w:hAnsi="Arial" w:cs="Arial"/>
          <w:lang w:val="mn-MN"/>
        </w:rPr>
      </w:pPr>
      <w:r>
        <w:rPr>
          <w:rFonts w:ascii="Arial" w:hAnsi="Arial" w:cs="Arial"/>
        </w:rPr>
        <w:t>8.1.</w:t>
      </w:r>
      <w:proofErr w:type="gramStart"/>
      <w:r>
        <w:rPr>
          <w:rFonts w:ascii="Arial" w:hAnsi="Arial" w:cs="Arial"/>
        </w:rPr>
        <w:t>5</w:t>
      </w:r>
      <w:r>
        <w:rPr>
          <w:rFonts w:ascii="Arial" w:hAnsi="Arial" w:cs="Arial"/>
          <w:lang w:val="mn-MN"/>
        </w:rPr>
        <w:t>.</w:t>
      </w:r>
      <w:proofErr w:type="spellStart"/>
      <w:r w:rsidRPr="004C36FC">
        <w:rPr>
          <w:rFonts w:ascii="Arial" w:hAnsi="Arial" w:cs="Arial"/>
        </w:rPr>
        <w:t>Үйл</w:t>
      </w:r>
      <w:proofErr w:type="spellEnd"/>
      <w:proofErr w:type="gramEnd"/>
      <w:r w:rsidRPr="004C36FC">
        <w:rPr>
          <w:rFonts w:ascii="Arial" w:hAnsi="Arial" w:cs="Arial"/>
        </w:rPr>
        <w:t xml:space="preserve"> </w:t>
      </w:r>
      <w:proofErr w:type="spellStart"/>
      <w:r w:rsidRPr="004C36FC">
        <w:rPr>
          <w:rFonts w:ascii="Arial" w:hAnsi="Arial" w:cs="Arial"/>
        </w:rPr>
        <w:t>ажиллагааны</w:t>
      </w:r>
      <w:proofErr w:type="spellEnd"/>
      <w:r w:rsidRPr="004C36FC">
        <w:rPr>
          <w:rFonts w:ascii="Arial" w:hAnsi="Arial" w:cs="Arial"/>
        </w:rPr>
        <w:t xml:space="preserve"> </w:t>
      </w:r>
      <w:proofErr w:type="spellStart"/>
      <w:r w:rsidRPr="004C36FC">
        <w:rPr>
          <w:rFonts w:ascii="Arial" w:hAnsi="Arial" w:cs="Arial"/>
        </w:rPr>
        <w:t>чиглэлд</w:t>
      </w:r>
      <w:proofErr w:type="spellEnd"/>
      <w:r w:rsidRPr="004C36FC">
        <w:rPr>
          <w:rFonts w:ascii="Arial" w:hAnsi="Arial" w:cs="Arial"/>
        </w:rPr>
        <w:t xml:space="preserve"> </w:t>
      </w:r>
      <w:proofErr w:type="spellStart"/>
      <w:r w:rsidRPr="004C36FC">
        <w:rPr>
          <w:rFonts w:ascii="Arial" w:hAnsi="Arial" w:cs="Arial"/>
        </w:rPr>
        <w:t>холбогдох</w:t>
      </w:r>
      <w:proofErr w:type="spellEnd"/>
      <w:r w:rsidRPr="004C36FC">
        <w:rPr>
          <w:rFonts w:ascii="Arial" w:hAnsi="Arial" w:cs="Arial"/>
        </w:rPr>
        <w:t xml:space="preserve"> </w:t>
      </w:r>
      <w:proofErr w:type="spellStart"/>
      <w:r w:rsidRPr="004C36FC">
        <w:rPr>
          <w:rFonts w:ascii="Arial" w:hAnsi="Arial" w:cs="Arial"/>
        </w:rPr>
        <w:t>хууль</w:t>
      </w:r>
      <w:proofErr w:type="spellEnd"/>
      <w:r w:rsidRPr="004C36FC">
        <w:rPr>
          <w:rFonts w:ascii="Arial" w:hAnsi="Arial" w:cs="Arial"/>
        </w:rPr>
        <w:t xml:space="preserve"> </w:t>
      </w:r>
      <w:proofErr w:type="spellStart"/>
      <w:r w:rsidRPr="004C36FC">
        <w:rPr>
          <w:rFonts w:ascii="Arial" w:hAnsi="Arial" w:cs="Arial"/>
        </w:rPr>
        <w:t>тогтоомжид</w:t>
      </w:r>
      <w:proofErr w:type="spellEnd"/>
      <w:r w:rsidRPr="004C36FC">
        <w:rPr>
          <w:rFonts w:ascii="Arial" w:hAnsi="Arial" w:cs="Arial"/>
        </w:rPr>
        <w:t xml:space="preserve"> </w:t>
      </w:r>
      <w:proofErr w:type="spellStart"/>
      <w:r w:rsidRPr="004C36FC">
        <w:rPr>
          <w:rFonts w:ascii="Arial" w:hAnsi="Arial" w:cs="Arial"/>
        </w:rPr>
        <w:t>заасан</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үндсэн</w:t>
      </w:r>
      <w:proofErr w:type="spellEnd"/>
      <w:r w:rsidRPr="004C36FC">
        <w:rPr>
          <w:rFonts w:ascii="Arial" w:hAnsi="Arial" w:cs="Arial"/>
        </w:rPr>
        <w:t xml:space="preserve"> </w:t>
      </w:r>
      <w:proofErr w:type="spellStart"/>
      <w:r w:rsidRPr="004C36FC">
        <w:rPr>
          <w:rFonts w:ascii="Arial" w:hAnsi="Arial" w:cs="Arial"/>
        </w:rPr>
        <w:t>дээр</w:t>
      </w:r>
      <w:proofErr w:type="spellEnd"/>
      <w:r w:rsidRPr="004C36FC">
        <w:rPr>
          <w:rFonts w:ascii="Arial" w:hAnsi="Arial" w:cs="Arial"/>
        </w:rPr>
        <w:t xml:space="preserve"> </w:t>
      </w:r>
      <w:proofErr w:type="spellStart"/>
      <w:r w:rsidRPr="004C36FC">
        <w:rPr>
          <w:rFonts w:ascii="Arial" w:hAnsi="Arial" w:cs="Arial"/>
        </w:rPr>
        <w:t>эрхлэх</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ажиллагааны</w:t>
      </w:r>
      <w:proofErr w:type="spellEnd"/>
      <w:r w:rsidRPr="004C36FC">
        <w:rPr>
          <w:rFonts w:ascii="Arial" w:hAnsi="Arial" w:cs="Arial"/>
        </w:rPr>
        <w:t xml:space="preserve"> </w:t>
      </w:r>
      <w:proofErr w:type="spellStart"/>
      <w:r w:rsidRPr="004C36FC">
        <w:rPr>
          <w:rFonts w:ascii="Arial" w:hAnsi="Arial" w:cs="Arial"/>
        </w:rPr>
        <w:t>ерөнхий</w:t>
      </w:r>
      <w:proofErr w:type="spellEnd"/>
      <w:r w:rsidRPr="004C36FC">
        <w:rPr>
          <w:rFonts w:ascii="Arial" w:hAnsi="Arial" w:cs="Arial"/>
        </w:rPr>
        <w:t xml:space="preserve"> </w:t>
      </w:r>
      <w:proofErr w:type="spellStart"/>
      <w:r w:rsidRPr="004C36FC">
        <w:rPr>
          <w:rFonts w:ascii="Arial" w:hAnsi="Arial" w:cs="Arial"/>
        </w:rPr>
        <w:t>төрлийг</w:t>
      </w:r>
      <w:proofErr w:type="spellEnd"/>
      <w:r w:rsidRPr="004C36FC">
        <w:rPr>
          <w:rFonts w:ascii="Arial" w:hAnsi="Arial" w:cs="Arial"/>
        </w:rPr>
        <w:t xml:space="preserve"> </w:t>
      </w:r>
      <w:r>
        <w:rPr>
          <w:rFonts w:ascii="Arial" w:hAnsi="Arial" w:cs="Arial"/>
          <w:lang w:val="mn-MN"/>
        </w:rPr>
        <w:t xml:space="preserve">Эрүүл мэндийн тухай хуулийн 15 дугаар зүйл, эм эммнэлгийн хэрэгслийн тухай хуулийн 7 дугаар зүйлийг үндэслэн </w:t>
      </w:r>
      <w:proofErr w:type="spellStart"/>
      <w:r w:rsidRPr="004C36FC">
        <w:rPr>
          <w:rFonts w:ascii="Arial" w:hAnsi="Arial" w:cs="Arial"/>
        </w:rPr>
        <w:t>зааж</w:t>
      </w:r>
      <w:proofErr w:type="spellEnd"/>
      <w:r w:rsidRPr="004C36FC">
        <w:rPr>
          <w:rFonts w:ascii="Arial" w:hAnsi="Arial" w:cs="Arial"/>
        </w:rPr>
        <w:t xml:space="preserve">, </w:t>
      </w:r>
      <w:proofErr w:type="spellStart"/>
      <w:r w:rsidRPr="004C36FC">
        <w:rPr>
          <w:rFonts w:ascii="Arial" w:hAnsi="Arial" w:cs="Arial"/>
        </w:rPr>
        <w:t>тухайн</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тусгайлан</w:t>
      </w:r>
      <w:proofErr w:type="spellEnd"/>
      <w:r w:rsidRPr="004C36FC">
        <w:rPr>
          <w:rFonts w:ascii="Arial" w:hAnsi="Arial" w:cs="Arial"/>
        </w:rPr>
        <w:t xml:space="preserve"> </w:t>
      </w:r>
      <w:proofErr w:type="spellStart"/>
      <w:r>
        <w:rPr>
          <w:rFonts w:ascii="Arial" w:hAnsi="Arial" w:cs="Arial"/>
        </w:rPr>
        <w:t>эрхлэх</w:t>
      </w:r>
      <w:proofErr w:type="spellEnd"/>
      <w:r>
        <w:rPr>
          <w:rFonts w:ascii="Arial" w:hAnsi="Arial" w:cs="Arial"/>
        </w:rPr>
        <w:t xml:space="preserve"> </w:t>
      </w:r>
      <w:proofErr w:type="spellStart"/>
      <w:r>
        <w:rPr>
          <w:rFonts w:ascii="Arial" w:hAnsi="Arial" w:cs="Arial"/>
        </w:rPr>
        <w:t>үйл</w:t>
      </w:r>
      <w:proofErr w:type="spellEnd"/>
      <w:r>
        <w:rPr>
          <w:rFonts w:ascii="Arial" w:hAnsi="Arial" w:cs="Arial"/>
        </w:rPr>
        <w:t xml:space="preserve"> </w:t>
      </w:r>
      <w:proofErr w:type="spellStart"/>
      <w:r>
        <w:rPr>
          <w:rFonts w:ascii="Arial" w:hAnsi="Arial" w:cs="Arial"/>
        </w:rPr>
        <w:t>ажиллагааны</w:t>
      </w:r>
      <w:proofErr w:type="spellEnd"/>
      <w:r>
        <w:rPr>
          <w:rFonts w:ascii="Arial" w:hAnsi="Arial" w:cs="Arial"/>
        </w:rPr>
        <w:t xml:space="preserve"> </w:t>
      </w:r>
      <w:proofErr w:type="spellStart"/>
      <w:r>
        <w:rPr>
          <w:rFonts w:ascii="Arial" w:hAnsi="Arial" w:cs="Arial"/>
        </w:rPr>
        <w:t>чиглэл</w:t>
      </w:r>
      <w:proofErr w:type="spellEnd"/>
      <w:r>
        <w:rPr>
          <w:rFonts w:ascii="Arial" w:hAnsi="Arial" w:cs="Arial"/>
        </w:rPr>
        <w:t xml:space="preserve">, </w:t>
      </w:r>
      <w:proofErr w:type="spellStart"/>
      <w:r>
        <w:rPr>
          <w:rFonts w:ascii="Arial" w:hAnsi="Arial" w:cs="Arial"/>
        </w:rPr>
        <w:t>орны</w:t>
      </w:r>
      <w:proofErr w:type="spellEnd"/>
      <w:r>
        <w:rPr>
          <w:rFonts w:ascii="Arial" w:hAnsi="Arial" w:cs="Arial"/>
        </w:rPr>
        <w:t xml:space="preserve"> </w:t>
      </w:r>
      <w:proofErr w:type="spellStart"/>
      <w:r>
        <w:rPr>
          <w:rFonts w:ascii="Arial" w:hAnsi="Arial" w:cs="Arial"/>
        </w:rPr>
        <w:t>хочин</w:t>
      </w:r>
      <w:proofErr w:type="spellEnd"/>
      <w:r>
        <w:rPr>
          <w:rFonts w:ascii="Arial" w:hAnsi="Arial" w:cs="Arial"/>
        </w:rPr>
        <w:t xml:space="preserve"> </w:t>
      </w:r>
      <w:proofErr w:type="spellStart"/>
      <w:r>
        <w:rPr>
          <w:rFonts w:ascii="Arial" w:hAnsi="Arial" w:cs="Arial"/>
        </w:rPr>
        <w:t>чадал</w:t>
      </w:r>
      <w:proofErr w:type="spellEnd"/>
      <w:r>
        <w:rPr>
          <w:rFonts w:ascii="Arial" w:hAnsi="Arial" w:cs="Arial"/>
          <w:lang w:val="mn-MN"/>
        </w:rPr>
        <w:t xml:space="preserve"> зэргийг</w:t>
      </w:r>
      <w:r w:rsidRPr="004C36FC">
        <w:rPr>
          <w:rFonts w:ascii="Arial" w:hAnsi="Arial" w:cs="Arial"/>
        </w:rPr>
        <w:t xml:space="preserve"> </w:t>
      </w:r>
      <w:proofErr w:type="spellStart"/>
      <w:r w:rsidRPr="004C36FC">
        <w:rPr>
          <w:rFonts w:ascii="Arial" w:hAnsi="Arial" w:cs="Arial"/>
        </w:rPr>
        <w:t>бичиж</w:t>
      </w:r>
      <w:proofErr w:type="spellEnd"/>
      <w:r w:rsidRPr="004C36FC">
        <w:rPr>
          <w:rFonts w:ascii="Arial" w:hAnsi="Arial" w:cs="Arial"/>
        </w:rPr>
        <w:t xml:space="preserve"> </w:t>
      </w:r>
      <w:proofErr w:type="spellStart"/>
      <w:r w:rsidRPr="004C36FC">
        <w:rPr>
          <w:rFonts w:ascii="Arial" w:hAnsi="Arial" w:cs="Arial"/>
        </w:rPr>
        <w:t>тэмдэглэнэ</w:t>
      </w:r>
      <w:proofErr w:type="spellEnd"/>
      <w:r w:rsidRPr="004C36FC">
        <w:rPr>
          <w:rFonts w:ascii="Arial" w:hAnsi="Arial" w:cs="Arial"/>
        </w:rPr>
        <w:t>.</w:t>
      </w:r>
    </w:p>
    <w:p w14:paraId="04BA66E4" w14:textId="77777777" w:rsidR="00C34179" w:rsidRDefault="00C34179" w:rsidP="00C34179">
      <w:pPr>
        <w:spacing w:after="0" w:line="360" w:lineRule="auto"/>
        <w:ind w:firstLine="1134"/>
        <w:jc w:val="both"/>
        <w:rPr>
          <w:rFonts w:ascii="Arial" w:hAnsi="Arial" w:cs="Arial"/>
          <w:lang w:val="mn-MN"/>
        </w:rPr>
      </w:pPr>
      <w:r>
        <w:rPr>
          <w:rFonts w:ascii="Arial" w:hAnsi="Arial" w:cs="Arial"/>
        </w:rPr>
        <w:t>8.1.</w:t>
      </w:r>
      <w:proofErr w:type="gramStart"/>
      <w:r>
        <w:rPr>
          <w:rFonts w:ascii="Arial" w:hAnsi="Arial" w:cs="Arial"/>
        </w:rPr>
        <w:t>6</w:t>
      </w:r>
      <w:r>
        <w:rPr>
          <w:rFonts w:ascii="Arial" w:hAnsi="Arial" w:cs="Arial"/>
          <w:lang w:val="mn-MN"/>
        </w:rPr>
        <w:t>.</w:t>
      </w:r>
      <w:proofErr w:type="spellStart"/>
      <w:r w:rsidRPr="004C36FC">
        <w:rPr>
          <w:rFonts w:ascii="Arial" w:hAnsi="Arial" w:cs="Arial"/>
        </w:rPr>
        <w:t>Үйл</w:t>
      </w:r>
      <w:proofErr w:type="spellEnd"/>
      <w:proofErr w:type="gramEnd"/>
      <w:r w:rsidRPr="004C36FC">
        <w:rPr>
          <w:rFonts w:ascii="Arial" w:hAnsi="Arial" w:cs="Arial"/>
        </w:rPr>
        <w:t xml:space="preserve"> </w:t>
      </w:r>
      <w:proofErr w:type="spellStart"/>
      <w:r w:rsidRPr="004C36FC">
        <w:rPr>
          <w:rFonts w:ascii="Arial" w:hAnsi="Arial" w:cs="Arial"/>
        </w:rPr>
        <w:t>ажиллагаа</w:t>
      </w:r>
      <w:proofErr w:type="spellEnd"/>
      <w:r w:rsidRPr="004C36FC">
        <w:rPr>
          <w:rFonts w:ascii="Arial" w:hAnsi="Arial" w:cs="Arial"/>
        </w:rPr>
        <w:t xml:space="preserve"> </w:t>
      </w:r>
      <w:proofErr w:type="spellStart"/>
      <w:r w:rsidRPr="004C36FC">
        <w:rPr>
          <w:rFonts w:ascii="Arial" w:hAnsi="Arial" w:cs="Arial"/>
        </w:rPr>
        <w:t>явуулах</w:t>
      </w:r>
      <w:proofErr w:type="spellEnd"/>
      <w:r w:rsidRPr="004C36FC">
        <w:rPr>
          <w:rFonts w:ascii="Arial" w:hAnsi="Arial" w:cs="Arial"/>
        </w:rPr>
        <w:t xml:space="preserve"> </w:t>
      </w:r>
      <w:proofErr w:type="spellStart"/>
      <w:r w:rsidRPr="004C36FC">
        <w:rPr>
          <w:rFonts w:ascii="Arial" w:hAnsi="Arial" w:cs="Arial"/>
        </w:rPr>
        <w:t>нутаг</w:t>
      </w:r>
      <w:proofErr w:type="spellEnd"/>
      <w:r w:rsidRPr="004C36FC">
        <w:rPr>
          <w:rFonts w:ascii="Arial" w:hAnsi="Arial" w:cs="Arial"/>
        </w:rPr>
        <w:t xml:space="preserve"> </w:t>
      </w:r>
      <w:proofErr w:type="spellStart"/>
      <w:r w:rsidRPr="004C36FC">
        <w:rPr>
          <w:rFonts w:ascii="Arial" w:hAnsi="Arial" w:cs="Arial"/>
        </w:rPr>
        <w:t>дэвсгэр</w:t>
      </w:r>
      <w:proofErr w:type="spellEnd"/>
      <w:r w:rsidRPr="004C36FC">
        <w:rPr>
          <w:rFonts w:ascii="Arial" w:hAnsi="Arial" w:cs="Arial"/>
        </w:rPr>
        <w:t xml:space="preserve"> </w:t>
      </w:r>
      <w:proofErr w:type="spellStart"/>
      <w:r w:rsidRPr="004C36FC">
        <w:rPr>
          <w:rFonts w:ascii="Arial" w:hAnsi="Arial" w:cs="Arial"/>
        </w:rPr>
        <w:t>гэсэнд</w:t>
      </w:r>
      <w:proofErr w:type="spellEnd"/>
      <w:r w:rsidRPr="004C36FC">
        <w:rPr>
          <w:rFonts w:ascii="Arial" w:hAnsi="Arial" w:cs="Arial"/>
        </w:rPr>
        <w:t xml:space="preserve"> </w:t>
      </w:r>
      <w:proofErr w:type="spellStart"/>
      <w:r w:rsidRPr="004C36FC">
        <w:rPr>
          <w:rFonts w:ascii="Arial" w:hAnsi="Arial" w:cs="Arial"/>
        </w:rPr>
        <w:t>тухайн</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ажиллагааны</w:t>
      </w:r>
      <w:proofErr w:type="spellEnd"/>
      <w:r w:rsidRPr="004C36FC">
        <w:rPr>
          <w:rFonts w:ascii="Arial" w:hAnsi="Arial" w:cs="Arial"/>
        </w:rPr>
        <w:t xml:space="preserve"> </w:t>
      </w:r>
      <w:proofErr w:type="spellStart"/>
      <w:r w:rsidRPr="004C36FC">
        <w:rPr>
          <w:rFonts w:ascii="Arial" w:hAnsi="Arial" w:cs="Arial"/>
        </w:rPr>
        <w:t>хамрах</w:t>
      </w:r>
      <w:proofErr w:type="spellEnd"/>
      <w:r w:rsidRPr="004C36FC">
        <w:rPr>
          <w:rFonts w:ascii="Arial" w:hAnsi="Arial" w:cs="Arial"/>
        </w:rPr>
        <w:t xml:space="preserve"> </w:t>
      </w:r>
      <w:proofErr w:type="spellStart"/>
      <w:r w:rsidRPr="004C36FC">
        <w:rPr>
          <w:rFonts w:ascii="Arial" w:hAnsi="Arial" w:cs="Arial"/>
        </w:rPr>
        <w:t>хүрээг</w:t>
      </w:r>
      <w:proofErr w:type="spellEnd"/>
      <w:r w:rsidRPr="004C36FC">
        <w:rPr>
          <w:rFonts w:ascii="Arial" w:hAnsi="Arial" w:cs="Arial"/>
        </w:rPr>
        <w:t xml:space="preserve"> </w:t>
      </w:r>
      <w:proofErr w:type="spellStart"/>
      <w:r w:rsidRPr="004C36FC">
        <w:rPr>
          <w:rFonts w:ascii="Arial" w:hAnsi="Arial" w:cs="Arial"/>
        </w:rPr>
        <w:t>заана</w:t>
      </w:r>
      <w:proofErr w:type="spellEnd"/>
      <w:r w:rsidRPr="004C36FC">
        <w:rPr>
          <w:rFonts w:ascii="Arial" w:hAnsi="Arial" w:cs="Arial"/>
        </w:rPr>
        <w:t>.</w:t>
      </w:r>
    </w:p>
    <w:p w14:paraId="7E09ED6D" w14:textId="77777777" w:rsidR="00C34179" w:rsidRDefault="00C34179" w:rsidP="00C34179">
      <w:pPr>
        <w:spacing w:after="0" w:line="360" w:lineRule="auto"/>
        <w:ind w:firstLine="1134"/>
        <w:jc w:val="both"/>
        <w:rPr>
          <w:rFonts w:ascii="Arial" w:hAnsi="Arial" w:cs="Arial"/>
          <w:lang w:val="mn-MN"/>
        </w:rPr>
      </w:pPr>
      <w:r>
        <w:rPr>
          <w:rFonts w:ascii="Arial" w:hAnsi="Arial" w:cs="Arial"/>
        </w:rPr>
        <w:t>8.1.</w:t>
      </w:r>
      <w:proofErr w:type="gramStart"/>
      <w:r>
        <w:rPr>
          <w:rFonts w:ascii="Arial" w:hAnsi="Arial" w:cs="Arial"/>
        </w:rPr>
        <w:t>7</w:t>
      </w:r>
      <w:r>
        <w:rPr>
          <w:rFonts w:ascii="Arial" w:hAnsi="Arial" w:cs="Arial"/>
          <w:lang w:val="mn-MN"/>
        </w:rPr>
        <w:t>.</w:t>
      </w:r>
      <w:proofErr w:type="spellStart"/>
      <w:r w:rsidRPr="004C36FC">
        <w:rPr>
          <w:rFonts w:ascii="Arial" w:hAnsi="Arial" w:cs="Arial"/>
        </w:rPr>
        <w:t>Байгууллагын</w:t>
      </w:r>
      <w:proofErr w:type="spellEnd"/>
      <w:proofErr w:type="gramEnd"/>
      <w:r w:rsidRPr="004C36FC">
        <w:rPr>
          <w:rFonts w:ascii="Arial" w:hAnsi="Arial" w:cs="Arial"/>
        </w:rPr>
        <w:t xml:space="preserve"> </w:t>
      </w:r>
      <w:proofErr w:type="spellStart"/>
      <w:r w:rsidRPr="004C36FC">
        <w:rPr>
          <w:rFonts w:ascii="Arial" w:hAnsi="Arial" w:cs="Arial"/>
        </w:rPr>
        <w:t>албан</w:t>
      </w:r>
      <w:proofErr w:type="spellEnd"/>
      <w:r w:rsidRPr="004C36FC">
        <w:rPr>
          <w:rFonts w:ascii="Arial" w:hAnsi="Arial" w:cs="Arial"/>
        </w:rPr>
        <w:t xml:space="preserve"> </w:t>
      </w:r>
      <w:proofErr w:type="spellStart"/>
      <w:r w:rsidRPr="004C36FC">
        <w:rPr>
          <w:rFonts w:ascii="Arial" w:hAnsi="Arial" w:cs="Arial"/>
        </w:rPr>
        <w:t>ёсны</w:t>
      </w:r>
      <w:proofErr w:type="spellEnd"/>
      <w:r w:rsidRPr="004C36FC">
        <w:rPr>
          <w:rFonts w:ascii="Arial" w:hAnsi="Arial" w:cs="Arial"/>
        </w:rPr>
        <w:t xml:space="preserve"> </w:t>
      </w:r>
      <w:proofErr w:type="spellStart"/>
      <w:r w:rsidRPr="004C36FC">
        <w:rPr>
          <w:rFonts w:ascii="Arial" w:hAnsi="Arial" w:cs="Arial"/>
        </w:rPr>
        <w:t>хаяг</w:t>
      </w:r>
      <w:proofErr w:type="spellEnd"/>
      <w:r w:rsidRPr="004C36FC">
        <w:rPr>
          <w:rFonts w:ascii="Arial" w:hAnsi="Arial" w:cs="Arial"/>
        </w:rPr>
        <w:t xml:space="preserve"> </w:t>
      </w:r>
      <w:proofErr w:type="spellStart"/>
      <w:r w:rsidRPr="004C36FC">
        <w:rPr>
          <w:rFonts w:ascii="Arial" w:hAnsi="Arial" w:cs="Arial"/>
        </w:rPr>
        <w:t>гэсэнд</w:t>
      </w:r>
      <w:proofErr w:type="spellEnd"/>
      <w:r w:rsidRPr="004C36FC">
        <w:rPr>
          <w:rFonts w:ascii="Arial" w:hAnsi="Arial" w:cs="Arial"/>
        </w:rPr>
        <w:t xml:space="preserve"> </w:t>
      </w:r>
      <w:proofErr w:type="spellStart"/>
      <w:r w:rsidRPr="004C36FC">
        <w:rPr>
          <w:rFonts w:ascii="Arial" w:hAnsi="Arial" w:cs="Arial"/>
        </w:rPr>
        <w:t>тухайн</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байршлын</w:t>
      </w:r>
      <w:proofErr w:type="spellEnd"/>
      <w:r w:rsidRPr="004C36FC">
        <w:rPr>
          <w:rFonts w:ascii="Arial" w:hAnsi="Arial" w:cs="Arial"/>
        </w:rPr>
        <w:t xml:space="preserve"> </w:t>
      </w:r>
      <w:proofErr w:type="spellStart"/>
      <w:r w:rsidRPr="004C36FC">
        <w:rPr>
          <w:rFonts w:ascii="Arial" w:hAnsi="Arial" w:cs="Arial"/>
        </w:rPr>
        <w:t>хаягийг</w:t>
      </w:r>
      <w:proofErr w:type="spellEnd"/>
      <w:r w:rsidRPr="004C36FC">
        <w:rPr>
          <w:rFonts w:ascii="Arial" w:hAnsi="Arial" w:cs="Arial"/>
        </w:rPr>
        <w:t xml:space="preserve"> </w:t>
      </w:r>
      <w:proofErr w:type="spellStart"/>
      <w:r w:rsidRPr="004C36FC">
        <w:rPr>
          <w:rFonts w:ascii="Arial" w:hAnsi="Arial" w:cs="Arial"/>
        </w:rPr>
        <w:t>бичиж</w:t>
      </w:r>
      <w:proofErr w:type="spellEnd"/>
      <w:r w:rsidRPr="004C36FC">
        <w:rPr>
          <w:rFonts w:ascii="Arial" w:hAnsi="Arial" w:cs="Arial"/>
        </w:rPr>
        <w:t xml:space="preserve"> </w:t>
      </w:r>
      <w:proofErr w:type="spellStart"/>
      <w:r w:rsidRPr="004C36FC">
        <w:rPr>
          <w:rFonts w:ascii="Arial" w:hAnsi="Arial" w:cs="Arial"/>
        </w:rPr>
        <w:t>тэмдэглэнэ</w:t>
      </w:r>
      <w:proofErr w:type="spellEnd"/>
      <w:r w:rsidRPr="004C36FC">
        <w:rPr>
          <w:rFonts w:ascii="Arial" w:hAnsi="Arial" w:cs="Arial"/>
        </w:rPr>
        <w:t>.</w:t>
      </w:r>
    </w:p>
    <w:p w14:paraId="5DE65C11" w14:textId="77777777" w:rsidR="00C34179" w:rsidRDefault="00C34179" w:rsidP="00C34179">
      <w:pPr>
        <w:spacing w:after="0" w:line="360" w:lineRule="auto"/>
        <w:ind w:firstLine="1134"/>
        <w:jc w:val="both"/>
        <w:rPr>
          <w:rFonts w:ascii="Arial" w:hAnsi="Arial" w:cs="Arial"/>
          <w:lang w:val="mn-MN"/>
        </w:rPr>
      </w:pPr>
      <w:r>
        <w:rPr>
          <w:rFonts w:ascii="Arial" w:hAnsi="Arial" w:cs="Arial"/>
        </w:rPr>
        <w:t>8.1.</w:t>
      </w:r>
      <w:proofErr w:type="gramStart"/>
      <w:r>
        <w:rPr>
          <w:rFonts w:ascii="Arial" w:hAnsi="Arial" w:cs="Arial"/>
        </w:rPr>
        <w:t>8</w:t>
      </w:r>
      <w:r>
        <w:rPr>
          <w:rFonts w:ascii="Arial" w:hAnsi="Arial" w:cs="Arial"/>
          <w:lang w:val="mn-MN"/>
        </w:rPr>
        <w:t>.</w:t>
      </w:r>
      <w:proofErr w:type="spellStart"/>
      <w:r w:rsidRPr="004C36FC">
        <w:rPr>
          <w:rFonts w:ascii="Arial" w:hAnsi="Arial" w:cs="Arial"/>
        </w:rPr>
        <w:t>Улсын</w:t>
      </w:r>
      <w:proofErr w:type="spellEnd"/>
      <w:proofErr w:type="gramEnd"/>
      <w:r w:rsidRPr="004C36FC">
        <w:rPr>
          <w:rFonts w:ascii="Arial" w:hAnsi="Arial" w:cs="Arial"/>
        </w:rPr>
        <w:t xml:space="preserve"> </w:t>
      </w:r>
      <w:proofErr w:type="spellStart"/>
      <w:r w:rsidRPr="004C36FC">
        <w:rPr>
          <w:rFonts w:ascii="Arial" w:hAnsi="Arial" w:cs="Arial"/>
        </w:rPr>
        <w:t>бүртгэлийн</w:t>
      </w:r>
      <w:proofErr w:type="spellEnd"/>
      <w:r w:rsidRPr="004C36FC">
        <w:rPr>
          <w:rFonts w:ascii="Arial" w:hAnsi="Arial" w:cs="Arial"/>
        </w:rPr>
        <w:t xml:space="preserve"> </w:t>
      </w:r>
      <w:proofErr w:type="spellStart"/>
      <w:r w:rsidRPr="004C36FC">
        <w:rPr>
          <w:rFonts w:ascii="Arial" w:hAnsi="Arial" w:cs="Arial"/>
        </w:rPr>
        <w:t>гэрчилгээний</w:t>
      </w:r>
      <w:proofErr w:type="spellEnd"/>
      <w:r w:rsidRPr="004C36FC">
        <w:rPr>
          <w:rFonts w:ascii="Arial" w:hAnsi="Arial" w:cs="Arial"/>
        </w:rPr>
        <w:t xml:space="preserve"> </w:t>
      </w:r>
      <w:proofErr w:type="spellStart"/>
      <w:r w:rsidRPr="004C36FC">
        <w:rPr>
          <w:rFonts w:ascii="Arial" w:hAnsi="Arial" w:cs="Arial"/>
        </w:rPr>
        <w:t>дугаарт</w:t>
      </w:r>
      <w:proofErr w:type="spellEnd"/>
      <w:r w:rsidRPr="004C36FC">
        <w:rPr>
          <w:rFonts w:ascii="Arial" w:hAnsi="Arial" w:cs="Arial"/>
        </w:rPr>
        <w:t xml:space="preserve"> </w:t>
      </w:r>
      <w:proofErr w:type="spellStart"/>
      <w:r w:rsidRPr="004C36FC">
        <w:rPr>
          <w:rFonts w:ascii="Arial" w:hAnsi="Arial" w:cs="Arial"/>
        </w:rPr>
        <w:t>тухайн</w:t>
      </w:r>
      <w:proofErr w:type="spellEnd"/>
      <w:r w:rsidRPr="004C36FC">
        <w:rPr>
          <w:rFonts w:ascii="Arial" w:hAnsi="Arial" w:cs="Arial"/>
        </w:rPr>
        <w:t xml:space="preserve"> </w:t>
      </w:r>
      <w:proofErr w:type="spellStart"/>
      <w:r w:rsidRPr="004C36FC">
        <w:rPr>
          <w:rFonts w:ascii="Arial" w:hAnsi="Arial" w:cs="Arial"/>
        </w:rPr>
        <w:t>хуулийн</w:t>
      </w:r>
      <w:proofErr w:type="spellEnd"/>
      <w:r w:rsidRPr="004C36FC">
        <w:rPr>
          <w:rFonts w:ascii="Arial" w:hAnsi="Arial" w:cs="Arial"/>
        </w:rPr>
        <w:t xml:space="preserve"> </w:t>
      </w:r>
      <w:proofErr w:type="spellStart"/>
      <w:r w:rsidRPr="004C36FC">
        <w:rPr>
          <w:rFonts w:ascii="Arial" w:hAnsi="Arial" w:cs="Arial"/>
        </w:rPr>
        <w:t>этгээдийг</w:t>
      </w:r>
      <w:proofErr w:type="spellEnd"/>
      <w:r w:rsidRPr="004C36FC">
        <w:rPr>
          <w:rFonts w:ascii="Arial" w:hAnsi="Arial" w:cs="Arial"/>
        </w:rPr>
        <w:t xml:space="preserve"> </w:t>
      </w:r>
      <w:proofErr w:type="spellStart"/>
      <w:r w:rsidRPr="004C36FC">
        <w:rPr>
          <w:rFonts w:ascii="Arial" w:hAnsi="Arial" w:cs="Arial"/>
        </w:rPr>
        <w:t>бүртгэсэн</w:t>
      </w:r>
      <w:proofErr w:type="spellEnd"/>
      <w:r w:rsidRPr="004C36FC">
        <w:rPr>
          <w:rFonts w:ascii="Arial" w:hAnsi="Arial" w:cs="Arial"/>
        </w:rPr>
        <w:t xml:space="preserve"> </w:t>
      </w:r>
      <w:proofErr w:type="spellStart"/>
      <w:r w:rsidRPr="004C36FC">
        <w:rPr>
          <w:rFonts w:ascii="Arial" w:hAnsi="Arial" w:cs="Arial"/>
        </w:rPr>
        <w:t>гэрчилгээний</w:t>
      </w:r>
      <w:proofErr w:type="spellEnd"/>
      <w:r w:rsidRPr="004C36FC">
        <w:rPr>
          <w:rFonts w:ascii="Arial" w:hAnsi="Arial" w:cs="Arial"/>
        </w:rPr>
        <w:t xml:space="preserve"> </w:t>
      </w:r>
      <w:proofErr w:type="spellStart"/>
      <w:r w:rsidRPr="004C36FC">
        <w:rPr>
          <w:rFonts w:ascii="Arial" w:hAnsi="Arial" w:cs="Arial"/>
        </w:rPr>
        <w:t>болон</w:t>
      </w:r>
      <w:proofErr w:type="spellEnd"/>
      <w:r w:rsidRPr="004C36FC">
        <w:rPr>
          <w:rFonts w:ascii="Arial" w:hAnsi="Arial" w:cs="Arial"/>
        </w:rPr>
        <w:t xml:space="preserve"> </w:t>
      </w:r>
      <w:proofErr w:type="spellStart"/>
      <w:r w:rsidRPr="004C36FC">
        <w:rPr>
          <w:rFonts w:ascii="Arial" w:hAnsi="Arial" w:cs="Arial"/>
        </w:rPr>
        <w:t>регистрийн</w:t>
      </w:r>
      <w:proofErr w:type="spellEnd"/>
      <w:r w:rsidRPr="004C36FC">
        <w:rPr>
          <w:rFonts w:ascii="Arial" w:hAnsi="Arial" w:cs="Arial"/>
        </w:rPr>
        <w:t xml:space="preserve"> </w:t>
      </w:r>
      <w:proofErr w:type="spellStart"/>
      <w:r w:rsidRPr="004C36FC">
        <w:rPr>
          <w:rFonts w:ascii="Arial" w:hAnsi="Arial" w:cs="Arial"/>
        </w:rPr>
        <w:t>дугаарыг</w:t>
      </w:r>
      <w:proofErr w:type="spellEnd"/>
      <w:r w:rsidRPr="004C36FC">
        <w:rPr>
          <w:rFonts w:ascii="Arial" w:hAnsi="Arial" w:cs="Arial"/>
        </w:rPr>
        <w:t xml:space="preserve"> </w:t>
      </w:r>
      <w:proofErr w:type="spellStart"/>
      <w:r w:rsidRPr="004C36FC">
        <w:rPr>
          <w:rFonts w:ascii="Arial" w:hAnsi="Arial" w:cs="Arial"/>
        </w:rPr>
        <w:t>бичнэ</w:t>
      </w:r>
      <w:proofErr w:type="spellEnd"/>
      <w:r w:rsidRPr="004C36FC">
        <w:rPr>
          <w:rFonts w:ascii="Arial" w:hAnsi="Arial" w:cs="Arial"/>
        </w:rPr>
        <w:t>.</w:t>
      </w:r>
    </w:p>
    <w:p w14:paraId="6966E08C" w14:textId="77777777" w:rsidR="00C34179" w:rsidRDefault="00C34179" w:rsidP="00C34179">
      <w:pPr>
        <w:spacing w:after="0" w:line="360" w:lineRule="auto"/>
        <w:ind w:firstLine="1134"/>
        <w:jc w:val="both"/>
        <w:rPr>
          <w:rFonts w:ascii="Arial" w:hAnsi="Arial" w:cs="Arial"/>
          <w:lang w:val="mn-MN"/>
        </w:rPr>
      </w:pPr>
      <w:r>
        <w:rPr>
          <w:rFonts w:ascii="Arial" w:hAnsi="Arial" w:cs="Arial"/>
        </w:rPr>
        <w:t>8.1.</w:t>
      </w:r>
      <w:proofErr w:type="gramStart"/>
      <w:r>
        <w:rPr>
          <w:rFonts w:ascii="Arial" w:hAnsi="Arial" w:cs="Arial"/>
        </w:rPr>
        <w:t>9</w:t>
      </w:r>
      <w:r>
        <w:rPr>
          <w:rFonts w:ascii="Arial" w:hAnsi="Arial" w:cs="Arial"/>
          <w:lang w:val="mn-MN"/>
        </w:rPr>
        <w:t>.</w:t>
      </w:r>
      <w:proofErr w:type="spellStart"/>
      <w:r w:rsidRPr="004C36FC">
        <w:rPr>
          <w:rFonts w:ascii="Arial" w:hAnsi="Arial" w:cs="Arial"/>
        </w:rPr>
        <w:t>Тусгай</w:t>
      </w:r>
      <w:proofErr w:type="spellEnd"/>
      <w:proofErr w:type="gram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эзэмшигч</w:t>
      </w:r>
      <w:proofErr w:type="spellEnd"/>
      <w:r w:rsidRPr="004C36FC">
        <w:rPr>
          <w:rFonts w:ascii="Arial" w:hAnsi="Arial" w:cs="Arial"/>
        </w:rPr>
        <w:t xml:space="preserve"> </w:t>
      </w:r>
      <w:proofErr w:type="spellStart"/>
      <w:r w:rsidRPr="004C36FC">
        <w:rPr>
          <w:rFonts w:ascii="Arial" w:hAnsi="Arial" w:cs="Arial"/>
        </w:rPr>
        <w:t>байгууллага</w:t>
      </w:r>
      <w:proofErr w:type="spellEnd"/>
      <w:r w:rsidRPr="004C36FC">
        <w:rPr>
          <w:rFonts w:ascii="Arial" w:hAnsi="Arial" w:cs="Arial"/>
        </w:rPr>
        <w:t xml:space="preserve"> </w:t>
      </w:r>
      <w:proofErr w:type="spellStart"/>
      <w:r w:rsidRPr="004C36FC">
        <w:rPr>
          <w:rFonts w:ascii="Arial" w:hAnsi="Arial" w:cs="Arial"/>
        </w:rPr>
        <w:t>нь</w:t>
      </w:r>
      <w:proofErr w:type="spellEnd"/>
      <w:r w:rsidRPr="004C36FC">
        <w:rPr>
          <w:rFonts w:ascii="Arial" w:hAnsi="Arial" w:cs="Arial"/>
        </w:rPr>
        <w:t xml:space="preserve"> </w:t>
      </w:r>
      <w:proofErr w:type="spellStart"/>
      <w:r w:rsidRPr="004C36FC">
        <w:rPr>
          <w:rFonts w:ascii="Arial" w:hAnsi="Arial" w:cs="Arial"/>
        </w:rPr>
        <w:t>гадаадын</w:t>
      </w:r>
      <w:proofErr w:type="spellEnd"/>
      <w:r w:rsidRPr="004C36FC">
        <w:rPr>
          <w:rFonts w:ascii="Arial" w:hAnsi="Arial" w:cs="Arial"/>
        </w:rPr>
        <w:t xml:space="preserve"> </w:t>
      </w:r>
      <w:proofErr w:type="spellStart"/>
      <w:r w:rsidRPr="004C36FC">
        <w:rPr>
          <w:rFonts w:ascii="Arial" w:hAnsi="Arial" w:cs="Arial"/>
        </w:rPr>
        <w:t>хөрөнгө</w:t>
      </w:r>
      <w:proofErr w:type="spellEnd"/>
      <w:r w:rsidRPr="004C36FC">
        <w:rPr>
          <w:rFonts w:ascii="Arial" w:hAnsi="Arial" w:cs="Arial"/>
        </w:rPr>
        <w:t xml:space="preserve"> </w:t>
      </w:r>
      <w:proofErr w:type="spellStart"/>
      <w:r w:rsidRPr="004C36FC">
        <w:rPr>
          <w:rFonts w:ascii="Arial" w:hAnsi="Arial" w:cs="Arial"/>
        </w:rPr>
        <w:t>оруулалттай</w:t>
      </w:r>
      <w:proofErr w:type="spellEnd"/>
      <w:r w:rsidRPr="004C36FC">
        <w:rPr>
          <w:rFonts w:ascii="Arial" w:hAnsi="Arial" w:cs="Arial"/>
        </w:rPr>
        <w:t xml:space="preserve"> </w:t>
      </w:r>
      <w:proofErr w:type="spellStart"/>
      <w:r w:rsidRPr="004C36FC">
        <w:rPr>
          <w:rFonts w:ascii="Arial" w:hAnsi="Arial" w:cs="Arial"/>
        </w:rPr>
        <w:t>аж</w:t>
      </w:r>
      <w:proofErr w:type="spellEnd"/>
      <w:r w:rsidRPr="004C36FC">
        <w:rPr>
          <w:rFonts w:ascii="Arial" w:hAnsi="Arial" w:cs="Arial"/>
        </w:rPr>
        <w:t xml:space="preserve"> </w:t>
      </w:r>
      <w:proofErr w:type="spellStart"/>
      <w:r w:rsidRPr="004C36FC">
        <w:rPr>
          <w:rFonts w:ascii="Arial" w:hAnsi="Arial" w:cs="Arial"/>
        </w:rPr>
        <w:t>ахуйн</w:t>
      </w:r>
      <w:proofErr w:type="spellEnd"/>
      <w:r w:rsidRPr="004C36FC">
        <w:rPr>
          <w:rFonts w:ascii="Arial" w:hAnsi="Arial" w:cs="Arial"/>
        </w:rPr>
        <w:t xml:space="preserve"> </w:t>
      </w:r>
      <w:proofErr w:type="spellStart"/>
      <w:r w:rsidRPr="004C36FC">
        <w:rPr>
          <w:rFonts w:ascii="Arial" w:hAnsi="Arial" w:cs="Arial"/>
        </w:rPr>
        <w:t>нэгж</w:t>
      </w:r>
      <w:proofErr w:type="spellEnd"/>
      <w:r w:rsidRPr="004C36FC">
        <w:rPr>
          <w:rFonts w:ascii="Arial" w:hAnsi="Arial" w:cs="Arial"/>
        </w:rPr>
        <w:t xml:space="preserve"> </w:t>
      </w:r>
      <w:proofErr w:type="spellStart"/>
      <w:r w:rsidRPr="004C36FC">
        <w:rPr>
          <w:rFonts w:ascii="Arial" w:hAnsi="Arial" w:cs="Arial"/>
        </w:rPr>
        <w:t>байх</w:t>
      </w:r>
      <w:proofErr w:type="spellEnd"/>
      <w:r w:rsidRPr="004C36FC">
        <w:rPr>
          <w:rFonts w:ascii="Arial" w:hAnsi="Arial" w:cs="Arial"/>
        </w:rPr>
        <w:t xml:space="preserve"> </w:t>
      </w:r>
      <w:proofErr w:type="spellStart"/>
      <w:r w:rsidRPr="004C36FC">
        <w:rPr>
          <w:rFonts w:ascii="Arial" w:hAnsi="Arial" w:cs="Arial"/>
        </w:rPr>
        <w:t>тохиолдолд</w:t>
      </w:r>
      <w:proofErr w:type="spellEnd"/>
      <w:r w:rsidRPr="004C36FC">
        <w:rPr>
          <w:rFonts w:ascii="Arial" w:hAnsi="Arial" w:cs="Arial"/>
        </w:rPr>
        <w:t xml:space="preserve"> </w:t>
      </w:r>
      <w:proofErr w:type="spellStart"/>
      <w:r w:rsidRPr="004C36FC">
        <w:rPr>
          <w:rFonts w:ascii="Arial" w:hAnsi="Arial" w:cs="Arial"/>
        </w:rPr>
        <w:t>зохих</w:t>
      </w:r>
      <w:proofErr w:type="spellEnd"/>
      <w:r w:rsidRPr="004C36FC">
        <w:rPr>
          <w:rFonts w:ascii="Arial" w:hAnsi="Arial" w:cs="Arial"/>
        </w:rPr>
        <w:t xml:space="preserve"> </w:t>
      </w:r>
      <w:proofErr w:type="spellStart"/>
      <w:r w:rsidRPr="004C36FC">
        <w:rPr>
          <w:rFonts w:ascii="Arial" w:hAnsi="Arial" w:cs="Arial"/>
        </w:rPr>
        <w:t>байгууллагаас</w:t>
      </w:r>
      <w:proofErr w:type="spellEnd"/>
      <w:r w:rsidRPr="004C36FC">
        <w:rPr>
          <w:rFonts w:ascii="Arial" w:hAnsi="Arial" w:cs="Arial"/>
        </w:rPr>
        <w:t xml:space="preserve"> </w:t>
      </w:r>
      <w:proofErr w:type="spellStart"/>
      <w:r w:rsidRPr="004C36FC">
        <w:rPr>
          <w:rFonts w:ascii="Arial" w:hAnsi="Arial" w:cs="Arial"/>
        </w:rPr>
        <w:t>олгосон</w:t>
      </w:r>
      <w:proofErr w:type="spellEnd"/>
      <w:r w:rsidRPr="004C36FC">
        <w:rPr>
          <w:rFonts w:ascii="Arial" w:hAnsi="Arial" w:cs="Arial"/>
        </w:rPr>
        <w:t xml:space="preserve"> </w:t>
      </w:r>
      <w:proofErr w:type="spellStart"/>
      <w:r w:rsidRPr="004C36FC">
        <w:rPr>
          <w:rFonts w:ascii="Arial" w:hAnsi="Arial" w:cs="Arial"/>
        </w:rPr>
        <w:t>гэрчилгээний</w:t>
      </w:r>
      <w:proofErr w:type="spellEnd"/>
      <w:r w:rsidRPr="004C36FC">
        <w:rPr>
          <w:rFonts w:ascii="Arial" w:hAnsi="Arial" w:cs="Arial"/>
        </w:rPr>
        <w:t xml:space="preserve"> </w:t>
      </w:r>
      <w:proofErr w:type="spellStart"/>
      <w:r w:rsidRPr="004C36FC">
        <w:rPr>
          <w:rFonts w:ascii="Arial" w:hAnsi="Arial" w:cs="Arial"/>
        </w:rPr>
        <w:t>дугаарыг</w:t>
      </w:r>
      <w:proofErr w:type="spellEnd"/>
      <w:r w:rsidRPr="004C36FC">
        <w:rPr>
          <w:rFonts w:ascii="Arial" w:hAnsi="Arial" w:cs="Arial"/>
        </w:rPr>
        <w:t xml:space="preserve"> </w:t>
      </w:r>
      <w:proofErr w:type="spellStart"/>
      <w:r w:rsidRPr="004C36FC">
        <w:rPr>
          <w:rFonts w:ascii="Arial" w:hAnsi="Arial" w:cs="Arial"/>
        </w:rPr>
        <w:t>бичиж</w:t>
      </w:r>
      <w:proofErr w:type="spellEnd"/>
      <w:r w:rsidRPr="004C36FC">
        <w:rPr>
          <w:rFonts w:ascii="Arial" w:hAnsi="Arial" w:cs="Arial"/>
        </w:rPr>
        <w:t xml:space="preserve"> </w:t>
      </w:r>
      <w:proofErr w:type="spellStart"/>
      <w:r w:rsidRPr="004C36FC">
        <w:rPr>
          <w:rFonts w:ascii="Arial" w:hAnsi="Arial" w:cs="Arial"/>
        </w:rPr>
        <w:t>тэмдэглэнэ</w:t>
      </w:r>
      <w:proofErr w:type="spellEnd"/>
      <w:r w:rsidRPr="004C36FC">
        <w:rPr>
          <w:rFonts w:ascii="Arial" w:hAnsi="Arial" w:cs="Arial"/>
        </w:rPr>
        <w:t>.</w:t>
      </w:r>
    </w:p>
    <w:p w14:paraId="2AC15C0A" w14:textId="77777777" w:rsidR="00C34179" w:rsidRDefault="00C34179" w:rsidP="00C34179">
      <w:pPr>
        <w:spacing w:after="0" w:line="360" w:lineRule="auto"/>
        <w:ind w:firstLine="1134"/>
        <w:jc w:val="both"/>
        <w:rPr>
          <w:rFonts w:ascii="Arial" w:hAnsi="Arial" w:cs="Arial"/>
          <w:lang w:val="mn-MN"/>
        </w:rPr>
      </w:pPr>
      <w:r>
        <w:rPr>
          <w:rFonts w:ascii="Arial" w:hAnsi="Arial" w:cs="Arial"/>
        </w:rPr>
        <w:t>8.1.</w:t>
      </w:r>
      <w:proofErr w:type="gramStart"/>
      <w:r>
        <w:rPr>
          <w:rFonts w:ascii="Arial" w:hAnsi="Arial" w:cs="Arial"/>
        </w:rPr>
        <w:t>10</w:t>
      </w:r>
      <w:r>
        <w:rPr>
          <w:rFonts w:ascii="Arial" w:hAnsi="Arial" w:cs="Arial"/>
          <w:lang w:val="mn-MN"/>
        </w:rPr>
        <w:t>.</w:t>
      </w:r>
      <w:proofErr w:type="spellStart"/>
      <w:r w:rsidRPr="004C36FC">
        <w:rPr>
          <w:rFonts w:ascii="Arial" w:hAnsi="Arial" w:cs="Arial"/>
        </w:rPr>
        <w:t>Гарын</w:t>
      </w:r>
      <w:proofErr w:type="spellEnd"/>
      <w:proofErr w:type="gramEnd"/>
      <w:r w:rsidRPr="004C36FC">
        <w:rPr>
          <w:rFonts w:ascii="Arial" w:hAnsi="Arial" w:cs="Arial"/>
        </w:rPr>
        <w:t xml:space="preserve"> </w:t>
      </w:r>
      <w:proofErr w:type="spellStart"/>
      <w:r w:rsidRPr="004C36FC">
        <w:rPr>
          <w:rFonts w:ascii="Arial" w:hAnsi="Arial" w:cs="Arial"/>
        </w:rPr>
        <w:t>үсэг</w:t>
      </w:r>
      <w:proofErr w:type="spellEnd"/>
      <w:r w:rsidRPr="004C36FC">
        <w:rPr>
          <w:rFonts w:ascii="Arial" w:hAnsi="Arial" w:cs="Arial"/>
        </w:rPr>
        <w:t xml:space="preserve"> </w:t>
      </w:r>
      <w:proofErr w:type="spellStart"/>
      <w:r w:rsidRPr="004C36FC">
        <w:rPr>
          <w:rFonts w:ascii="Arial" w:hAnsi="Arial" w:cs="Arial"/>
        </w:rPr>
        <w:t>хэсэгт</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дарга</w:t>
      </w:r>
      <w:proofErr w:type="spellEnd"/>
      <w:r w:rsidRPr="004C36FC">
        <w:rPr>
          <w:rFonts w:ascii="Arial" w:hAnsi="Arial" w:cs="Arial"/>
        </w:rPr>
        <w:t xml:space="preserve"> </w:t>
      </w:r>
      <w:proofErr w:type="spellStart"/>
      <w:r w:rsidRPr="004C36FC">
        <w:rPr>
          <w:rFonts w:ascii="Arial" w:hAnsi="Arial" w:cs="Arial"/>
        </w:rPr>
        <w:t>гарын</w:t>
      </w:r>
      <w:proofErr w:type="spellEnd"/>
      <w:r w:rsidRPr="004C36FC">
        <w:rPr>
          <w:rFonts w:ascii="Arial" w:hAnsi="Arial" w:cs="Arial"/>
        </w:rPr>
        <w:t xml:space="preserve"> </w:t>
      </w:r>
      <w:proofErr w:type="spellStart"/>
      <w:r w:rsidRPr="004C36FC">
        <w:rPr>
          <w:rFonts w:ascii="Arial" w:hAnsi="Arial" w:cs="Arial"/>
        </w:rPr>
        <w:t>үсэг</w:t>
      </w:r>
      <w:proofErr w:type="spellEnd"/>
      <w:r w:rsidRPr="004C36FC">
        <w:rPr>
          <w:rFonts w:ascii="Arial" w:hAnsi="Arial" w:cs="Arial"/>
        </w:rPr>
        <w:t xml:space="preserve"> </w:t>
      </w:r>
      <w:proofErr w:type="spellStart"/>
      <w:r w:rsidRPr="004C36FC">
        <w:rPr>
          <w:rFonts w:ascii="Arial" w:hAnsi="Arial" w:cs="Arial"/>
        </w:rPr>
        <w:t>зурж</w:t>
      </w:r>
      <w:proofErr w:type="spellEnd"/>
      <w:r w:rsidRPr="004C36FC">
        <w:rPr>
          <w:rFonts w:ascii="Arial" w:hAnsi="Arial" w:cs="Arial"/>
        </w:rPr>
        <w:t xml:space="preserve"> </w:t>
      </w:r>
      <w:proofErr w:type="spellStart"/>
      <w:r w:rsidRPr="004C36FC">
        <w:rPr>
          <w:rFonts w:ascii="Arial" w:hAnsi="Arial" w:cs="Arial"/>
        </w:rPr>
        <w:t>эрх</w:t>
      </w:r>
      <w:proofErr w:type="spellEnd"/>
      <w:r w:rsidRPr="004C36FC">
        <w:rPr>
          <w:rFonts w:ascii="Arial" w:hAnsi="Arial" w:cs="Arial"/>
        </w:rPr>
        <w:t xml:space="preserve"> </w:t>
      </w:r>
      <w:proofErr w:type="spellStart"/>
      <w:r w:rsidRPr="004C36FC">
        <w:rPr>
          <w:rFonts w:ascii="Arial" w:hAnsi="Arial" w:cs="Arial"/>
        </w:rPr>
        <w:t>бүхий</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тамга</w:t>
      </w:r>
      <w:proofErr w:type="spellEnd"/>
      <w:r w:rsidRPr="004C36FC">
        <w:rPr>
          <w:rFonts w:ascii="Arial" w:hAnsi="Arial" w:cs="Arial"/>
        </w:rPr>
        <w:t xml:space="preserve"> </w:t>
      </w:r>
      <w:proofErr w:type="spellStart"/>
      <w:r w:rsidRPr="004C36FC">
        <w:rPr>
          <w:rFonts w:ascii="Arial" w:hAnsi="Arial" w:cs="Arial"/>
        </w:rPr>
        <w:t>дарж</w:t>
      </w:r>
      <w:proofErr w:type="spellEnd"/>
      <w:r w:rsidRPr="004C36FC">
        <w:rPr>
          <w:rFonts w:ascii="Arial" w:hAnsi="Arial" w:cs="Arial"/>
        </w:rPr>
        <w:t xml:space="preserve"> </w:t>
      </w:r>
      <w:proofErr w:type="spellStart"/>
      <w:r w:rsidRPr="004C36FC">
        <w:rPr>
          <w:rFonts w:ascii="Arial" w:hAnsi="Arial" w:cs="Arial"/>
        </w:rPr>
        <w:t>баталгаажуулна</w:t>
      </w:r>
      <w:proofErr w:type="spellEnd"/>
      <w:r w:rsidRPr="004C36FC">
        <w:rPr>
          <w:rFonts w:ascii="Arial" w:hAnsi="Arial" w:cs="Arial"/>
        </w:rPr>
        <w:t>.</w:t>
      </w:r>
    </w:p>
    <w:p w14:paraId="56F4A4CD" w14:textId="77777777" w:rsidR="00C34179" w:rsidRPr="00733466" w:rsidRDefault="00C34179" w:rsidP="00C34179">
      <w:pPr>
        <w:spacing w:after="0" w:line="360" w:lineRule="auto"/>
        <w:ind w:firstLine="1134"/>
        <w:jc w:val="both"/>
        <w:rPr>
          <w:rFonts w:ascii="Arial" w:hAnsi="Arial" w:cs="Arial"/>
        </w:rPr>
      </w:pPr>
      <w:r>
        <w:rPr>
          <w:rFonts w:ascii="Arial" w:hAnsi="Arial" w:cs="Arial"/>
        </w:rPr>
        <w:t>8.1.</w:t>
      </w:r>
      <w:proofErr w:type="gramStart"/>
      <w:r>
        <w:rPr>
          <w:rFonts w:ascii="Arial" w:hAnsi="Arial" w:cs="Arial"/>
        </w:rPr>
        <w:t>11</w:t>
      </w:r>
      <w:r>
        <w:rPr>
          <w:rFonts w:ascii="Arial" w:hAnsi="Arial" w:cs="Arial"/>
          <w:lang w:val="mn-MN"/>
        </w:rPr>
        <w:t>.</w:t>
      </w:r>
      <w:proofErr w:type="spellStart"/>
      <w:r w:rsidRPr="004C36FC">
        <w:rPr>
          <w:rFonts w:ascii="Arial" w:hAnsi="Arial" w:cs="Arial"/>
        </w:rPr>
        <w:t>Гэрчилгээний</w:t>
      </w:r>
      <w:proofErr w:type="spellEnd"/>
      <w:proofErr w:type="gramEnd"/>
      <w:r w:rsidRPr="004C36FC">
        <w:rPr>
          <w:rFonts w:ascii="Arial" w:hAnsi="Arial" w:cs="Arial"/>
        </w:rPr>
        <w:t xml:space="preserve"> </w:t>
      </w:r>
      <w:proofErr w:type="spellStart"/>
      <w:r w:rsidRPr="004C36FC">
        <w:rPr>
          <w:rFonts w:ascii="Arial" w:hAnsi="Arial" w:cs="Arial"/>
        </w:rPr>
        <w:t>ар</w:t>
      </w:r>
      <w:proofErr w:type="spellEnd"/>
      <w:r w:rsidRPr="004C36FC">
        <w:rPr>
          <w:rFonts w:ascii="Arial" w:hAnsi="Arial" w:cs="Arial"/>
        </w:rPr>
        <w:t xml:space="preserve"> </w:t>
      </w:r>
      <w:proofErr w:type="spellStart"/>
      <w:r w:rsidRPr="004C36FC">
        <w:rPr>
          <w:rFonts w:ascii="Arial" w:hAnsi="Arial" w:cs="Arial"/>
        </w:rPr>
        <w:t>талд</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чиглэлээр</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w:t>
      </w:r>
      <w:proofErr w:type="spellEnd"/>
      <w:r w:rsidRPr="004C36FC">
        <w:rPr>
          <w:rFonts w:ascii="Arial" w:hAnsi="Arial" w:cs="Arial"/>
        </w:rPr>
        <w:t xml:space="preserve"> </w:t>
      </w:r>
      <w:proofErr w:type="spellStart"/>
      <w:r w:rsidRPr="004C36FC">
        <w:rPr>
          <w:rFonts w:ascii="Arial" w:hAnsi="Arial" w:cs="Arial"/>
        </w:rPr>
        <w:t>эрхлэх</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авахад</w:t>
      </w:r>
      <w:proofErr w:type="spellEnd"/>
      <w:r w:rsidRPr="004C36FC">
        <w:rPr>
          <w:rFonts w:ascii="Arial" w:hAnsi="Arial" w:cs="Arial"/>
        </w:rPr>
        <w:t xml:space="preserve"> </w:t>
      </w:r>
      <w:proofErr w:type="spellStart"/>
      <w:r w:rsidRPr="004C36FC">
        <w:rPr>
          <w:rFonts w:ascii="Arial" w:hAnsi="Arial" w:cs="Arial"/>
        </w:rPr>
        <w:t>бүрдүүлсэн</w:t>
      </w:r>
      <w:proofErr w:type="spellEnd"/>
      <w:r w:rsidRPr="004C36FC">
        <w:rPr>
          <w:rFonts w:ascii="Arial" w:hAnsi="Arial" w:cs="Arial"/>
        </w:rPr>
        <w:t xml:space="preserve"> </w:t>
      </w:r>
      <w:proofErr w:type="spellStart"/>
      <w:r w:rsidRPr="004C36FC">
        <w:rPr>
          <w:rFonts w:ascii="Arial" w:hAnsi="Arial" w:cs="Arial"/>
        </w:rPr>
        <w:t>баримт</w:t>
      </w:r>
      <w:proofErr w:type="spellEnd"/>
      <w:r w:rsidRPr="004C36FC">
        <w:rPr>
          <w:rFonts w:ascii="Arial" w:hAnsi="Arial" w:cs="Arial"/>
        </w:rPr>
        <w:t xml:space="preserve"> </w:t>
      </w:r>
      <w:proofErr w:type="spellStart"/>
      <w:r w:rsidRPr="004C36FC">
        <w:rPr>
          <w:rFonts w:ascii="Arial" w:hAnsi="Arial" w:cs="Arial"/>
        </w:rPr>
        <w:t>бичигт</w:t>
      </w:r>
      <w:proofErr w:type="spellEnd"/>
      <w:r w:rsidRPr="004C36FC">
        <w:rPr>
          <w:rFonts w:ascii="Arial" w:hAnsi="Arial" w:cs="Arial"/>
        </w:rPr>
        <w:t xml:space="preserve"> </w:t>
      </w:r>
      <w:proofErr w:type="spellStart"/>
      <w:r w:rsidRPr="004C36FC">
        <w:rPr>
          <w:rFonts w:ascii="Arial" w:hAnsi="Arial" w:cs="Arial"/>
        </w:rPr>
        <w:t>оруулсан</w:t>
      </w:r>
      <w:proofErr w:type="spellEnd"/>
      <w:r w:rsidRPr="004C36FC">
        <w:rPr>
          <w:rFonts w:ascii="Arial" w:hAnsi="Arial" w:cs="Arial"/>
        </w:rPr>
        <w:t xml:space="preserve"> </w:t>
      </w:r>
      <w:proofErr w:type="spellStart"/>
      <w:r w:rsidRPr="004C36FC">
        <w:rPr>
          <w:rFonts w:ascii="Arial" w:hAnsi="Arial" w:cs="Arial"/>
        </w:rPr>
        <w:t>нэмэлт</w:t>
      </w:r>
      <w:proofErr w:type="spellEnd"/>
      <w:r w:rsidRPr="004C36FC">
        <w:rPr>
          <w:rFonts w:ascii="Arial" w:hAnsi="Arial" w:cs="Arial"/>
        </w:rPr>
        <w:t xml:space="preserve">, </w:t>
      </w:r>
      <w:proofErr w:type="spellStart"/>
      <w:r w:rsidRPr="004C36FC">
        <w:rPr>
          <w:rFonts w:ascii="Arial" w:hAnsi="Arial" w:cs="Arial"/>
        </w:rPr>
        <w:t>өөрчлөлт</w:t>
      </w:r>
      <w:proofErr w:type="spellEnd"/>
      <w:r w:rsidRPr="004C36FC">
        <w:rPr>
          <w:rFonts w:ascii="Arial" w:hAnsi="Arial" w:cs="Arial"/>
        </w:rPr>
        <w:t xml:space="preserve"> </w:t>
      </w:r>
      <w:proofErr w:type="spellStart"/>
      <w:r w:rsidRPr="004C36FC">
        <w:rPr>
          <w:rFonts w:ascii="Arial" w:hAnsi="Arial" w:cs="Arial"/>
        </w:rPr>
        <w:t>болон</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зөвшөөрлийн</w:t>
      </w:r>
      <w:proofErr w:type="spellEnd"/>
      <w:r w:rsidRPr="004C36FC">
        <w:rPr>
          <w:rFonts w:ascii="Arial" w:hAnsi="Arial" w:cs="Arial"/>
        </w:rPr>
        <w:t xml:space="preserve"> </w:t>
      </w:r>
      <w:proofErr w:type="spellStart"/>
      <w:r w:rsidRPr="004C36FC">
        <w:rPr>
          <w:rFonts w:ascii="Arial" w:hAnsi="Arial" w:cs="Arial"/>
        </w:rPr>
        <w:t>хугацааг</w:t>
      </w:r>
      <w:proofErr w:type="spellEnd"/>
      <w:r w:rsidRPr="004C36FC">
        <w:rPr>
          <w:rFonts w:ascii="Arial" w:hAnsi="Arial" w:cs="Arial"/>
        </w:rPr>
        <w:t xml:space="preserve"> </w:t>
      </w:r>
      <w:proofErr w:type="spellStart"/>
      <w:r w:rsidRPr="004C36FC">
        <w:rPr>
          <w:rFonts w:ascii="Arial" w:hAnsi="Arial" w:cs="Arial"/>
        </w:rPr>
        <w:t>сунгасан</w:t>
      </w:r>
      <w:proofErr w:type="spellEnd"/>
      <w:r w:rsidRPr="004C36FC">
        <w:rPr>
          <w:rFonts w:ascii="Arial" w:hAnsi="Arial" w:cs="Arial"/>
        </w:rPr>
        <w:t xml:space="preserve"> </w:t>
      </w:r>
      <w:proofErr w:type="spellStart"/>
      <w:r w:rsidRPr="004C36FC">
        <w:rPr>
          <w:rFonts w:ascii="Arial" w:hAnsi="Arial" w:cs="Arial"/>
        </w:rPr>
        <w:t>талаарх</w:t>
      </w:r>
      <w:proofErr w:type="spellEnd"/>
      <w:r w:rsidRPr="004C36FC">
        <w:rPr>
          <w:rFonts w:ascii="Arial" w:hAnsi="Arial" w:cs="Arial"/>
        </w:rPr>
        <w:t xml:space="preserve"> </w:t>
      </w:r>
      <w:proofErr w:type="spellStart"/>
      <w:r w:rsidRPr="004C36FC">
        <w:rPr>
          <w:rFonts w:ascii="Arial" w:hAnsi="Arial" w:cs="Arial"/>
        </w:rPr>
        <w:t>бүртгэл</w:t>
      </w:r>
      <w:proofErr w:type="spellEnd"/>
      <w:r w:rsidRPr="004C36FC">
        <w:rPr>
          <w:rFonts w:ascii="Arial" w:hAnsi="Arial" w:cs="Arial"/>
        </w:rPr>
        <w:t xml:space="preserve">, </w:t>
      </w:r>
      <w:proofErr w:type="spellStart"/>
      <w:r w:rsidRPr="004C36FC">
        <w:rPr>
          <w:rFonts w:ascii="Arial" w:hAnsi="Arial" w:cs="Arial"/>
        </w:rPr>
        <w:t>мэдээллийг</w:t>
      </w:r>
      <w:proofErr w:type="spellEnd"/>
      <w:r w:rsidRPr="004C36FC">
        <w:rPr>
          <w:rFonts w:ascii="Arial" w:hAnsi="Arial" w:cs="Arial"/>
        </w:rPr>
        <w:t xml:space="preserve"> </w:t>
      </w:r>
      <w:proofErr w:type="spellStart"/>
      <w:r w:rsidRPr="004C36FC">
        <w:rPr>
          <w:rFonts w:ascii="Arial" w:hAnsi="Arial" w:cs="Arial"/>
        </w:rPr>
        <w:t>комиссын</w:t>
      </w:r>
      <w:proofErr w:type="spellEnd"/>
      <w:r w:rsidRPr="004C36FC">
        <w:rPr>
          <w:rFonts w:ascii="Arial" w:hAnsi="Arial" w:cs="Arial"/>
        </w:rPr>
        <w:t xml:space="preserve"> </w:t>
      </w:r>
      <w:proofErr w:type="spellStart"/>
      <w:r w:rsidRPr="004C36FC">
        <w:rPr>
          <w:rFonts w:ascii="Arial" w:hAnsi="Arial" w:cs="Arial"/>
        </w:rPr>
        <w:t>шийдвэрийг</w:t>
      </w:r>
      <w:proofErr w:type="spellEnd"/>
      <w:r w:rsidRPr="004C36FC">
        <w:rPr>
          <w:rFonts w:ascii="Arial" w:hAnsi="Arial" w:cs="Arial"/>
        </w:rPr>
        <w:t xml:space="preserve"> </w:t>
      </w:r>
      <w:proofErr w:type="spellStart"/>
      <w:r w:rsidRPr="004C36FC">
        <w:rPr>
          <w:rFonts w:ascii="Arial" w:hAnsi="Arial" w:cs="Arial"/>
        </w:rPr>
        <w:t>тус</w:t>
      </w:r>
      <w:proofErr w:type="spellEnd"/>
      <w:r w:rsidRPr="004C36FC">
        <w:rPr>
          <w:rFonts w:ascii="Arial" w:hAnsi="Arial" w:cs="Arial"/>
        </w:rPr>
        <w:t xml:space="preserve"> </w:t>
      </w:r>
      <w:proofErr w:type="spellStart"/>
      <w:r w:rsidRPr="004C36FC">
        <w:rPr>
          <w:rFonts w:ascii="Arial" w:hAnsi="Arial" w:cs="Arial"/>
        </w:rPr>
        <w:t>тус</w:t>
      </w:r>
      <w:proofErr w:type="spellEnd"/>
      <w:r w:rsidRPr="004C36FC">
        <w:rPr>
          <w:rFonts w:ascii="Arial" w:hAnsi="Arial" w:cs="Arial"/>
        </w:rPr>
        <w:t xml:space="preserve"> </w:t>
      </w:r>
      <w:proofErr w:type="spellStart"/>
      <w:r w:rsidRPr="004C36FC">
        <w:rPr>
          <w:rFonts w:ascii="Arial" w:hAnsi="Arial" w:cs="Arial"/>
        </w:rPr>
        <w:t>үндэслэн</w:t>
      </w:r>
      <w:proofErr w:type="spellEnd"/>
      <w:r w:rsidRPr="004C36FC">
        <w:rPr>
          <w:rFonts w:ascii="Arial" w:hAnsi="Arial" w:cs="Arial"/>
        </w:rPr>
        <w:t xml:space="preserve"> </w:t>
      </w:r>
      <w:proofErr w:type="spellStart"/>
      <w:r w:rsidRPr="004C36FC">
        <w:rPr>
          <w:rFonts w:ascii="Arial" w:hAnsi="Arial" w:cs="Arial"/>
        </w:rPr>
        <w:t>бичиж</w:t>
      </w:r>
      <w:proofErr w:type="spellEnd"/>
      <w:r w:rsidRPr="004C36FC">
        <w:rPr>
          <w:rFonts w:ascii="Arial" w:hAnsi="Arial" w:cs="Arial"/>
        </w:rPr>
        <w:t xml:space="preserve"> </w:t>
      </w:r>
      <w:proofErr w:type="spellStart"/>
      <w:r w:rsidRPr="004C36FC">
        <w:rPr>
          <w:rFonts w:ascii="Arial" w:hAnsi="Arial" w:cs="Arial"/>
        </w:rPr>
        <w:t>тэмдэглэнэ</w:t>
      </w:r>
      <w:proofErr w:type="spellEnd"/>
      <w:r w:rsidRPr="004C36FC">
        <w:rPr>
          <w:rFonts w:ascii="Arial" w:hAnsi="Arial" w:cs="Arial"/>
        </w:rPr>
        <w:t>.</w:t>
      </w:r>
    </w:p>
    <w:p w14:paraId="02633D05" w14:textId="77777777" w:rsidR="00C34179" w:rsidRPr="0042731E" w:rsidRDefault="00C34179" w:rsidP="00C34179">
      <w:pPr>
        <w:spacing w:after="0" w:line="360" w:lineRule="auto"/>
        <w:ind w:firstLine="567"/>
        <w:jc w:val="both"/>
        <w:rPr>
          <w:rFonts w:ascii="Arial" w:hAnsi="Arial" w:cs="Arial"/>
          <w:b/>
          <w:u w:val="single"/>
          <w:lang w:val="mn-MN"/>
        </w:rPr>
      </w:pPr>
      <w:proofErr w:type="spellStart"/>
      <w:r w:rsidRPr="004C36FC">
        <w:rPr>
          <w:rFonts w:ascii="Arial" w:hAnsi="Arial" w:cs="Arial"/>
        </w:rPr>
        <w:t>Ес</w:t>
      </w:r>
      <w:proofErr w:type="spellEnd"/>
      <w:r w:rsidRPr="004C36FC">
        <w:rPr>
          <w:rFonts w:ascii="Arial" w:hAnsi="Arial" w:cs="Arial"/>
        </w:rPr>
        <w:t xml:space="preserve">. </w:t>
      </w:r>
      <w:proofErr w:type="spellStart"/>
      <w:r w:rsidRPr="0042731E">
        <w:rPr>
          <w:rFonts w:ascii="Arial" w:hAnsi="Arial" w:cs="Arial"/>
          <w:b/>
          <w:u w:val="single"/>
        </w:rPr>
        <w:t>Хариуцлага</w:t>
      </w:r>
      <w:proofErr w:type="spellEnd"/>
    </w:p>
    <w:p w14:paraId="3428958D" w14:textId="77777777" w:rsidR="00C34179" w:rsidRDefault="00C34179" w:rsidP="00C34179">
      <w:pPr>
        <w:spacing w:after="0" w:line="360" w:lineRule="auto"/>
        <w:ind w:firstLine="567"/>
        <w:jc w:val="both"/>
        <w:rPr>
          <w:rFonts w:ascii="Arial" w:hAnsi="Arial" w:cs="Arial"/>
          <w:lang w:val="mn-MN"/>
        </w:rPr>
      </w:pPr>
      <w:r w:rsidRPr="004C36FC">
        <w:rPr>
          <w:rFonts w:ascii="Arial" w:hAnsi="Arial" w:cs="Arial"/>
        </w:rPr>
        <w:t>9.</w:t>
      </w:r>
      <w:proofErr w:type="gramStart"/>
      <w:r w:rsidRPr="004C36FC">
        <w:rPr>
          <w:rFonts w:ascii="Arial" w:hAnsi="Arial" w:cs="Arial"/>
        </w:rPr>
        <w:t>1</w:t>
      </w:r>
      <w:r>
        <w:rPr>
          <w:rFonts w:ascii="Arial" w:hAnsi="Arial" w:cs="Arial"/>
          <w:lang w:val="mn-MN"/>
        </w:rPr>
        <w:t>.</w:t>
      </w:r>
      <w:proofErr w:type="spellStart"/>
      <w:r w:rsidRPr="004C36FC">
        <w:rPr>
          <w:rFonts w:ascii="Arial" w:hAnsi="Arial" w:cs="Arial"/>
        </w:rPr>
        <w:t>Эрүүл</w:t>
      </w:r>
      <w:proofErr w:type="spellEnd"/>
      <w:proofErr w:type="gram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чиглэлээр</w:t>
      </w:r>
      <w:proofErr w:type="spellEnd"/>
      <w:r w:rsidRPr="004C36FC">
        <w:rPr>
          <w:rFonts w:ascii="Arial" w:hAnsi="Arial" w:cs="Arial"/>
        </w:rPr>
        <w:t xml:space="preserve"> </w:t>
      </w:r>
      <w:proofErr w:type="spellStart"/>
      <w:r w:rsidRPr="004C36FC">
        <w:rPr>
          <w:rFonts w:ascii="Arial" w:hAnsi="Arial" w:cs="Arial"/>
        </w:rPr>
        <w:t>мэргэжлийн</w:t>
      </w:r>
      <w:proofErr w:type="spellEnd"/>
      <w:r w:rsidRPr="004C36FC">
        <w:rPr>
          <w:rFonts w:ascii="Arial" w:hAnsi="Arial" w:cs="Arial"/>
        </w:rPr>
        <w:t xml:space="preserve"> </w:t>
      </w:r>
      <w:proofErr w:type="spellStart"/>
      <w:r w:rsidRPr="004C36FC">
        <w:rPr>
          <w:rFonts w:ascii="Arial" w:hAnsi="Arial" w:cs="Arial"/>
        </w:rPr>
        <w:t>үйл</w:t>
      </w:r>
      <w:proofErr w:type="spellEnd"/>
      <w:r w:rsidRPr="004C36FC">
        <w:rPr>
          <w:rFonts w:ascii="Arial" w:hAnsi="Arial" w:cs="Arial"/>
        </w:rPr>
        <w:t xml:space="preserve"> </w:t>
      </w:r>
      <w:proofErr w:type="spellStart"/>
      <w:r w:rsidRPr="004C36FC">
        <w:rPr>
          <w:rFonts w:ascii="Arial" w:hAnsi="Arial" w:cs="Arial"/>
        </w:rPr>
        <w:t>ажиллагаа</w:t>
      </w:r>
      <w:proofErr w:type="spellEnd"/>
      <w:r w:rsidRPr="004C36FC">
        <w:rPr>
          <w:rFonts w:ascii="Arial" w:hAnsi="Arial" w:cs="Arial"/>
        </w:rPr>
        <w:t xml:space="preserve"> </w:t>
      </w:r>
      <w:proofErr w:type="spellStart"/>
      <w:r w:rsidRPr="004C36FC">
        <w:rPr>
          <w:rFonts w:ascii="Arial" w:hAnsi="Arial" w:cs="Arial"/>
        </w:rPr>
        <w:t>эрхлэх</w:t>
      </w:r>
      <w:proofErr w:type="spellEnd"/>
      <w:r w:rsidRPr="004C36FC">
        <w:rPr>
          <w:rFonts w:ascii="Arial" w:hAnsi="Arial" w:cs="Arial"/>
        </w:rPr>
        <w:t xml:space="preserve"> </w:t>
      </w:r>
      <w:proofErr w:type="spellStart"/>
      <w:r w:rsidRPr="004C36FC">
        <w:rPr>
          <w:rFonts w:ascii="Arial" w:hAnsi="Arial" w:cs="Arial"/>
        </w:rPr>
        <w:t>тусгай</w:t>
      </w:r>
      <w:proofErr w:type="spellEnd"/>
      <w:r w:rsidRPr="004C36FC">
        <w:rPr>
          <w:rFonts w:ascii="Arial" w:hAnsi="Arial" w:cs="Arial"/>
        </w:rPr>
        <w:t xml:space="preserve"> </w:t>
      </w:r>
      <w:proofErr w:type="spellStart"/>
      <w:r w:rsidRPr="004C36FC">
        <w:rPr>
          <w:rFonts w:ascii="Arial" w:hAnsi="Arial" w:cs="Arial"/>
        </w:rPr>
        <w:t>зөвшөөрөл</w:t>
      </w:r>
      <w:proofErr w:type="spellEnd"/>
      <w:r w:rsidRPr="004C36FC">
        <w:rPr>
          <w:rFonts w:ascii="Arial" w:hAnsi="Arial" w:cs="Arial"/>
        </w:rPr>
        <w:t xml:space="preserve"> </w:t>
      </w:r>
      <w:proofErr w:type="spellStart"/>
      <w:r w:rsidRPr="004C36FC">
        <w:rPr>
          <w:rFonts w:ascii="Arial" w:hAnsi="Arial" w:cs="Arial"/>
        </w:rPr>
        <w:t>олгох</w:t>
      </w:r>
      <w:proofErr w:type="spellEnd"/>
      <w:r w:rsidRPr="004C36FC">
        <w:rPr>
          <w:rFonts w:ascii="Arial" w:hAnsi="Arial" w:cs="Arial"/>
        </w:rPr>
        <w:t xml:space="preserve">, </w:t>
      </w:r>
      <w:proofErr w:type="spellStart"/>
      <w:r w:rsidRPr="004C36FC">
        <w:rPr>
          <w:rFonts w:ascii="Arial" w:hAnsi="Arial" w:cs="Arial"/>
        </w:rPr>
        <w:t>сунгах</w:t>
      </w:r>
      <w:proofErr w:type="spellEnd"/>
      <w:r w:rsidRPr="004C36FC">
        <w:rPr>
          <w:rFonts w:ascii="Arial" w:hAnsi="Arial" w:cs="Arial"/>
        </w:rPr>
        <w:t xml:space="preserve">, </w:t>
      </w:r>
      <w:proofErr w:type="spellStart"/>
      <w:r w:rsidRPr="004C36FC">
        <w:rPr>
          <w:rFonts w:ascii="Arial" w:hAnsi="Arial" w:cs="Arial"/>
        </w:rPr>
        <w:t>түдгэлзүүлэх</w:t>
      </w:r>
      <w:proofErr w:type="spellEnd"/>
      <w:r w:rsidRPr="004C36FC">
        <w:rPr>
          <w:rFonts w:ascii="Arial" w:hAnsi="Arial" w:cs="Arial"/>
        </w:rPr>
        <w:t xml:space="preserve">, </w:t>
      </w:r>
      <w:proofErr w:type="spellStart"/>
      <w:r w:rsidRPr="004C36FC">
        <w:rPr>
          <w:rFonts w:ascii="Arial" w:hAnsi="Arial" w:cs="Arial"/>
        </w:rPr>
        <w:t>хүчингүй</w:t>
      </w:r>
      <w:proofErr w:type="spellEnd"/>
      <w:r w:rsidRPr="004C36FC">
        <w:rPr>
          <w:rFonts w:ascii="Arial" w:hAnsi="Arial" w:cs="Arial"/>
        </w:rPr>
        <w:t xml:space="preserve"> </w:t>
      </w:r>
      <w:proofErr w:type="spellStart"/>
      <w:r w:rsidRPr="004C36FC">
        <w:rPr>
          <w:rFonts w:ascii="Arial" w:hAnsi="Arial" w:cs="Arial"/>
        </w:rPr>
        <w:t>болгох</w:t>
      </w:r>
      <w:proofErr w:type="spellEnd"/>
      <w:r>
        <w:rPr>
          <w:rFonts w:ascii="Arial" w:hAnsi="Arial" w:cs="Arial"/>
          <w:lang w:val="mn-MN"/>
        </w:rPr>
        <w:t>, сэргээх, гэрчилгээнд нэмэлт өөрчлөлт оруулахтай</w:t>
      </w:r>
      <w:r w:rsidRPr="004C36FC">
        <w:rPr>
          <w:rFonts w:ascii="Arial" w:hAnsi="Arial" w:cs="Arial"/>
        </w:rPr>
        <w:t xml:space="preserve"> </w:t>
      </w:r>
      <w:proofErr w:type="spellStart"/>
      <w:r w:rsidRPr="004C36FC">
        <w:rPr>
          <w:rFonts w:ascii="Arial" w:hAnsi="Arial" w:cs="Arial"/>
        </w:rPr>
        <w:lastRenderedPageBreak/>
        <w:t>холбоотой</w:t>
      </w:r>
      <w:proofErr w:type="spellEnd"/>
      <w:r w:rsidRPr="004C36FC">
        <w:rPr>
          <w:rFonts w:ascii="Arial" w:hAnsi="Arial" w:cs="Arial"/>
        </w:rPr>
        <w:t xml:space="preserve"> </w:t>
      </w:r>
      <w:proofErr w:type="spellStart"/>
      <w:r w:rsidRPr="004C36FC">
        <w:rPr>
          <w:rFonts w:ascii="Arial" w:hAnsi="Arial" w:cs="Arial"/>
        </w:rPr>
        <w:t>энэхүү</w:t>
      </w:r>
      <w:proofErr w:type="spellEnd"/>
      <w:r w:rsidRPr="004C36FC">
        <w:rPr>
          <w:rFonts w:ascii="Arial" w:hAnsi="Arial" w:cs="Arial"/>
        </w:rPr>
        <w:t xml:space="preserve"> </w:t>
      </w:r>
      <w:proofErr w:type="spellStart"/>
      <w:r w:rsidRPr="004C36FC">
        <w:rPr>
          <w:rFonts w:ascii="Arial" w:hAnsi="Arial" w:cs="Arial"/>
        </w:rPr>
        <w:t>журмыг</w:t>
      </w:r>
      <w:proofErr w:type="spellEnd"/>
      <w:r w:rsidRPr="004C36FC">
        <w:rPr>
          <w:rFonts w:ascii="Arial" w:hAnsi="Arial" w:cs="Arial"/>
        </w:rPr>
        <w:t xml:space="preserve"> </w:t>
      </w:r>
      <w:proofErr w:type="spellStart"/>
      <w:r w:rsidRPr="004C36FC">
        <w:rPr>
          <w:rFonts w:ascii="Arial" w:hAnsi="Arial" w:cs="Arial"/>
        </w:rPr>
        <w:t>зөрчсөн</w:t>
      </w:r>
      <w:proofErr w:type="spellEnd"/>
      <w:r w:rsidRPr="004C36FC">
        <w:rPr>
          <w:rFonts w:ascii="Arial" w:hAnsi="Arial" w:cs="Arial"/>
        </w:rPr>
        <w:t xml:space="preserve"> </w:t>
      </w:r>
      <w:proofErr w:type="spellStart"/>
      <w:r w:rsidRPr="004C36FC">
        <w:rPr>
          <w:rFonts w:ascii="Arial" w:hAnsi="Arial" w:cs="Arial"/>
        </w:rPr>
        <w:t>аж</w:t>
      </w:r>
      <w:proofErr w:type="spellEnd"/>
      <w:r w:rsidRPr="004C36FC">
        <w:rPr>
          <w:rFonts w:ascii="Arial" w:hAnsi="Arial" w:cs="Arial"/>
        </w:rPr>
        <w:t xml:space="preserve"> </w:t>
      </w:r>
      <w:proofErr w:type="spellStart"/>
      <w:r w:rsidRPr="004C36FC">
        <w:rPr>
          <w:rFonts w:ascii="Arial" w:hAnsi="Arial" w:cs="Arial"/>
        </w:rPr>
        <w:t>ахуйн</w:t>
      </w:r>
      <w:proofErr w:type="spellEnd"/>
      <w:r w:rsidRPr="004C36FC">
        <w:rPr>
          <w:rFonts w:ascii="Arial" w:hAnsi="Arial" w:cs="Arial"/>
        </w:rPr>
        <w:t xml:space="preserve"> </w:t>
      </w:r>
      <w:proofErr w:type="spellStart"/>
      <w:r w:rsidRPr="004C36FC">
        <w:rPr>
          <w:rFonts w:ascii="Arial" w:hAnsi="Arial" w:cs="Arial"/>
        </w:rPr>
        <w:t>нэгж</w:t>
      </w:r>
      <w:proofErr w:type="spellEnd"/>
      <w:r w:rsidRPr="004C36FC">
        <w:rPr>
          <w:rFonts w:ascii="Arial" w:hAnsi="Arial" w:cs="Arial"/>
        </w:rPr>
        <w:t xml:space="preserve"> </w:t>
      </w:r>
      <w:proofErr w:type="spellStart"/>
      <w:r w:rsidRPr="004C36FC">
        <w:rPr>
          <w:rFonts w:ascii="Arial" w:hAnsi="Arial" w:cs="Arial"/>
        </w:rPr>
        <w:t>байгууллага</w:t>
      </w:r>
      <w:proofErr w:type="spellEnd"/>
      <w:r w:rsidRPr="004C36FC">
        <w:rPr>
          <w:rFonts w:ascii="Arial" w:hAnsi="Arial" w:cs="Arial"/>
        </w:rPr>
        <w:t xml:space="preserve">, </w:t>
      </w:r>
      <w:proofErr w:type="spellStart"/>
      <w:r w:rsidRPr="004C36FC">
        <w:rPr>
          <w:rFonts w:ascii="Arial" w:hAnsi="Arial" w:cs="Arial"/>
        </w:rPr>
        <w:t>эрүүл</w:t>
      </w:r>
      <w:proofErr w:type="spellEnd"/>
      <w:r w:rsidRPr="004C36FC">
        <w:rPr>
          <w:rFonts w:ascii="Arial" w:hAnsi="Arial" w:cs="Arial"/>
        </w:rPr>
        <w:t xml:space="preserve"> </w:t>
      </w:r>
      <w:proofErr w:type="spellStart"/>
      <w:r w:rsidRPr="004C36FC">
        <w:rPr>
          <w:rFonts w:ascii="Arial" w:hAnsi="Arial" w:cs="Arial"/>
        </w:rPr>
        <w:t>мэндийн</w:t>
      </w:r>
      <w:proofErr w:type="spellEnd"/>
      <w:r w:rsidRPr="004C36FC">
        <w:rPr>
          <w:rFonts w:ascii="Arial" w:hAnsi="Arial" w:cs="Arial"/>
        </w:rPr>
        <w:t xml:space="preserve"> </w:t>
      </w:r>
      <w:proofErr w:type="spellStart"/>
      <w:r w:rsidRPr="004C36FC">
        <w:rPr>
          <w:rFonts w:ascii="Arial" w:hAnsi="Arial" w:cs="Arial"/>
        </w:rPr>
        <w:t>байгууллага</w:t>
      </w:r>
      <w:proofErr w:type="spellEnd"/>
      <w:r w:rsidRPr="004C36FC">
        <w:rPr>
          <w:rFonts w:ascii="Arial" w:hAnsi="Arial" w:cs="Arial"/>
        </w:rPr>
        <w:t xml:space="preserve">, </w:t>
      </w:r>
      <w:proofErr w:type="spellStart"/>
      <w:r w:rsidRPr="004C36FC">
        <w:rPr>
          <w:rFonts w:ascii="Arial" w:hAnsi="Arial" w:cs="Arial"/>
        </w:rPr>
        <w:t>эрх</w:t>
      </w:r>
      <w:proofErr w:type="spellEnd"/>
      <w:r w:rsidRPr="004C36FC">
        <w:rPr>
          <w:rFonts w:ascii="Arial" w:hAnsi="Arial" w:cs="Arial"/>
        </w:rPr>
        <w:t xml:space="preserve"> </w:t>
      </w:r>
      <w:proofErr w:type="spellStart"/>
      <w:r w:rsidRPr="004C36FC">
        <w:rPr>
          <w:rFonts w:ascii="Arial" w:hAnsi="Arial" w:cs="Arial"/>
        </w:rPr>
        <w:t>бүхий</w:t>
      </w:r>
      <w:proofErr w:type="spellEnd"/>
      <w:r w:rsidRPr="004C36FC">
        <w:rPr>
          <w:rFonts w:ascii="Arial" w:hAnsi="Arial" w:cs="Arial"/>
        </w:rPr>
        <w:t xml:space="preserve"> </w:t>
      </w:r>
      <w:proofErr w:type="spellStart"/>
      <w:r w:rsidRPr="004C36FC">
        <w:rPr>
          <w:rFonts w:ascii="Arial" w:hAnsi="Arial" w:cs="Arial"/>
        </w:rPr>
        <w:t>байгууллагын</w:t>
      </w:r>
      <w:proofErr w:type="spellEnd"/>
      <w:r w:rsidRPr="004C36FC">
        <w:rPr>
          <w:rFonts w:ascii="Arial" w:hAnsi="Arial" w:cs="Arial"/>
        </w:rPr>
        <w:t xml:space="preserve"> </w:t>
      </w:r>
      <w:proofErr w:type="spellStart"/>
      <w:r w:rsidRPr="004C36FC">
        <w:rPr>
          <w:rFonts w:ascii="Arial" w:hAnsi="Arial" w:cs="Arial"/>
        </w:rPr>
        <w:t>холбогдох</w:t>
      </w:r>
      <w:proofErr w:type="spellEnd"/>
      <w:r w:rsidRPr="004C36FC">
        <w:rPr>
          <w:rFonts w:ascii="Arial" w:hAnsi="Arial" w:cs="Arial"/>
        </w:rPr>
        <w:t xml:space="preserve"> </w:t>
      </w:r>
      <w:proofErr w:type="spellStart"/>
      <w:r w:rsidRPr="004C36FC">
        <w:rPr>
          <w:rFonts w:ascii="Arial" w:hAnsi="Arial" w:cs="Arial"/>
        </w:rPr>
        <w:t>албан</w:t>
      </w:r>
      <w:proofErr w:type="spellEnd"/>
      <w:r w:rsidRPr="004C36FC">
        <w:rPr>
          <w:rFonts w:ascii="Arial" w:hAnsi="Arial" w:cs="Arial"/>
        </w:rPr>
        <w:t xml:space="preserve"> </w:t>
      </w:r>
      <w:proofErr w:type="spellStart"/>
      <w:r w:rsidRPr="004C36FC">
        <w:rPr>
          <w:rFonts w:ascii="Arial" w:hAnsi="Arial" w:cs="Arial"/>
        </w:rPr>
        <w:t>тушаалтанд</w:t>
      </w:r>
      <w:proofErr w:type="spellEnd"/>
      <w:r w:rsidRPr="004C36FC">
        <w:rPr>
          <w:rFonts w:ascii="Arial" w:hAnsi="Arial" w:cs="Arial"/>
        </w:rPr>
        <w:t xml:space="preserve"> </w:t>
      </w:r>
      <w:proofErr w:type="spellStart"/>
      <w:r w:rsidRPr="004C36FC">
        <w:rPr>
          <w:rFonts w:ascii="Arial" w:hAnsi="Arial" w:cs="Arial"/>
        </w:rPr>
        <w:t>хууль</w:t>
      </w:r>
      <w:proofErr w:type="spellEnd"/>
      <w:r w:rsidRPr="004C36FC">
        <w:rPr>
          <w:rFonts w:ascii="Arial" w:hAnsi="Arial" w:cs="Arial"/>
        </w:rPr>
        <w:t xml:space="preserve"> </w:t>
      </w:r>
      <w:proofErr w:type="spellStart"/>
      <w:r w:rsidRPr="004C36FC">
        <w:rPr>
          <w:rFonts w:ascii="Arial" w:hAnsi="Arial" w:cs="Arial"/>
        </w:rPr>
        <w:t>тогтоомжид</w:t>
      </w:r>
      <w:proofErr w:type="spellEnd"/>
      <w:r w:rsidRPr="004C36FC">
        <w:rPr>
          <w:rFonts w:ascii="Arial" w:hAnsi="Arial" w:cs="Arial"/>
        </w:rPr>
        <w:t xml:space="preserve"> </w:t>
      </w:r>
      <w:proofErr w:type="spellStart"/>
      <w:r w:rsidRPr="004C36FC">
        <w:rPr>
          <w:rFonts w:ascii="Arial" w:hAnsi="Arial" w:cs="Arial"/>
        </w:rPr>
        <w:t>заасны</w:t>
      </w:r>
      <w:proofErr w:type="spellEnd"/>
      <w:r w:rsidRPr="004C36FC">
        <w:rPr>
          <w:rFonts w:ascii="Arial" w:hAnsi="Arial" w:cs="Arial"/>
        </w:rPr>
        <w:t xml:space="preserve"> </w:t>
      </w:r>
      <w:proofErr w:type="spellStart"/>
      <w:r w:rsidRPr="004C36FC">
        <w:rPr>
          <w:rFonts w:ascii="Arial" w:hAnsi="Arial" w:cs="Arial"/>
        </w:rPr>
        <w:t>дагуу</w:t>
      </w:r>
      <w:proofErr w:type="spellEnd"/>
      <w:r w:rsidRPr="004C36FC">
        <w:rPr>
          <w:rFonts w:ascii="Arial" w:hAnsi="Arial" w:cs="Arial"/>
        </w:rPr>
        <w:t xml:space="preserve"> </w:t>
      </w:r>
      <w:proofErr w:type="spellStart"/>
      <w:r w:rsidRPr="004C36FC">
        <w:rPr>
          <w:rFonts w:ascii="Arial" w:hAnsi="Arial" w:cs="Arial"/>
        </w:rPr>
        <w:t>хариуцлага</w:t>
      </w:r>
      <w:proofErr w:type="spellEnd"/>
      <w:r w:rsidRPr="004C36FC">
        <w:rPr>
          <w:rFonts w:ascii="Arial" w:hAnsi="Arial" w:cs="Arial"/>
        </w:rPr>
        <w:t xml:space="preserve"> </w:t>
      </w:r>
      <w:proofErr w:type="spellStart"/>
      <w:r w:rsidRPr="004C36FC">
        <w:rPr>
          <w:rFonts w:ascii="Arial" w:hAnsi="Arial" w:cs="Arial"/>
        </w:rPr>
        <w:t>хүлээлгэнэ</w:t>
      </w:r>
      <w:proofErr w:type="spellEnd"/>
      <w:r w:rsidRPr="004C36FC">
        <w:rPr>
          <w:rFonts w:ascii="Arial" w:hAnsi="Arial" w:cs="Arial"/>
        </w:rPr>
        <w:t xml:space="preserve">. </w:t>
      </w:r>
    </w:p>
    <w:p w14:paraId="13FE0690" w14:textId="77777777" w:rsidR="00C34179" w:rsidRDefault="00C34179" w:rsidP="00C34179">
      <w:pPr>
        <w:spacing w:after="0" w:line="360" w:lineRule="auto"/>
        <w:ind w:firstLine="567"/>
        <w:jc w:val="both"/>
        <w:rPr>
          <w:rFonts w:ascii="Arial" w:hAnsi="Arial" w:cs="Arial"/>
          <w:lang w:val="mn-MN"/>
        </w:rPr>
      </w:pPr>
    </w:p>
    <w:p w14:paraId="134E7F9B" w14:textId="77777777" w:rsidR="00C34179" w:rsidRDefault="00C34179" w:rsidP="00C34179">
      <w:pPr>
        <w:spacing w:after="0" w:line="360" w:lineRule="auto"/>
        <w:ind w:firstLine="567"/>
        <w:jc w:val="both"/>
        <w:rPr>
          <w:rFonts w:ascii="Arial" w:hAnsi="Arial" w:cs="Arial"/>
          <w:lang w:val="mn-MN"/>
        </w:rPr>
      </w:pPr>
    </w:p>
    <w:p w14:paraId="4582271D" w14:textId="77777777" w:rsidR="00C34179" w:rsidRDefault="00C34179" w:rsidP="00C34179">
      <w:pPr>
        <w:spacing w:line="360" w:lineRule="auto"/>
        <w:ind w:firstLine="567"/>
        <w:jc w:val="both"/>
        <w:rPr>
          <w:rFonts w:ascii="Arial" w:hAnsi="Arial" w:cs="Arial"/>
          <w:lang w:val="mn-MN"/>
        </w:rPr>
      </w:pPr>
    </w:p>
    <w:p w14:paraId="2D235A27" w14:textId="77777777" w:rsidR="00C34179" w:rsidRPr="004C36FC" w:rsidRDefault="00C34179" w:rsidP="00C34179">
      <w:pPr>
        <w:spacing w:line="360" w:lineRule="auto"/>
        <w:ind w:firstLine="567"/>
        <w:jc w:val="both"/>
        <w:rPr>
          <w:rStyle w:val="Emphasis"/>
          <w:rFonts w:ascii="Arial" w:hAnsi="Arial" w:cs="Arial"/>
          <w:i w:val="0"/>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_ОО_</w:t>
      </w:r>
      <w:r>
        <w:rPr>
          <w:rFonts w:ascii="Arial" w:hAnsi="Arial" w:cs="Arial"/>
          <w:lang w:val="mn-MN"/>
        </w:rPr>
        <w:tab/>
      </w:r>
    </w:p>
    <w:p w14:paraId="4046631C" w14:textId="77777777" w:rsidR="00C34179" w:rsidRDefault="00C34179" w:rsidP="00C34179">
      <w:pPr>
        <w:spacing w:line="360" w:lineRule="auto"/>
        <w:rPr>
          <w:rStyle w:val="Emphasis"/>
          <w:i w:val="0"/>
          <w:iCs w:val="0"/>
        </w:rPr>
      </w:pPr>
    </w:p>
    <w:p w14:paraId="6754F3F3" w14:textId="77777777" w:rsidR="00C34179" w:rsidRDefault="00C34179" w:rsidP="00C34179">
      <w:pPr>
        <w:spacing w:line="360" w:lineRule="auto"/>
        <w:rPr>
          <w:rStyle w:val="Emphasis"/>
          <w:i w:val="0"/>
          <w:iCs w:val="0"/>
        </w:rPr>
      </w:pPr>
    </w:p>
    <w:p w14:paraId="411F95C2" w14:textId="77777777" w:rsidR="00C34179" w:rsidRDefault="00C34179" w:rsidP="00C34179">
      <w:pPr>
        <w:spacing w:line="360" w:lineRule="auto"/>
        <w:rPr>
          <w:rStyle w:val="Emphasis"/>
          <w:i w:val="0"/>
          <w:iCs w:val="0"/>
        </w:rPr>
      </w:pPr>
    </w:p>
    <w:p w14:paraId="73C0FD34" w14:textId="77777777" w:rsidR="00C34179" w:rsidRDefault="00C34179" w:rsidP="00C34179">
      <w:pPr>
        <w:spacing w:line="360" w:lineRule="auto"/>
        <w:rPr>
          <w:rStyle w:val="Emphasis"/>
          <w:i w:val="0"/>
          <w:iCs w:val="0"/>
        </w:rPr>
      </w:pPr>
    </w:p>
    <w:p w14:paraId="389EA585" w14:textId="3940A167" w:rsidR="005603FC" w:rsidRPr="00F34500" w:rsidRDefault="005603FC" w:rsidP="005603FC">
      <w:pPr>
        <w:pStyle w:val="NormalWeb"/>
        <w:spacing w:before="0" w:beforeAutospacing="0" w:after="0" w:afterAutospacing="0" w:line="276" w:lineRule="auto"/>
        <w:jc w:val="center"/>
        <w:rPr>
          <w:rStyle w:val="Strong"/>
          <w:rFonts w:ascii="Arial" w:hAnsi="Arial" w:cs="Arial"/>
          <w:sz w:val="22"/>
          <w:szCs w:val="22"/>
          <w:lang w:val="mn-MN"/>
        </w:rPr>
      </w:pPr>
    </w:p>
    <w:sectPr w:rsidR="005603FC" w:rsidRPr="00F34500" w:rsidSect="004C0A54">
      <w:pgSz w:w="11906" w:h="16838" w:code="9"/>
      <w:pgMar w:top="1276" w:right="707" w:bottom="28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BB4"/>
    <w:multiLevelType w:val="hybridMultilevel"/>
    <w:tmpl w:val="17C09B70"/>
    <w:lvl w:ilvl="0" w:tplc="9536C21A">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057924AD"/>
    <w:multiLevelType w:val="hybridMultilevel"/>
    <w:tmpl w:val="29840028"/>
    <w:lvl w:ilvl="0" w:tplc="1A72C9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5EEB"/>
    <w:multiLevelType w:val="hybridMultilevel"/>
    <w:tmpl w:val="D2549248"/>
    <w:lvl w:ilvl="0" w:tplc="B5EC8D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0DD2821"/>
    <w:multiLevelType w:val="hybridMultilevel"/>
    <w:tmpl w:val="8AAED824"/>
    <w:lvl w:ilvl="0" w:tplc="1A72C97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76DEC"/>
    <w:multiLevelType w:val="hybridMultilevel"/>
    <w:tmpl w:val="06B48C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907C4C"/>
    <w:multiLevelType w:val="hybridMultilevel"/>
    <w:tmpl w:val="2EE46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7335A"/>
    <w:multiLevelType w:val="hybridMultilevel"/>
    <w:tmpl w:val="CE3691B2"/>
    <w:lvl w:ilvl="0" w:tplc="E4529FE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DB66050"/>
    <w:multiLevelType w:val="hybridMultilevel"/>
    <w:tmpl w:val="66B6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45A09"/>
    <w:multiLevelType w:val="hybridMultilevel"/>
    <w:tmpl w:val="7964974A"/>
    <w:lvl w:ilvl="0" w:tplc="4372D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7263A6"/>
    <w:multiLevelType w:val="hybridMultilevel"/>
    <w:tmpl w:val="446C3DE8"/>
    <w:lvl w:ilvl="0" w:tplc="1A72C9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918C1"/>
    <w:multiLevelType w:val="hybridMultilevel"/>
    <w:tmpl w:val="06B48C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1E42D4"/>
    <w:multiLevelType w:val="hybridMultilevel"/>
    <w:tmpl w:val="2EDC21BC"/>
    <w:lvl w:ilvl="0" w:tplc="5F9C63C6">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9A192A"/>
    <w:multiLevelType w:val="hybridMultilevel"/>
    <w:tmpl w:val="93268F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12919"/>
    <w:multiLevelType w:val="hybridMultilevel"/>
    <w:tmpl w:val="11C6213E"/>
    <w:lvl w:ilvl="0" w:tplc="D33E7736">
      <w:start w:val="3"/>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591D01BE"/>
    <w:multiLevelType w:val="hybridMultilevel"/>
    <w:tmpl w:val="F600DF40"/>
    <w:lvl w:ilvl="0" w:tplc="18583C58">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C12B8"/>
    <w:multiLevelType w:val="hybridMultilevel"/>
    <w:tmpl w:val="573E63AA"/>
    <w:lvl w:ilvl="0" w:tplc="1A72C9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22BAA"/>
    <w:multiLevelType w:val="hybridMultilevel"/>
    <w:tmpl w:val="B2BED1E2"/>
    <w:lvl w:ilvl="0" w:tplc="1B08710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E31D3"/>
    <w:multiLevelType w:val="hybridMultilevel"/>
    <w:tmpl w:val="06B48C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E242224"/>
    <w:multiLevelType w:val="hybridMultilevel"/>
    <w:tmpl w:val="12D0FAC2"/>
    <w:lvl w:ilvl="0" w:tplc="1A72C97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1C664C"/>
    <w:multiLevelType w:val="hybridMultilevel"/>
    <w:tmpl w:val="06B48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2992291">
    <w:abstractNumId w:val="2"/>
  </w:num>
  <w:num w:numId="2" w16cid:durableId="1439906049">
    <w:abstractNumId w:val="7"/>
  </w:num>
  <w:num w:numId="3" w16cid:durableId="1688797243">
    <w:abstractNumId w:val="5"/>
  </w:num>
  <w:num w:numId="4" w16cid:durableId="500200908">
    <w:abstractNumId w:val="14"/>
  </w:num>
  <w:num w:numId="5" w16cid:durableId="1516116">
    <w:abstractNumId w:val="11"/>
  </w:num>
  <w:num w:numId="6" w16cid:durableId="33237238">
    <w:abstractNumId w:val="11"/>
  </w:num>
  <w:num w:numId="7" w16cid:durableId="1404182960">
    <w:abstractNumId w:val="6"/>
  </w:num>
  <w:num w:numId="8" w16cid:durableId="224413308">
    <w:abstractNumId w:val="8"/>
  </w:num>
  <w:num w:numId="9" w16cid:durableId="58405928">
    <w:abstractNumId w:val="19"/>
  </w:num>
  <w:num w:numId="10" w16cid:durableId="326057459">
    <w:abstractNumId w:val="4"/>
  </w:num>
  <w:num w:numId="11" w16cid:durableId="1184201257">
    <w:abstractNumId w:val="10"/>
  </w:num>
  <w:num w:numId="12" w16cid:durableId="1748188364">
    <w:abstractNumId w:val="17"/>
  </w:num>
  <w:num w:numId="13" w16cid:durableId="1460302630">
    <w:abstractNumId w:val="0"/>
  </w:num>
  <w:num w:numId="14" w16cid:durableId="51078612">
    <w:abstractNumId w:val="12"/>
  </w:num>
  <w:num w:numId="15" w16cid:durableId="1478035746">
    <w:abstractNumId w:val="16"/>
  </w:num>
  <w:num w:numId="16" w16cid:durableId="792792134">
    <w:abstractNumId w:val="1"/>
  </w:num>
  <w:num w:numId="17" w16cid:durableId="271253572">
    <w:abstractNumId w:val="3"/>
  </w:num>
  <w:num w:numId="18" w16cid:durableId="1500076918">
    <w:abstractNumId w:val="9"/>
  </w:num>
  <w:num w:numId="19" w16cid:durableId="2034724346">
    <w:abstractNumId w:val="18"/>
  </w:num>
  <w:num w:numId="20" w16cid:durableId="2047563700">
    <w:abstractNumId w:val="15"/>
  </w:num>
  <w:num w:numId="21" w16cid:durableId="17033592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20"/>
    <w:rsid w:val="00032FD0"/>
    <w:rsid w:val="00034931"/>
    <w:rsid w:val="00041645"/>
    <w:rsid w:val="00046165"/>
    <w:rsid w:val="00051C18"/>
    <w:rsid w:val="00090813"/>
    <w:rsid w:val="000A3063"/>
    <w:rsid w:val="001305C7"/>
    <w:rsid w:val="00165D97"/>
    <w:rsid w:val="002718E4"/>
    <w:rsid w:val="002D114D"/>
    <w:rsid w:val="002E2920"/>
    <w:rsid w:val="00342E82"/>
    <w:rsid w:val="00351867"/>
    <w:rsid w:val="003644A3"/>
    <w:rsid w:val="003A52C5"/>
    <w:rsid w:val="003E3F68"/>
    <w:rsid w:val="003F2528"/>
    <w:rsid w:val="004029F3"/>
    <w:rsid w:val="004200C0"/>
    <w:rsid w:val="00454212"/>
    <w:rsid w:val="00491FB0"/>
    <w:rsid w:val="004A6B87"/>
    <w:rsid w:val="004C0A54"/>
    <w:rsid w:val="005021FF"/>
    <w:rsid w:val="00524330"/>
    <w:rsid w:val="005260CC"/>
    <w:rsid w:val="00540FA8"/>
    <w:rsid w:val="005603FC"/>
    <w:rsid w:val="00584343"/>
    <w:rsid w:val="005D1E02"/>
    <w:rsid w:val="00620297"/>
    <w:rsid w:val="006523B9"/>
    <w:rsid w:val="0065667A"/>
    <w:rsid w:val="0068137B"/>
    <w:rsid w:val="006901E7"/>
    <w:rsid w:val="00722592"/>
    <w:rsid w:val="007548C2"/>
    <w:rsid w:val="00770015"/>
    <w:rsid w:val="007818DD"/>
    <w:rsid w:val="007E1442"/>
    <w:rsid w:val="007E2FD3"/>
    <w:rsid w:val="00803330"/>
    <w:rsid w:val="00810712"/>
    <w:rsid w:val="008158BA"/>
    <w:rsid w:val="008313B0"/>
    <w:rsid w:val="00883E70"/>
    <w:rsid w:val="008D7E59"/>
    <w:rsid w:val="008E5BCE"/>
    <w:rsid w:val="008E7D80"/>
    <w:rsid w:val="009174DA"/>
    <w:rsid w:val="009673B5"/>
    <w:rsid w:val="0098160A"/>
    <w:rsid w:val="009B373E"/>
    <w:rsid w:val="00A2247C"/>
    <w:rsid w:val="00A4030D"/>
    <w:rsid w:val="00A5664A"/>
    <w:rsid w:val="00A86594"/>
    <w:rsid w:val="00AD09BC"/>
    <w:rsid w:val="00B23A10"/>
    <w:rsid w:val="00B67DB0"/>
    <w:rsid w:val="00B8025F"/>
    <w:rsid w:val="00BA037D"/>
    <w:rsid w:val="00BA76E0"/>
    <w:rsid w:val="00BB520E"/>
    <w:rsid w:val="00BE0D66"/>
    <w:rsid w:val="00BE5617"/>
    <w:rsid w:val="00C337D6"/>
    <w:rsid w:val="00C34179"/>
    <w:rsid w:val="00C42D1B"/>
    <w:rsid w:val="00C45060"/>
    <w:rsid w:val="00C83A23"/>
    <w:rsid w:val="00CA56C1"/>
    <w:rsid w:val="00D547AF"/>
    <w:rsid w:val="00D77602"/>
    <w:rsid w:val="00DB147A"/>
    <w:rsid w:val="00DC5E26"/>
    <w:rsid w:val="00E53B3A"/>
    <w:rsid w:val="00E63AF6"/>
    <w:rsid w:val="00F10142"/>
    <w:rsid w:val="00F34500"/>
    <w:rsid w:val="00F46753"/>
    <w:rsid w:val="00F61F1C"/>
    <w:rsid w:val="00F7194D"/>
    <w:rsid w:val="00FA1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CAC7"/>
  <w15:chartTrackingRefBased/>
  <w15:docId w15:val="{6A4330FA-BA2D-48BA-95A1-E479859C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3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920"/>
    <w:pPr>
      <w:ind w:left="720"/>
      <w:contextualSpacing/>
    </w:pPr>
  </w:style>
  <w:style w:type="table" w:styleId="TableGrid">
    <w:name w:val="Table Grid"/>
    <w:basedOn w:val="TableNormal"/>
    <w:uiPriority w:val="59"/>
    <w:rsid w:val="00D5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0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BC"/>
    <w:rPr>
      <w:rFonts w:ascii="Segoe UI" w:hAnsi="Segoe UI" w:cs="Segoe UI"/>
      <w:sz w:val="18"/>
      <w:szCs w:val="18"/>
    </w:rPr>
  </w:style>
  <w:style w:type="paragraph" w:styleId="NoSpacing">
    <w:name w:val="No Spacing"/>
    <w:uiPriority w:val="1"/>
    <w:qFormat/>
    <w:rsid w:val="007548C2"/>
    <w:pPr>
      <w:spacing w:after="0" w:line="240" w:lineRule="auto"/>
    </w:pPr>
  </w:style>
  <w:style w:type="paragraph" w:styleId="NormalWeb">
    <w:name w:val="Normal (Web)"/>
    <w:basedOn w:val="Normal"/>
    <w:uiPriority w:val="99"/>
    <w:unhideWhenUsed/>
    <w:rsid w:val="00560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uiPriority w:val="99"/>
    <w:rsid w:val="005603FC"/>
    <w:pPr>
      <w:spacing w:after="0" w:line="240" w:lineRule="auto"/>
    </w:pPr>
    <w:rPr>
      <w:rFonts w:ascii="Verdana" w:eastAsia="Verdana" w:hAnsi="Verdana" w:cs="Times New Roman"/>
      <w:sz w:val="2"/>
      <w:szCs w:val="2"/>
    </w:rPr>
  </w:style>
  <w:style w:type="character" w:styleId="Strong">
    <w:name w:val="Strong"/>
    <w:uiPriority w:val="22"/>
    <w:qFormat/>
    <w:rsid w:val="005603FC"/>
    <w:rPr>
      <w:b/>
      <w:bCs/>
    </w:rPr>
  </w:style>
  <w:style w:type="character" w:styleId="Emphasis">
    <w:name w:val="Emphasis"/>
    <w:qFormat/>
    <w:rsid w:val="005603FC"/>
    <w:rPr>
      <w:i/>
      <w:iCs/>
    </w:rPr>
  </w:style>
  <w:style w:type="table" w:customStyle="1" w:styleId="TableGrid1">
    <w:name w:val="Table Grid1"/>
    <w:basedOn w:val="TableNormal"/>
    <w:next w:val="TableGrid"/>
    <w:uiPriority w:val="59"/>
    <w:rsid w:val="005603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3FC"/>
    <w:pPr>
      <w:tabs>
        <w:tab w:val="center" w:pos="4680"/>
        <w:tab w:val="right" w:pos="9360"/>
      </w:tabs>
      <w:spacing w:after="0" w:line="240" w:lineRule="auto"/>
    </w:pPr>
    <w:rPr>
      <w:rFonts w:ascii="Verdana" w:eastAsia="Verdana" w:hAnsi="Verdana" w:cs="Times New Roman"/>
      <w:sz w:val="15"/>
      <w:szCs w:val="16"/>
    </w:rPr>
  </w:style>
  <w:style w:type="character" w:customStyle="1" w:styleId="HeaderChar">
    <w:name w:val="Header Char"/>
    <w:basedOn w:val="DefaultParagraphFont"/>
    <w:link w:val="Header"/>
    <w:uiPriority w:val="99"/>
    <w:rsid w:val="005603FC"/>
    <w:rPr>
      <w:rFonts w:ascii="Verdana" w:eastAsia="Verdana" w:hAnsi="Verdana" w:cs="Times New Roman"/>
      <w:sz w:val="15"/>
      <w:szCs w:val="16"/>
    </w:rPr>
  </w:style>
  <w:style w:type="paragraph" w:styleId="Footer">
    <w:name w:val="footer"/>
    <w:basedOn w:val="Normal"/>
    <w:link w:val="FooterChar"/>
    <w:uiPriority w:val="99"/>
    <w:unhideWhenUsed/>
    <w:rsid w:val="005603FC"/>
    <w:pPr>
      <w:tabs>
        <w:tab w:val="center" w:pos="4680"/>
        <w:tab w:val="right" w:pos="9360"/>
      </w:tabs>
      <w:spacing w:after="0" w:line="240" w:lineRule="auto"/>
    </w:pPr>
    <w:rPr>
      <w:rFonts w:ascii="Verdana" w:eastAsia="Verdana" w:hAnsi="Verdana" w:cs="Times New Roman"/>
      <w:sz w:val="15"/>
      <w:szCs w:val="16"/>
    </w:rPr>
  </w:style>
  <w:style w:type="character" w:customStyle="1" w:styleId="FooterChar">
    <w:name w:val="Footer Char"/>
    <w:basedOn w:val="DefaultParagraphFont"/>
    <w:link w:val="Footer"/>
    <w:uiPriority w:val="99"/>
    <w:rsid w:val="005603FC"/>
    <w:rPr>
      <w:rFonts w:ascii="Verdana" w:eastAsia="Verdana" w:hAnsi="Verdana" w:cs="Times New Roman"/>
      <w:sz w:val="15"/>
      <w:szCs w:val="16"/>
    </w:rPr>
  </w:style>
  <w:style w:type="table" w:styleId="TableGridLight">
    <w:name w:val="Grid Table Light"/>
    <w:basedOn w:val="TableNormal"/>
    <w:uiPriority w:val="40"/>
    <w:rsid w:val="005603FC"/>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88B13-954B-4E42-ABA7-46271D04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2938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Enkhee</dc:creator>
  <cp:keywords/>
  <dc:description/>
  <cp:lastModifiedBy>user</cp:lastModifiedBy>
  <cp:revision>2</cp:revision>
  <cp:lastPrinted>2022-11-04T08:15:00Z</cp:lastPrinted>
  <dcterms:created xsi:type="dcterms:W3CDTF">2022-11-22T01:15:00Z</dcterms:created>
  <dcterms:modified xsi:type="dcterms:W3CDTF">2022-11-22T01:15:00Z</dcterms:modified>
</cp:coreProperties>
</file>