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5B46" w14:textId="77777777" w:rsidR="00951E84" w:rsidRPr="00F73428" w:rsidRDefault="00951E84" w:rsidP="00F73428">
      <w:pPr>
        <w:spacing w:after="0" w:line="360" w:lineRule="auto"/>
        <w:jc w:val="both"/>
        <w:rPr>
          <w:rFonts w:ascii="Arial" w:hAnsi="Arial" w:cs="Arial"/>
          <w:lang w:val="mn-MN"/>
        </w:rPr>
      </w:pPr>
    </w:p>
    <w:p w14:paraId="66B75F99" w14:textId="77777777" w:rsidR="00951E84" w:rsidRPr="00F73428" w:rsidRDefault="00F73428" w:rsidP="00F73428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F73428">
        <w:rPr>
          <w:rFonts w:ascii="Arial" w:hAnsi="Arial" w:cs="Arial"/>
          <w:lang w:val="mn-MN"/>
        </w:rPr>
        <w:t>ЕРӨНХИЙ БОЛОВСРОЛЫН 1, 7, 8, 13-Р  СУРГУУЛИУДАД НЭВТРҮҮЛСЭН ЦАХИМ СИСТЕМИЙН АШИГЛАЛТЫГ ХЭВИЙН</w:t>
      </w:r>
      <w:r w:rsidR="00D907F1">
        <w:rPr>
          <w:rFonts w:ascii="Arial" w:hAnsi="Arial" w:cs="Arial"/>
          <w:lang w:val="mn-MN"/>
        </w:rPr>
        <w:t xml:space="preserve"> ҮРГЭЛЖЛҮҮЛЭХЭД ШААРДАГДАХ ЗАРДАЛ</w:t>
      </w:r>
    </w:p>
    <w:p w14:paraId="23DB6240" w14:textId="77777777" w:rsidR="00951E84" w:rsidRPr="00F73428" w:rsidRDefault="00951E84" w:rsidP="00951E84">
      <w:pPr>
        <w:spacing w:after="0" w:line="360" w:lineRule="auto"/>
        <w:ind w:firstLine="720"/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5"/>
        <w:gridCol w:w="2909"/>
        <w:gridCol w:w="2268"/>
      </w:tblGrid>
      <w:tr w:rsidR="00F73428" w:rsidRPr="00F73428" w14:paraId="0A7652B4" w14:textId="77777777" w:rsidTr="00F73428">
        <w:tc>
          <w:tcPr>
            <w:tcW w:w="562" w:type="dxa"/>
            <w:vAlign w:val="center"/>
          </w:tcPr>
          <w:p w14:paraId="3254F9C8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045" w:type="dxa"/>
            <w:vAlign w:val="center"/>
          </w:tcPr>
          <w:p w14:paraId="00FF40E8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Зардлын төрөл</w:t>
            </w:r>
          </w:p>
        </w:tc>
        <w:tc>
          <w:tcPr>
            <w:tcW w:w="2909" w:type="dxa"/>
            <w:vAlign w:val="center"/>
          </w:tcPr>
          <w:p w14:paraId="5B69B030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Нэг бүрийн үнэ</w:t>
            </w:r>
          </w:p>
        </w:tc>
        <w:tc>
          <w:tcPr>
            <w:tcW w:w="2268" w:type="dxa"/>
            <w:vAlign w:val="center"/>
          </w:tcPr>
          <w:p w14:paraId="00990C37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Нийт</w:t>
            </w:r>
          </w:p>
        </w:tc>
      </w:tr>
      <w:tr w:rsidR="00F73428" w:rsidRPr="00F73428" w14:paraId="3028CEEE" w14:textId="77777777" w:rsidTr="00F73428">
        <w:tc>
          <w:tcPr>
            <w:tcW w:w="562" w:type="dxa"/>
            <w:vAlign w:val="center"/>
          </w:tcPr>
          <w:p w14:paraId="784F8A1F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3045" w:type="dxa"/>
            <w:vAlign w:val="center"/>
          </w:tcPr>
          <w:p w14:paraId="1E72BE96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1-р сургуульд нэвтрүүлсэн “</w:t>
            </w:r>
            <w:r w:rsidRPr="00F73428">
              <w:rPr>
                <w:rFonts w:ascii="Arial" w:hAnsi="Arial" w:cs="Arial"/>
              </w:rPr>
              <w:t>Moodle</w:t>
            </w:r>
            <w:r w:rsidRPr="00F73428">
              <w:rPr>
                <w:rFonts w:ascii="Arial" w:hAnsi="Arial" w:cs="Arial"/>
                <w:lang w:val="mn-MN"/>
              </w:rPr>
              <w:t>” системийн ашиглалтын зардал</w:t>
            </w:r>
          </w:p>
        </w:tc>
        <w:tc>
          <w:tcPr>
            <w:tcW w:w="2909" w:type="dxa"/>
            <w:vAlign w:val="center"/>
          </w:tcPr>
          <w:p w14:paraId="33065157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4 сар *1.000.000</w:t>
            </w:r>
          </w:p>
          <w:p w14:paraId="146B5013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/9,10,11,12-р сар/</w:t>
            </w:r>
          </w:p>
        </w:tc>
        <w:tc>
          <w:tcPr>
            <w:tcW w:w="2268" w:type="dxa"/>
            <w:vAlign w:val="center"/>
          </w:tcPr>
          <w:p w14:paraId="73EB97BB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4.000.000</w:t>
            </w:r>
          </w:p>
        </w:tc>
      </w:tr>
      <w:tr w:rsidR="00F73428" w:rsidRPr="00F73428" w14:paraId="1D3A0F22" w14:textId="77777777" w:rsidTr="00F73428">
        <w:tc>
          <w:tcPr>
            <w:tcW w:w="562" w:type="dxa"/>
            <w:vAlign w:val="center"/>
          </w:tcPr>
          <w:p w14:paraId="28974CD1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3045" w:type="dxa"/>
            <w:vAlign w:val="center"/>
          </w:tcPr>
          <w:p w14:paraId="4F6AA4EC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7-р сургуульд нэвтрүүлсэн “</w:t>
            </w:r>
            <w:r w:rsidRPr="00F73428">
              <w:rPr>
                <w:rFonts w:ascii="Arial" w:hAnsi="Arial" w:cs="Arial"/>
              </w:rPr>
              <w:t>Moodle</w:t>
            </w:r>
            <w:r w:rsidRPr="00F73428">
              <w:rPr>
                <w:rFonts w:ascii="Arial" w:hAnsi="Arial" w:cs="Arial"/>
                <w:lang w:val="mn-MN"/>
              </w:rPr>
              <w:t>” системийн ашиглалтын зардал</w:t>
            </w:r>
          </w:p>
        </w:tc>
        <w:tc>
          <w:tcPr>
            <w:tcW w:w="2909" w:type="dxa"/>
            <w:vAlign w:val="center"/>
          </w:tcPr>
          <w:p w14:paraId="4945D803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4 сар*700.000</w:t>
            </w:r>
          </w:p>
          <w:p w14:paraId="177CC29C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/9,10,11,12-р сар/</w:t>
            </w:r>
          </w:p>
        </w:tc>
        <w:tc>
          <w:tcPr>
            <w:tcW w:w="2268" w:type="dxa"/>
            <w:vAlign w:val="center"/>
          </w:tcPr>
          <w:p w14:paraId="28429425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2.800.000</w:t>
            </w:r>
          </w:p>
        </w:tc>
      </w:tr>
      <w:tr w:rsidR="00F73428" w:rsidRPr="00F73428" w14:paraId="4F299A5F" w14:textId="77777777" w:rsidTr="00F73428">
        <w:tc>
          <w:tcPr>
            <w:tcW w:w="562" w:type="dxa"/>
            <w:vAlign w:val="center"/>
          </w:tcPr>
          <w:p w14:paraId="57634DF6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3045" w:type="dxa"/>
            <w:vAlign w:val="center"/>
          </w:tcPr>
          <w:p w14:paraId="17B2C291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8-р сургуульд нэвтрүүлсэн “</w:t>
            </w:r>
            <w:r w:rsidRPr="00F73428">
              <w:rPr>
                <w:rFonts w:ascii="Arial" w:hAnsi="Arial" w:cs="Arial"/>
              </w:rPr>
              <w:t>Moodle</w:t>
            </w:r>
            <w:r w:rsidRPr="00F73428">
              <w:rPr>
                <w:rFonts w:ascii="Arial" w:hAnsi="Arial" w:cs="Arial"/>
                <w:lang w:val="mn-MN"/>
              </w:rPr>
              <w:t>” системийн ашиглалтын зардал</w:t>
            </w:r>
          </w:p>
        </w:tc>
        <w:tc>
          <w:tcPr>
            <w:tcW w:w="2909" w:type="dxa"/>
            <w:vAlign w:val="center"/>
          </w:tcPr>
          <w:p w14:paraId="3FDEF33E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4 сар*800.000</w:t>
            </w:r>
          </w:p>
          <w:p w14:paraId="67265EB3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/9,10,11,12-р сар/</w:t>
            </w:r>
          </w:p>
        </w:tc>
        <w:tc>
          <w:tcPr>
            <w:tcW w:w="2268" w:type="dxa"/>
            <w:vAlign w:val="center"/>
          </w:tcPr>
          <w:p w14:paraId="460BD650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3.200.000</w:t>
            </w:r>
          </w:p>
        </w:tc>
      </w:tr>
      <w:tr w:rsidR="00F73428" w:rsidRPr="00F73428" w14:paraId="38CC0E15" w14:textId="77777777" w:rsidTr="00F73428">
        <w:tc>
          <w:tcPr>
            <w:tcW w:w="562" w:type="dxa"/>
            <w:vAlign w:val="center"/>
          </w:tcPr>
          <w:p w14:paraId="0A140A27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3045" w:type="dxa"/>
            <w:vAlign w:val="center"/>
          </w:tcPr>
          <w:p w14:paraId="3DD63344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13-р сургуульд нэвтрүүлсэн “Их нүүдэл” системийн ашиглалтын зардал</w:t>
            </w:r>
          </w:p>
        </w:tc>
        <w:tc>
          <w:tcPr>
            <w:tcW w:w="2909" w:type="dxa"/>
            <w:vAlign w:val="center"/>
          </w:tcPr>
          <w:p w14:paraId="5D797AEA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4 сар*650.000</w:t>
            </w:r>
          </w:p>
          <w:p w14:paraId="186D3A3A" w14:textId="77777777" w:rsidR="00F73428" w:rsidRPr="00F73428" w:rsidRDefault="00F73428" w:rsidP="00F73428">
            <w:pPr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/9,10,11,12-р сар/</w:t>
            </w:r>
          </w:p>
        </w:tc>
        <w:tc>
          <w:tcPr>
            <w:tcW w:w="2268" w:type="dxa"/>
            <w:vAlign w:val="center"/>
          </w:tcPr>
          <w:p w14:paraId="315F8708" w14:textId="77777777" w:rsidR="00F73428" w:rsidRPr="00F73428" w:rsidRDefault="00F73428" w:rsidP="00F73428">
            <w:pPr>
              <w:spacing w:line="360" w:lineRule="auto"/>
              <w:jc w:val="center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2.600.000</w:t>
            </w:r>
          </w:p>
        </w:tc>
      </w:tr>
      <w:tr w:rsidR="00F73428" w:rsidRPr="00F73428" w14:paraId="41AF802D" w14:textId="77777777" w:rsidTr="002D5D46">
        <w:tc>
          <w:tcPr>
            <w:tcW w:w="6516" w:type="dxa"/>
            <w:gridSpan w:val="3"/>
          </w:tcPr>
          <w:p w14:paraId="0744FCBF" w14:textId="77777777" w:rsidR="00F73428" w:rsidRPr="00F73428" w:rsidRDefault="00F73428" w:rsidP="00F73428">
            <w:pPr>
              <w:spacing w:line="360" w:lineRule="auto"/>
              <w:jc w:val="right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 xml:space="preserve">Нийт </w:t>
            </w:r>
          </w:p>
        </w:tc>
        <w:tc>
          <w:tcPr>
            <w:tcW w:w="2268" w:type="dxa"/>
          </w:tcPr>
          <w:p w14:paraId="7CA0D8F1" w14:textId="77777777" w:rsidR="00F73428" w:rsidRPr="00F73428" w:rsidRDefault="00F73428" w:rsidP="00951E84">
            <w:pPr>
              <w:spacing w:line="360" w:lineRule="auto"/>
              <w:jc w:val="both"/>
              <w:rPr>
                <w:rFonts w:ascii="Arial" w:hAnsi="Arial" w:cs="Arial"/>
                <w:lang w:val="mn-MN"/>
              </w:rPr>
            </w:pPr>
            <w:r w:rsidRPr="00F73428">
              <w:rPr>
                <w:rFonts w:ascii="Arial" w:hAnsi="Arial" w:cs="Arial"/>
                <w:lang w:val="mn-MN"/>
              </w:rPr>
              <w:t>12.600.000</w:t>
            </w:r>
          </w:p>
        </w:tc>
      </w:tr>
    </w:tbl>
    <w:p w14:paraId="04D5041C" w14:textId="77777777" w:rsidR="00951E84" w:rsidRDefault="00951E84" w:rsidP="00D231DC">
      <w:pPr>
        <w:jc w:val="center"/>
        <w:rPr>
          <w:rFonts w:ascii="Arial" w:hAnsi="Arial" w:cs="Arial"/>
          <w:lang w:val="mn-MN"/>
        </w:rPr>
      </w:pPr>
    </w:p>
    <w:p w14:paraId="61FF676F" w14:textId="4269BD55" w:rsidR="00443395" w:rsidRPr="00F73428" w:rsidRDefault="00443395" w:rsidP="00443395">
      <w:pPr>
        <w:jc w:val="both"/>
        <w:rPr>
          <w:rFonts w:ascii="Arial" w:hAnsi="Arial" w:cs="Arial"/>
          <w:lang w:val="mn-MN"/>
        </w:rPr>
      </w:pPr>
    </w:p>
    <w:sectPr w:rsidR="00443395" w:rsidRPr="00F73428" w:rsidSect="0005369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2FC"/>
    <w:multiLevelType w:val="hybridMultilevel"/>
    <w:tmpl w:val="826008AE"/>
    <w:lvl w:ilvl="0" w:tplc="8AF0A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A1"/>
    <w:rsid w:val="00053696"/>
    <w:rsid w:val="001E52A1"/>
    <w:rsid w:val="00443395"/>
    <w:rsid w:val="00444A3A"/>
    <w:rsid w:val="00727F50"/>
    <w:rsid w:val="00951E84"/>
    <w:rsid w:val="009545FD"/>
    <w:rsid w:val="00C67ACA"/>
    <w:rsid w:val="00D231DC"/>
    <w:rsid w:val="00D907F1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88CB3"/>
  <w15:chartTrackingRefBased/>
  <w15:docId w15:val="{59CB6268-058B-4167-B0DC-7CC5C0E0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2A1"/>
    <w:pPr>
      <w:ind w:left="720"/>
      <w:contextualSpacing/>
    </w:pPr>
  </w:style>
  <w:style w:type="table" w:styleId="TableGrid">
    <w:name w:val="Table Grid"/>
    <w:basedOn w:val="TableNormal"/>
    <w:uiPriority w:val="39"/>
    <w:rsid w:val="0095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2</cp:revision>
  <dcterms:created xsi:type="dcterms:W3CDTF">2021-09-28T02:04:00Z</dcterms:created>
  <dcterms:modified xsi:type="dcterms:W3CDTF">2021-09-28T02:04:00Z</dcterms:modified>
</cp:coreProperties>
</file>