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7EA12" w14:textId="5CE6659A" w:rsidR="00EB5439" w:rsidRPr="00E733E4" w:rsidRDefault="00BE1177" w:rsidP="00EB5439">
      <w:pPr>
        <w:spacing w:after="0"/>
        <w:ind w:right="90"/>
        <w:jc w:val="right"/>
        <w:rPr>
          <w:rFonts w:ascii="Arial" w:hAnsi="Arial" w:cs="Arial"/>
          <w:sz w:val="24"/>
          <w:szCs w:val="24"/>
          <w:lang w:val="mn-MN"/>
        </w:rPr>
      </w:pPr>
      <w:r>
        <w:rPr>
          <w:rFonts w:ascii="Arial" w:hAnsi="Arial" w:cs="Arial"/>
          <w:sz w:val="24"/>
          <w:szCs w:val="24"/>
          <w:lang w:val="mn-MN"/>
        </w:rPr>
        <w:t>А</w:t>
      </w:r>
      <w:bookmarkStart w:id="0" w:name="_GoBack"/>
      <w:bookmarkEnd w:id="0"/>
      <w:r w:rsidR="00EB5439" w:rsidRPr="00E733E4">
        <w:rPr>
          <w:rFonts w:ascii="Arial" w:hAnsi="Arial" w:cs="Arial"/>
          <w:sz w:val="24"/>
          <w:szCs w:val="24"/>
          <w:lang w:val="mn-MN"/>
        </w:rPr>
        <w:t>ймгийн Засаг даргын 2020 оны .....</w:t>
      </w:r>
    </w:p>
    <w:p w14:paraId="72FB6C82" w14:textId="51560C8D" w:rsidR="00EB5439" w:rsidRPr="00E733E4" w:rsidRDefault="00EB5439" w:rsidP="00EB5439">
      <w:pPr>
        <w:spacing w:after="0"/>
        <w:ind w:left="5040" w:right="90" w:firstLine="720"/>
        <w:jc w:val="center"/>
        <w:rPr>
          <w:rFonts w:ascii="Arial" w:hAnsi="Arial" w:cs="Arial"/>
          <w:sz w:val="24"/>
          <w:szCs w:val="24"/>
          <w:lang w:val="mn-MN"/>
        </w:rPr>
      </w:pPr>
      <w:r w:rsidRPr="00E733E4">
        <w:rPr>
          <w:rFonts w:ascii="Arial" w:hAnsi="Arial" w:cs="Arial"/>
          <w:sz w:val="24"/>
          <w:szCs w:val="24"/>
          <w:lang w:val="mn-MN"/>
        </w:rPr>
        <w:t>д</w:t>
      </w:r>
      <w:r w:rsidR="00B229D4">
        <w:rPr>
          <w:rFonts w:ascii="Arial" w:hAnsi="Arial" w:cs="Arial"/>
          <w:sz w:val="24"/>
          <w:szCs w:val="24"/>
          <w:lang w:val="mn-MN"/>
        </w:rPr>
        <w:t>угаа</w:t>
      </w:r>
      <w:r w:rsidRPr="00E733E4">
        <w:rPr>
          <w:rFonts w:ascii="Arial" w:hAnsi="Arial" w:cs="Arial"/>
          <w:sz w:val="24"/>
          <w:szCs w:val="24"/>
          <w:lang w:val="mn-MN"/>
        </w:rPr>
        <w:t>р сарын.......-ны өдрийн ..........</w:t>
      </w:r>
    </w:p>
    <w:p w14:paraId="25C67F80" w14:textId="25B94AB5" w:rsidR="00EB5439" w:rsidRDefault="00EB5439" w:rsidP="00EB5439">
      <w:pPr>
        <w:spacing w:after="0" w:line="360" w:lineRule="auto"/>
        <w:ind w:right="90"/>
        <w:rPr>
          <w:rFonts w:ascii="Arial" w:hAnsi="Arial" w:cs="Arial"/>
          <w:sz w:val="24"/>
          <w:szCs w:val="24"/>
          <w:lang w:val="mn-MN"/>
        </w:rPr>
      </w:pPr>
      <w:r w:rsidRPr="00E733E4">
        <w:rPr>
          <w:rFonts w:ascii="Arial" w:hAnsi="Arial" w:cs="Arial"/>
          <w:sz w:val="24"/>
          <w:szCs w:val="24"/>
          <w:lang w:val="mn-MN"/>
        </w:rPr>
        <w:t xml:space="preserve">                                                                      </w:t>
      </w:r>
      <w:r w:rsidRPr="00E733E4">
        <w:rPr>
          <w:rFonts w:ascii="Arial" w:hAnsi="Arial" w:cs="Arial"/>
          <w:sz w:val="24"/>
          <w:szCs w:val="24"/>
          <w:lang w:val="mn-MN"/>
        </w:rPr>
        <w:tab/>
        <w:t xml:space="preserve">           </w:t>
      </w:r>
      <w:r w:rsidRPr="00E733E4">
        <w:rPr>
          <w:rFonts w:ascii="Arial" w:hAnsi="Arial" w:cs="Arial"/>
          <w:sz w:val="24"/>
          <w:szCs w:val="24"/>
        </w:rPr>
        <w:t xml:space="preserve"> </w:t>
      </w:r>
      <w:r w:rsidRPr="00E733E4">
        <w:rPr>
          <w:rFonts w:ascii="Arial" w:hAnsi="Arial" w:cs="Arial"/>
          <w:sz w:val="24"/>
          <w:szCs w:val="24"/>
          <w:lang w:val="mn-MN"/>
        </w:rPr>
        <w:t>дугаар захирамжийн</w:t>
      </w:r>
      <w:r w:rsidR="000946D7">
        <w:rPr>
          <w:rFonts w:ascii="Arial" w:hAnsi="Arial" w:cs="Arial"/>
          <w:sz w:val="24"/>
          <w:szCs w:val="24"/>
          <w:lang w:val="mn-MN"/>
        </w:rPr>
        <w:t xml:space="preserve"> </w:t>
      </w:r>
      <w:r w:rsidR="000946D7">
        <w:rPr>
          <w:rFonts w:ascii="Arial" w:hAnsi="Arial" w:cs="Arial"/>
          <w:sz w:val="24"/>
          <w:szCs w:val="24"/>
        </w:rPr>
        <w:t>I</w:t>
      </w:r>
      <w:r w:rsidR="00971679" w:rsidRPr="00E733E4">
        <w:rPr>
          <w:rFonts w:ascii="Arial" w:hAnsi="Arial" w:cs="Arial"/>
          <w:sz w:val="24"/>
          <w:szCs w:val="24"/>
        </w:rPr>
        <w:t xml:space="preserve"> </w:t>
      </w:r>
      <w:r w:rsidRPr="00E733E4">
        <w:rPr>
          <w:rFonts w:ascii="Arial" w:hAnsi="Arial" w:cs="Arial"/>
          <w:sz w:val="24"/>
          <w:szCs w:val="24"/>
          <w:lang w:val="mn-MN"/>
        </w:rPr>
        <w:t>хавсралт</w:t>
      </w:r>
    </w:p>
    <w:p w14:paraId="797BC4D5" w14:textId="1C3B2042" w:rsidR="000946D7" w:rsidRDefault="000946D7" w:rsidP="00EB5439">
      <w:pPr>
        <w:spacing w:after="0" w:line="360" w:lineRule="auto"/>
        <w:ind w:right="90"/>
        <w:rPr>
          <w:rFonts w:ascii="Arial" w:hAnsi="Arial" w:cs="Arial"/>
          <w:sz w:val="24"/>
          <w:szCs w:val="24"/>
          <w:lang w:val="mn-MN"/>
        </w:rPr>
      </w:pPr>
    </w:p>
    <w:p w14:paraId="35D4DDF1" w14:textId="77777777" w:rsidR="000946D7" w:rsidRPr="000946D7" w:rsidRDefault="000946D7" w:rsidP="000946D7">
      <w:pPr>
        <w:spacing w:after="0"/>
        <w:jc w:val="center"/>
        <w:rPr>
          <w:rFonts w:ascii="Arial" w:eastAsia="Times New Roman" w:hAnsi="Arial" w:cs="Arial"/>
          <w:sz w:val="24"/>
          <w:szCs w:val="24"/>
          <w:lang w:val="mn-MN"/>
        </w:rPr>
      </w:pPr>
      <w:r w:rsidRPr="000946D7">
        <w:rPr>
          <w:rFonts w:ascii="Arial" w:eastAsia="Times New Roman" w:hAnsi="Arial" w:cs="Arial"/>
          <w:sz w:val="24"/>
          <w:szCs w:val="24"/>
          <w:lang w:val="mn-MN"/>
        </w:rPr>
        <w:t xml:space="preserve">ЭМНЭЛГИЙН МЭРГЭЖИЛТНИЙ ЁС ЗҮЙН САЛБАР ХОРООГ </w:t>
      </w:r>
    </w:p>
    <w:p w14:paraId="4253493B" w14:textId="77777777" w:rsidR="000946D7" w:rsidRPr="000946D7" w:rsidRDefault="000946D7" w:rsidP="000946D7">
      <w:pPr>
        <w:spacing w:after="0"/>
        <w:jc w:val="center"/>
        <w:rPr>
          <w:rFonts w:ascii="Arial" w:hAnsi="Arial" w:cs="Arial"/>
          <w:sz w:val="24"/>
          <w:szCs w:val="24"/>
          <w:lang w:val="mn-MN"/>
        </w:rPr>
      </w:pPr>
      <w:r w:rsidRPr="000946D7">
        <w:rPr>
          <w:rFonts w:ascii="Arial" w:eastAsia="Times New Roman" w:hAnsi="Arial" w:cs="Arial"/>
          <w:sz w:val="24"/>
          <w:szCs w:val="24"/>
          <w:lang w:val="mn-MN"/>
        </w:rPr>
        <w:t xml:space="preserve"> </w:t>
      </w:r>
      <w:r w:rsidRPr="000946D7">
        <w:rPr>
          <w:rFonts w:ascii="Arial" w:hAnsi="Arial" w:cs="Arial"/>
          <w:sz w:val="24"/>
          <w:szCs w:val="24"/>
          <w:lang w:val="mn-MN"/>
        </w:rPr>
        <w:t xml:space="preserve">УЛААНБААТАР ХОТЫН УЛСЫН ТӨВ 1-Р ЭМНЭЛЭГТ </w:t>
      </w:r>
    </w:p>
    <w:p w14:paraId="102D3EBE" w14:textId="78578F68" w:rsidR="000946D7" w:rsidRPr="000946D7" w:rsidRDefault="000946D7" w:rsidP="000946D7">
      <w:pPr>
        <w:spacing w:after="0"/>
        <w:jc w:val="center"/>
        <w:rPr>
          <w:rFonts w:ascii="Arial" w:hAnsi="Arial" w:cs="Arial"/>
          <w:sz w:val="24"/>
          <w:szCs w:val="24"/>
          <w:lang w:val="mn-MN"/>
        </w:rPr>
      </w:pPr>
      <w:r w:rsidRPr="000946D7">
        <w:rPr>
          <w:rFonts w:ascii="Arial" w:hAnsi="Arial" w:cs="Arial"/>
          <w:sz w:val="24"/>
          <w:szCs w:val="24"/>
          <w:lang w:val="mn-MN"/>
        </w:rPr>
        <w:t>ТУРШЛАГА СУДЛАН ЧАДАВХЖУУЛАХ УДИРДАМЖ</w:t>
      </w:r>
    </w:p>
    <w:p w14:paraId="32CCBE7D" w14:textId="77777777" w:rsidR="000946D7" w:rsidRPr="000946D7" w:rsidRDefault="000946D7" w:rsidP="000946D7">
      <w:pPr>
        <w:spacing w:after="0"/>
        <w:ind w:firstLine="630"/>
        <w:jc w:val="both"/>
        <w:rPr>
          <w:rFonts w:ascii="Arial" w:hAnsi="Arial" w:cs="Arial"/>
          <w:b/>
          <w:sz w:val="24"/>
          <w:szCs w:val="24"/>
          <w:lang w:val="mn-MN"/>
        </w:rPr>
      </w:pPr>
      <w:r w:rsidRPr="000946D7">
        <w:rPr>
          <w:rFonts w:ascii="Arial" w:hAnsi="Arial" w:cs="Arial"/>
          <w:b/>
          <w:sz w:val="24"/>
          <w:szCs w:val="24"/>
          <w:lang w:val="mn-MN"/>
        </w:rPr>
        <w:t>Үндэслэл:</w:t>
      </w:r>
    </w:p>
    <w:p w14:paraId="73B4957A" w14:textId="6690CAAA" w:rsidR="000946D7" w:rsidRPr="000946D7" w:rsidRDefault="000946D7" w:rsidP="000946D7">
      <w:pPr>
        <w:spacing w:after="0"/>
        <w:ind w:firstLine="630"/>
        <w:jc w:val="both"/>
        <w:rPr>
          <w:rFonts w:ascii="Arial" w:hAnsi="Arial" w:cs="Arial"/>
          <w:sz w:val="24"/>
          <w:szCs w:val="24"/>
          <w:lang w:val="mn-MN"/>
        </w:rPr>
      </w:pPr>
      <w:r w:rsidRPr="000946D7">
        <w:rPr>
          <w:rFonts w:ascii="Arial" w:hAnsi="Arial" w:cs="Arial"/>
          <w:sz w:val="24"/>
          <w:szCs w:val="24"/>
        </w:rPr>
        <w:t>Эрүүл мэндийн сайдын 2020 оны 08</w:t>
      </w:r>
      <w:r>
        <w:rPr>
          <w:rFonts w:ascii="Arial" w:hAnsi="Arial" w:cs="Arial"/>
          <w:sz w:val="24"/>
          <w:szCs w:val="24"/>
          <w:lang w:val="mn-MN"/>
        </w:rPr>
        <w:t xml:space="preserve"> дугаар</w:t>
      </w:r>
      <w:r w:rsidRPr="000946D7">
        <w:rPr>
          <w:rFonts w:ascii="Arial" w:hAnsi="Arial" w:cs="Arial"/>
          <w:sz w:val="24"/>
          <w:szCs w:val="24"/>
        </w:rPr>
        <w:t xml:space="preserve"> сарын 21-ний өдрийн “Аян зохион байгуулах тухай” А/408 дугаар тушаалыг хэрэгжүүлэх хүрээнд</w:t>
      </w:r>
      <w:r w:rsidRPr="000946D7">
        <w:rPr>
          <w:sz w:val="24"/>
          <w:szCs w:val="24"/>
        </w:rPr>
        <w:t xml:space="preserve"> </w:t>
      </w:r>
      <w:r w:rsidRPr="000946D7">
        <w:rPr>
          <w:rFonts w:ascii="Arial" w:hAnsi="Arial" w:cs="Arial"/>
          <w:sz w:val="24"/>
          <w:szCs w:val="24"/>
          <w:lang w:val="mn-MN"/>
        </w:rPr>
        <w:t>ЭМГ-ын дэргэдэх ёс зүйн салбар хорооноос Орхон аймгийн нийт эмч сувилагч тусгай мэргэжилтнүүдэд ёс зүй харилцааны ур чадвар, мэргэжлийн ёс зүй, мэргэжлийн бахархал, байгууллагын соёл сэдвүүдээр  шат дараалсан соён гэгээрүүлэх үйл ажиллагааг зохион байгуулан иргэдтэй харилцах ур чадварыг сайжруулах, иргэдийн сэтгэл ханамжийг дээшлүүлэх зайлшгүй шаардлагатай байна. Улаанбаатар хотын улсын төв 1-р эмнэлэг нь 21 аймаг болон Улаанбаатар хотын төрөлжсөн эмнэлгүүдийн ёс зүйн хорооны 2019 оны үйл ажиллагаагаар улсад тэргүүлэн эмч, эмнэлгийн мэргэжилтнүүдийн ёс зүйн алдаа гаргахаас урьдчилан сэргийлэх, соён гэгээрүүлэх ажлуудыг амжилттай зохион байгуулснаар ёс зүйн чиглэлээр өргөдөл гомдлын тоог бууруулж, анагаахын эрхзүйн мэдлэгийг нэмэгдүүлсэн байна.</w:t>
      </w:r>
    </w:p>
    <w:p w14:paraId="71D761E1" w14:textId="77777777" w:rsidR="000946D7" w:rsidRPr="000946D7" w:rsidRDefault="000946D7" w:rsidP="000946D7">
      <w:pPr>
        <w:spacing w:after="0"/>
        <w:ind w:firstLine="630"/>
        <w:jc w:val="both"/>
        <w:rPr>
          <w:rFonts w:ascii="Arial" w:eastAsiaTheme="minorEastAsia" w:hAnsi="Arial" w:cs="Arial"/>
          <w:b/>
          <w:sz w:val="24"/>
          <w:szCs w:val="24"/>
          <w:lang w:val="mn-MN"/>
        </w:rPr>
      </w:pPr>
      <w:r w:rsidRPr="000946D7">
        <w:rPr>
          <w:rFonts w:ascii="Arial" w:eastAsiaTheme="minorEastAsia" w:hAnsi="Arial" w:cs="Arial"/>
          <w:sz w:val="24"/>
          <w:szCs w:val="24"/>
          <w:lang w:val="mn-MN"/>
        </w:rPr>
        <w:t xml:space="preserve">Иймээс эмнэлгийн мэргэжилтний ёс зүйн салбар хороог Улсын төв 1 дүгээр эмнэлгийн ёс зүйн хорооноос туршлага судлан чадавхижуулах нь чухал ач холбогдолтой юм. </w:t>
      </w:r>
    </w:p>
    <w:p w14:paraId="6ED2D89D" w14:textId="77777777" w:rsidR="000946D7" w:rsidRPr="000946D7" w:rsidRDefault="000946D7" w:rsidP="000946D7">
      <w:pPr>
        <w:spacing w:after="0"/>
        <w:ind w:firstLine="630"/>
        <w:jc w:val="both"/>
        <w:rPr>
          <w:rFonts w:ascii="Arial" w:hAnsi="Arial" w:cs="Arial"/>
          <w:b/>
          <w:sz w:val="24"/>
          <w:szCs w:val="24"/>
          <w:lang w:val="mn-MN"/>
        </w:rPr>
      </w:pPr>
      <w:r w:rsidRPr="000946D7">
        <w:rPr>
          <w:rFonts w:ascii="Arial" w:hAnsi="Arial" w:cs="Arial"/>
          <w:b/>
          <w:sz w:val="24"/>
          <w:szCs w:val="24"/>
          <w:lang w:val="mn-MN"/>
        </w:rPr>
        <w:t xml:space="preserve"> Зорилго: </w:t>
      </w:r>
      <w:r w:rsidRPr="000946D7">
        <w:rPr>
          <w:rFonts w:ascii="Arial" w:hAnsi="Arial" w:cs="Arial"/>
          <w:sz w:val="24"/>
          <w:szCs w:val="24"/>
          <w:lang w:val="mn-MN"/>
        </w:rPr>
        <w:t>Эмнэлгийн мэргэжилтний ёс зүй, харилцаа хандлагыг сайжруулах, ёс зүйн алдаанаас урьдчилан сэргийлэх, Эрүүл мэндийн сайдын 2020 оны 08-р сарын 21-ний өдрийн “Аян зохион байгуулах тухай” А/408 дугаар тушаалын хэрэгжилтийг нэмэгдүүлэх</w:t>
      </w:r>
    </w:p>
    <w:p w14:paraId="29CD042F" w14:textId="77777777" w:rsidR="000946D7" w:rsidRPr="000946D7" w:rsidRDefault="000946D7" w:rsidP="000946D7">
      <w:pPr>
        <w:spacing w:after="0"/>
        <w:ind w:firstLine="630"/>
        <w:jc w:val="both"/>
        <w:rPr>
          <w:rFonts w:ascii="Arial" w:hAnsi="Arial" w:cs="Arial"/>
          <w:b/>
          <w:sz w:val="24"/>
          <w:szCs w:val="24"/>
          <w:lang w:val="mn-MN"/>
        </w:rPr>
      </w:pPr>
      <w:r w:rsidRPr="000946D7">
        <w:rPr>
          <w:rFonts w:ascii="Arial" w:hAnsi="Arial" w:cs="Arial"/>
          <w:b/>
          <w:sz w:val="24"/>
          <w:szCs w:val="24"/>
          <w:lang w:val="mn-MN"/>
        </w:rPr>
        <w:t xml:space="preserve"> Хэрэгжүүлэх үйл ажиллагаа:</w:t>
      </w:r>
    </w:p>
    <w:p w14:paraId="3926505F" w14:textId="77777777" w:rsidR="000946D7" w:rsidRPr="000946D7" w:rsidRDefault="000946D7" w:rsidP="000946D7">
      <w:pPr>
        <w:spacing w:after="0"/>
        <w:ind w:firstLine="720"/>
        <w:jc w:val="both"/>
        <w:rPr>
          <w:rFonts w:ascii="Arial" w:hAnsi="Arial" w:cs="Arial"/>
          <w:sz w:val="24"/>
          <w:szCs w:val="24"/>
          <w:lang w:val="mn-MN"/>
        </w:rPr>
      </w:pPr>
      <w:r w:rsidRPr="000946D7">
        <w:rPr>
          <w:rFonts w:ascii="Arial" w:hAnsi="Arial" w:cs="Arial"/>
          <w:sz w:val="24"/>
          <w:szCs w:val="24"/>
          <w:lang w:val="mn-MN"/>
        </w:rPr>
        <w:t>1.</w:t>
      </w:r>
      <w:r w:rsidRPr="000946D7">
        <w:rPr>
          <w:rFonts w:ascii="Arial" w:hAnsi="Arial" w:cs="Arial"/>
          <w:sz w:val="24"/>
          <w:szCs w:val="24"/>
        </w:rPr>
        <w:t xml:space="preserve"> </w:t>
      </w:r>
      <w:r w:rsidRPr="000946D7">
        <w:rPr>
          <w:rFonts w:ascii="Arial" w:hAnsi="Arial" w:cs="Arial"/>
          <w:sz w:val="24"/>
          <w:szCs w:val="24"/>
          <w:lang w:val="mn-MN"/>
        </w:rPr>
        <w:t>2019 оны үйл ажиллагаагаар улсад тэргүүлсэн улсын төв эмнэлгийн ёс зүйн салбар хорооны үйл ажиллагаатай танилцах.</w:t>
      </w:r>
    </w:p>
    <w:p w14:paraId="0DE6296D" w14:textId="77777777" w:rsidR="000946D7" w:rsidRPr="000946D7" w:rsidRDefault="000946D7" w:rsidP="000946D7">
      <w:pPr>
        <w:spacing w:after="0"/>
        <w:ind w:firstLine="720"/>
        <w:jc w:val="both"/>
        <w:rPr>
          <w:rFonts w:ascii="Arial" w:hAnsi="Arial" w:cs="Arial"/>
          <w:sz w:val="24"/>
          <w:szCs w:val="24"/>
          <w:lang w:val="mn-MN"/>
        </w:rPr>
      </w:pPr>
      <w:r w:rsidRPr="000946D7">
        <w:rPr>
          <w:rFonts w:ascii="Arial" w:hAnsi="Arial" w:cs="Arial"/>
          <w:sz w:val="24"/>
          <w:szCs w:val="24"/>
          <w:lang w:val="mn-MN"/>
        </w:rPr>
        <w:t>2.</w:t>
      </w:r>
      <w:r w:rsidRPr="000946D7">
        <w:rPr>
          <w:sz w:val="24"/>
          <w:szCs w:val="24"/>
        </w:rPr>
        <w:t xml:space="preserve"> </w:t>
      </w:r>
      <w:r w:rsidRPr="000946D7">
        <w:rPr>
          <w:rFonts w:ascii="Arial" w:hAnsi="Arial" w:cs="Arial"/>
          <w:sz w:val="24"/>
          <w:szCs w:val="24"/>
        </w:rPr>
        <w:t>Эрүүл мэндийн сайдын 2020 оны 08-р сарын 21-ний өдрийн “Аян зохион байгуулах тухай” А/408 дугаар тушаалын х</w:t>
      </w:r>
      <w:r w:rsidRPr="000946D7">
        <w:rPr>
          <w:rFonts w:ascii="Arial" w:hAnsi="Arial" w:cs="Arial"/>
          <w:sz w:val="24"/>
          <w:szCs w:val="24"/>
          <w:lang w:val="mn-MN"/>
        </w:rPr>
        <w:t>үрээнд шинээр санаачлан хэрэгжүүлсэн үйл ажиллагаатай танилцах</w:t>
      </w:r>
      <w:r w:rsidRPr="000946D7">
        <w:rPr>
          <w:rFonts w:ascii="Arial" w:hAnsi="Arial" w:cs="Arial"/>
          <w:b/>
          <w:sz w:val="24"/>
          <w:szCs w:val="24"/>
          <w:lang w:val="mn-MN"/>
        </w:rPr>
        <w:tab/>
      </w:r>
    </w:p>
    <w:p w14:paraId="51CFF710" w14:textId="05E492F3" w:rsidR="000946D7" w:rsidRPr="000946D7" w:rsidRDefault="000946D7" w:rsidP="000946D7">
      <w:pPr>
        <w:spacing w:after="0"/>
        <w:ind w:firstLine="630"/>
        <w:jc w:val="both"/>
        <w:rPr>
          <w:rFonts w:ascii="Arial" w:hAnsi="Arial" w:cs="Arial"/>
          <w:b/>
          <w:sz w:val="24"/>
          <w:szCs w:val="24"/>
          <w:lang w:val="mn-MN"/>
        </w:rPr>
      </w:pPr>
      <w:r w:rsidRPr="000946D7">
        <w:rPr>
          <w:rFonts w:ascii="Arial" w:hAnsi="Arial" w:cs="Arial"/>
          <w:b/>
          <w:sz w:val="24"/>
          <w:szCs w:val="24"/>
          <w:lang w:val="mn-MN"/>
        </w:rPr>
        <w:t>Туршлага судлан чадавхжих бүрэлдэхүүн:</w:t>
      </w:r>
    </w:p>
    <w:p w14:paraId="3246110E" w14:textId="77777777" w:rsidR="000946D7" w:rsidRPr="000946D7" w:rsidRDefault="000946D7" w:rsidP="000946D7">
      <w:pPr>
        <w:numPr>
          <w:ilvl w:val="0"/>
          <w:numId w:val="40"/>
        </w:numPr>
        <w:spacing w:after="0"/>
        <w:contextualSpacing/>
        <w:jc w:val="both"/>
        <w:rPr>
          <w:rFonts w:ascii="Arial" w:hAnsi="Arial" w:cs="Arial"/>
          <w:b/>
          <w:sz w:val="24"/>
          <w:szCs w:val="24"/>
          <w:lang w:val="mn-MN"/>
        </w:rPr>
      </w:pPr>
      <w:r w:rsidRPr="000946D7">
        <w:rPr>
          <w:rFonts w:ascii="Arial" w:hAnsi="Arial" w:cs="Arial"/>
          <w:sz w:val="24"/>
          <w:szCs w:val="24"/>
          <w:lang w:val="mn-MN"/>
        </w:rPr>
        <w:t xml:space="preserve">ЭМГ-ын дэргэдэх ёс зүйн салбар хорооны:                     </w:t>
      </w:r>
    </w:p>
    <w:p w14:paraId="450923AC" w14:textId="77777777" w:rsidR="000946D7" w:rsidRPr="000946D7" w:rsidRDefault="000946D7" w:rsidP="000946D7">
      <w:pPr>
        <w:spacing w:after="0"/>
        <w:jc w:val="both"/>
        <w:rPr>
          <w:rFonts w:ascii="Arial" w:hAnsi="Arial" w:cs="Arial"/>
          <w:sz w:val="24"/>
          <w:szCs w:val="24"/>
          <w:lang w:val="mn-MN"/>
        </w:rPr>
      </w:pPr>
      <w:r w:rsidRPr="000946D7">
        <w:rPr>
          <w:rFonts w:ascii="Arial" w:hAnsi="Arial" w:cs="Arial"/>
          <w:sz w:val="24"/>
          <w:szCs w:val="24"/>
          <w:lang w:val="mn-MN"/>
        </w:rPr>
        <w:t xml:space="preserve"> </w:t>
      </w:r>
      <w:r w:rsidRPr="000946D7">
        <w:rPr>
          <w:rFonts w:ascii="Arial" w:hAnsi="Arial" w:cs="Arial"/>
          <w:sz w:val="24"/>
          <w:szCs w:val="24"/>
          <w:lang w:val="mn-MN"/>
        </w:rPr>
        <w:tab/>
        <w:t>1.Дарга</w:t>
      </w:r>
    </w:p>
    <w:p w14:paraId="0AAA524F" w14:textId="77777777" w:rsidR="000946D7" w:rsidRPr="000946D7" w:rsidRDefault="000946D7" w:rsidP="000946D7">
      <w:pPr>
        <w:spacing w:after="0"/>
        <w:jc w:val="both"/>
        <w:rPr>
          <w:rFonts w:ascii="Arial" w:hAnsi="Arial" w:cs="Arial"/>
          <w:sz w:val="24"/>
          <w:szCs w:val="24"/>
          <w:lang w:val="mn-MN"/>
        </w:rPr>
      </w:pPr>
      <w:r w:rsidRPr="000946D7">
        <w:rPr>
          <w:rFonts w:ascii="Arial" w:hAnsi="Arial" w:cs="Arial"/>
          <w:sz w:val="24"/>
          <w:szCs w:val="24"/>
          <w:lang w:val="mn-MN"/>
        </w:rPr>
        <w:t xml:space="preserve"> </w:t>
      </w:r>
      <w:r w:rsidRPr="000946D7">
        <w:rPr>
          <w:rFonts w:ascii="Arial" w:hAnsi="Arial" w:cs="Arial"/>
          <w:sz w:val="24"/>
          <w:szCs w:val="24"/>
          <w:lang w:val="mn-MN"/>
        </w:rPr>
        <w:tab/>
        <w:t>2.Орлогч дарга</w:t>
      </w:r>
    </w:p>
    <w:p w14:paraId="4324457D" w14:textId="77777777" w:rsidR="000946D7" w:rsidRPr="000946D7" w:rsidRDefault="000946D7" w:rsidP="000946D7">
      <w:pPr>
        <w:spacing w:after="0"/>
        <w:jc w:val="both"/>
        <w:rPr>
          <w:rFonts w:ascii="Arial" w:hAnsi="Arial" w:cs="Arial"/>
          <w:sz w:val="24"/>
          <w:szCs w:val="24"/>
          <w:lang w:val="mn-MN"/>
        </w:rPr>
      </w:pPr>
      <w:r w:rsidRPr="000946D7">
        <w:rPr>
          <w:rFonts w:ascii="Arial" w:hAnsi="Arial" w:cs="Arial"/>
          <w:sz w:val="24"/>
          <w:szCs w:val="24"/>
          <w:lang w:val="mn-MN"/>
        </w:rPr>
        <w:t xml:space="preserve"> </w:t>
      </w:r>
      <w:r w:rsidRPr="000946D7">
        <w:rPr>
          <w:rFonts w:ascii="Arial" w:hAnsi="Arial" w:cs="Arial"/>
          <w:sz w:val="24"/>
          <w:szCs w:val="24"/>
          <w:lang w:val="mn-MN"/>
        </w:rPr>
        <w:tab/>
        <w:t xml:space="preserve">3.Нарийн бичиг </w:t>
      </w:r>
    </w:p>
    <w:p w14:paraId="618AAD5E" w14:textId="77777777" w:rsidR="000946D7" w:rsidRPr="000946D7" w:rsidRDefault="000946D7" w:rsidP="000946D7">
      <w:pPr>
        <w:spacing w:after="0"/>
        <w:ind w:firstLine="720"/>
        <w:jc w:val="both"/>
        <w:rPr>
          <w:rFonts w:ascii="Arial" w:hAnsi="Arial" w:cs="Arial"/>
          <w:sz w:val="24"/>
          <w:szCs w:val="24"/>
          <w:lang w:val="mn-MN"/>
        </w:rPr>
      </w:pPr>
      <w:r w:rsidRPr="000946D7">
        <w:rPr>
          <w:rFonts w:ascii="Arial" w:hAnsi="Arial" w:cs="Arial"/>
          <w:sz w:val="24"/>
          <w:szCs w:val="24"/>
          <w:lang w:val="mn-MN"/>
        </w:rPr>
        <w:t>4.Гишүүд-4</w:t>
      </w:r>
    </w:p>
    <w:p w14:paraId="2029CAA3" w14:textId="77777777" w:rsidR="000946D7" w:rsidRPr="000946D7" w:rsidRDefault="000946D7" w:rsidP="000946D7">
      <w:pPr>
        <w:numPr>
          <w:ilvl w:val="0"/>
          <w:numId w:val="41"/>
        </w:numPr>
        <w:spacing w:after="0"/>
        <w:contextualSpacing/>
        <w:jc w:val="both"/>
        <w:rPr>
          <w:rFonts w:ascii="Arial" w:hAnsi="Arial" w:cs="Arial"/>
          <w:sz w:val="24"/>
          <w:szCs w:val="24"/>
          <w:lang w:val="mn-MN"/>
        </w:rPr>
      </w:pPr>
      <w:r w:rsidRPr="000946D7">
        <w:rPr>
          <w:rFonts w:ascii="Arial" w:hAnsi="Arial" w:cs="Arial"/>
          <w:sz w:val="24"/>
          <w:szCs w:val="24"/>
          <w:lang w:val="mn-MN"/>
        </w:rPr>
        <w:t>БОЭТ-ийн</w:t>
      </w:r>
      <w:r w:rsidRPr="000946D7">
        <w:rPr>
          <w:rFonts w:ascii="Arial" w:hAnsi="Arial" w:cs="Arial"/>
          <w:sz w:val="24"/>
          <w:szCs w:val="24"/>
        </w:rPr>
        <w:t xml:space="preserve"> </w:t>
      </w:r>
      <w:r w:rsidRPr="000946D7">
        <w:rPr>
          <w:rFonts w:ascii="Arial" w:hAnsi="Arial" w:cs="Arial"/>
          <w:sz w:val="24"/>
          <w:szCs w:val="24"/>
          <w:lang w:val="mn-MN"/>
        </w:rPr>
        <w:t xml:space="preserve">дэргэдэх ёс зүйн салбар хорооны:                      </w:t>
      </w:r>
    </w:p>
    <w:p w14:paraId="7E4FA0BC" w14:textId="77777777" w:rsidR="000946D7" w:rsidRPr="000946D7" w:rsidRDefault="000946D7" w:rsidP="000946D7">
      <w:pPr>
        <w:spacing w:after="0"/>
        <w:ind w:firstLine="720"/>
        <w:jc w:val="both"/>
        <w:rPr>
          <w:rFonts w:ascii="Arial" w:hAnsi="Arial" w:cs="Arial"/>
          <w:sz w:val="24"/>
          <w:szCs w:val="24"/>
          <w:lang w:val="mn-MN"/>
        </w:rPr>
      </w:pPr>
      <w:r w:rsidRPr="000946D7">
        <w:rPr>
          <w:rFonts w:ascii="Arial" w:hAnsi="Arial" w:cs="Arial"/>
          <w:sz w:val="24"/>
          <w:szCs w:val="24"/>
          <w:lang w:val="mn-MN"/>
        </w:rPr>
        <w:t>1.Дарга</w:t>
      </w:r>
    </w:p>
    <w:p w14:paraId="4FD63E1D" w14:textId="77777777" w:rsidR="000946D7" w:rsidRPr="000946D7" w:rsidRDefault="000946D7" w:rsidP="000946D7">
      <w:pPr>
        <w:spacing w:after="0"/>
        <w:ind w:firstLine="720"/>
        <w:jc w:val="both"/>
        <w:rPr>
          <w:rFonts w:ascii="Arial" w:hAnsi="Arial" w:cs="Arial"/>
          <w:sz w:val="24"/>
          <w:szCs w:val="24"/>
          <w:lang w:val="mn-MN"/>
        </w:rPr>
      </w:pPr>
      <w:r w:rsidRPr="000946D7">
        <w:rPr>
          <w:rFonts w:ascii="Arial" w:hAnsi="Arial" w:cs="Arial"/>
          <w:sz w:val="24"/>
          <w:szCs w:val="24"/>
          <w:lang w:val="mn-MN"/>
        </w:rPr>
        <w:t xml:space="preserve">2.Орлогч дарга </w:t>
      </w:r>
    </w:p>
    <w:p w14:paraId="1A44923D" w14:textId="77777777" w:rsidR="000946D7" w:rsidRPr="000946D7" w:rsidRDefault="000946D7" w:rsidP="000946D7">
      <w:pPr>
        <w:numPr>
          <w:ilvl w:val="0"/>
          <w:numId w:val="42"/>
        </w:numPr>
        <w:spacing w:after="0"/>
        <w:contextualSpacing/>
        <w:jc w:val="both"/>
        <w:rPr>
          <w:rFonts w:ascii="Arial" w:hAnsi="Arial" w:cs="Arial"/>
          <w:sz w:val="24"/>
          <w:szCs w:val="24"/>
          <w:lang w:val="mn-MN"/>
        </w:rPr>
      </w:pPr>
      <w:r w:rsidRPr="000946D7">
        <w:rPr>
          <w:rFonts w:ascii="Arial" w:hAnsi="Arial" w:cs="Arial"/>
          <w:sz w:val="24"/>
          <w:szCs w:val="24"/>
          <w:lang w:val="mn-MN"/>
        </w:rPr>
        <w:t>Медипас төв эмнэлгийн дэргэдэх</w:t>
      </w:r>
      <w:r w:rsidRPr="000946D7">
        <w:rPr>
          <w:rFonts w:ascii="Arial" w:hAnsi="Arial" w:cs="Arial"/>
          <w:sz w:val="24"/>
          <w:szCs w:val="24"/>
        </w:rPr>
        <w:t xml:space="preserve"> </w:t>
      </w:r>
      <w:r w:rsidRPr="000946D7">
        <w:rPr>
          <w:rFonts w:ascii="Arial" w:hAnsi="Arial" w:cs="Arial"/>
          <w:sz w:val="24"/>
          <w:szCs w:val="24"/>
          <w:lang w:val="mn-MN"/>
        </w:rPr>
        <w:t xml:space="preserve">ёс зүйн хэсгийн хорооны:  </w:t>
      </w:r>
    </w:p>
    <w:p w14:paraId="53AAFD0F" w14:textId="77777777" w:rsidR="000946D7" w:rsidRPr="000946D7" w:rsidRDefault="000946D7" w:rsidP="000946D7">
      <w:pPr>
        <w:spacing w:after="0"/>
        <w:jc w:val="both"/>
        <w:rPr>
          <w:rFonts w:ascii="Arial" w:hAnsi="Arial" w:cs="Arial"/>
          <w:sz w:val="24"/>
          <w:szCs w:val="24"/>
          <w:lang w:val="mn-MN"/>
        </w:rPr>
      </w:pPr>
      <w:r w:rsidRPr="000946D7">
        <w:rPr>
          <w:rFonts w:ascii="Arial" w:hAnsi="Arial" w:cs="Arial"/>
          <w:sz w:val="24"/>
          <w:szCs w:val="24"/>
          <w:lang w:val="mn-MN"/>
        </w:rPr>
        <w:t xml:space="preserve">            1.Дарга</w:t>
      </w:r>
    </w:p>
    <w:p w14:paraId="61BB0C8D" w14:textId="77777777" w:rsidR="000946D7" w:rsidRPr="000946D7" w:rsidRDefault="000946D7" w:rsidP="000946D7">
      <w:pPr>
        <w:spacing w:after="0"/>
        <w:jc w:val="both"/>
        <w:rPr>
          <w:rFonts w:ascii="Arial" w:hAnsi="Arial" w:cs="Arial"/>
          <w:sz w:val="24"/>
          <w:szCs w:val="24"/>
          <w:lang w:val="mn-MN"/>
        </w:rPr>
      </w:pPr>
      <w:r w:rsidRPr="000946D7">
        <w:rPr>
          <w:rFonts w:ascii="Arial" w:hAnsi="Arial" w:cs="Arial"/>
          <w:sz w:val="24"/>
          <w:szCs w:val="24"/>
          <w:lang w:val="mn-MN"/>
        </w:rPr>
        <w:t xml:space="preserve">            2.Орлогч дарга</w:t>
      </w:r>
    </w:p>
    <w:p w14:paraId="77196EB7" w14:textId="77777777" w:rsidR="000946D7" w:rsidRDefault="000946D7" w:rsidP="000946D7">
      <w:pPr>
        <w:ind w:firstLine="630"/>
        <w:jc w:val="both"/>
        <w:rPr>
          <w:rFonts w:ascii="Arial" w:hAnsi="Arial" w:cs="Arial"/>
          <w:sz w:val="24"/>
          <w:szCs w:val="24"/>
          <w:lang w:val="mn-MN"/>
        </w:rPr>
      </w:pPr>
      <w:r w:rsidRPr="000946D7">
        <w:rPr>
          <w:rFonts w:ascii="Arial" w:hAnsi="Arial" w:cs="Arial"/>
          <w:b/>
          <w:sz w:val="24"/>
          <w:szCs w:val="24"/>
          <w:lang w:val="mn-MN"/>
        </w:rPr>
        <w:t xml:space="preserve"> Хугацаа:  </w:t>
      </w:r>
      <w:r w:rsidRPr="000946D7">
        <w:rPr>
          <w:rFonts w:ascii="Arial" w:hAnsi="Arial" w:cs="Arial"/>
          <w:sz w:val="24"/>
          <w:szCs w:val="24"/>
          <w:lang w:val="mn-MN"/>
        </w:rPr>
        <w:t xml:space="preserve">2020 оны 10 </w:t>
      </w:r>
      <w:r>
        <w:rPr>
          <w:rFonts w:ascii="Arial" w:hAnsi="Arial" w:cs="Arial"/>
          <w:sz w:val="24"/>
          <w:szCs w:val="24"/>
          <w:lang w:val="mn-MN"/>
        </w:rPr>
        <w:t xml:space="preserve">дугаар </w:t>
      </w:r>
      <w:r w:rsidRPr="000946D7">
        <w:rPr>
          <w:rFonts w:ascii="Arial" w:hAnsi="Arial" w:cs="Arial"/>
          <w:sz w:val="24"/>
          <w:szCs w:val="24"/>
          <w:lang w:val="mn-MN"/>
        </w:rPr>
        <w:t>сарын 08-09-ны өдөр / нийт 2 хоног /</w:t>
      </w:r>
    </w:p>
    <w:p w14:paraId="412712CA" w14:textId="7F6C417E" w:rsidR="00F646D8" w:rsidRPr="000946D7" w:rsidRDefault="00F646D8" w:rsidP="000946D7">
      <w:pPr>
        <w:jc w:val="center"/>
        <w:rPr>
          <w:rFonts w:ascii="Arial" w:hAnsi="Arial" w:cs="Arial"/>
          <w:sz w:val="24"/>
          <w:szCs w:val="24"/>
          <w:lang w:val="mn-MN"/>
        </w:rPr>
      </w:pPr>
      <w:r w:rsidRPr="000946D7">
        <w:rPr>
          <w:rFonts w:ascii="Arial" w:hAnsi="Arial" w:cs="Arial"/>
          <w:sz w:val="24"/>
          <w:szCs w:val="24"/>
          <w:lang w:val="mn-MN"/>
        </w:rPr>
        <w:t>_ОО_</w:t>
      </w:r>
    </w:p>
    <w:p w14:paraId="148614A5" w14:textId="77777777" w:rsidR="000946D7" w:rsidRPr="000946D7" w:rsidRDefault="000946D7" w:rsidP="000946D7">
      <w:pPr>
        <w:spacing w:after="0"/>
        <w:ind w:right="90"/>
        <w:jc w:val="right"/>
        <w:rPr>
          <w:rFonts w:ascii="Arial" w:hAnsi="Arial" w:cs="Arial"/>
          <w:sz w:val="24"/>
          <w:szCs w:val="24"/>
          <w:lang w:val="mn-MN"/>
        </w:rPr>
      </w:pPr>
      <w:r w:rsidRPr="000946D7">
        <w:rPr>
          <w:rFonts w:ascii="Arial" w:hAnsi="Arial" w:cs="Arial"/>
          <w:sz w:val="24"/>
          <w:szCs w:val="24"/>
          <w:lang w:val="mn-MN"/>
        </w:rPr>
        <w:lastRenderedPageBreak/>
        <w:t>Аймгийн Засаг даргын 2020 оны .....</w:t>
      </w:r>
    </w:p>
    <w:p w14:paraId="76D2AD85" w14:textId="3290B288" w:rsidR="000946D7" w:rsidRPr="000946D7" w:rsidRDefault="000946D7" w:rsidP="000946D7">
      <w:pPr>
        <w:spacing w:after="0"/>
        <w:ind w:left="5040" w:right="90" w:firstLine="720"/>
        <w:jc w:val="center"/>
        <w:rPr>
          <w:rFonts w:ascii="Arial" w:hAnsi="Arial" w:cs="Arial"/>
          <w:sz w:val="24"/>
          <w:szCs w:val="24"/>
          <w:lang w:val="mn-MN"/>
        </w:rPr>
      </w:pPr>
      <w:r w:rsidRPr="000946D7">
        <w:rPr>
          <w:rFonts w:ascii="Arial" w:hAnsi="Arial" w:cs="Arial"/>
          <w:sz w:val="24"/>
          <w:szCs w:val="24"/>
          <w:lang w:val="mn-MN"/>
        </w:rPr>
        <w:t>д</w:t>
      </w:r>
      <w:r w:rsidR="00B229D4">
        <w:rPr>
          <w:rFonts w:ascii="Arial" w:hAnsi="Arial" w:cs="Arial"/>
          <w:sz w:val="24"/>
          <w:szCs w:val="24"/>
          <w:lang w:val="mn-MN"/>
        </w:rPr>
        <w:t>угаа</w:t>
      </w:r>
      <w:r w:rsidRPr="000946D7">
        <w:rPr>
          <w:rFonts w:ascii="Arial" w:hAnsi="Arial" w:cs="Arial"/>
          <w:sz w:val="24"/>
          <w:szCs w:val="24"/>
          <w:lang w:val="mn-MN"/>
        </w:rPr>
        <w:t>р сарын.......-ны өдрийн ..........</w:t>
      </w:r>
    </w:p>
    <w:p w14:paraId="57022712" w14:textId="14BC73B1" w:rsidR="00EB5439" w:rsidRPr="000946D7" w:rsidRDefault="000946D7" w:rsidP="000946D7">
      <w:pPr>
        <w:spacing w:after="0"/>
        <w:ind w:right="90"/>
        <w:jc w:val="center"/>
        <w:rPr>
          <w:rFonts w:ascii="Arial" w:hAnsi="Arial" w:cs="Arial"/>
          <w:sz w:val="24"/>
          <w:szCs w:val="24"/>
          <w:lang w:val="mn-MN"/>
        </w:rPr>
      </w:pPr>
      <w:r w:rsidRPr="000946D7">
        <w:rPr>
          <w:rFonts w:ascii="Arial" w:hAnsi="Arial" w:cs="Arial"/>
          <w:sz w:val="24"/>
          <w:szCs w:val="24"/>
          <w:lang w:val="mn-MN"/>
        </w:rPr>
        <w:t xml:space="preserve">                                                                      </w:t>
      </w:r>
      <w:r w:rsidRPr="000946D7">
        <w:rPr>
          <w:rFonts w:ascii="Arial" w:hAnsi="Arial" w:cs="Arial"/>
          <w:sz w:val="24"/>
          <w:szCs w:val="24"/>
          <w:lang w:val="mn-MN"/>
        </w:rPr>
        <w:tab/>
        <w:t xml:space="preserve">      дугаар захирамжийн </w:t>
      </w:r>
      <w:r w:rsidRPr="000946D7">
        <w:rPr>
          <w:rFonts w:ascii="Arial" w:hAnsi="Arial" w:cs="Arial"/>
          <w:sz w:val="24"/>
          <w:szCs w:val="24"/>
        </w:rPr>
        <w:t xml:space="preserve">II </w:t>
      </w:r>
      <w:r w:rsidRPr="000946D7">
        <w:rPr>
          <w:rFonts w:ascii="Arial" w:hAnsi="Arial" w:cs="Arial"/>
          <w:sz w:val="24"/>
          <w:szCs w:val="24"/>
          <w:lang w:val="mn-MN"/>
        </w:rPr>
        <w:t>хавсралт</w:t>
      </w:r>
    </w:p>
    <w:p w14:paraId="417A5997" w14:textId="75B72DA8" w:rsidR="00EB5439" w:rsidRPr="000946D7" w:rsidRDefault="00EB5439" w:rsidP="00EB5439">
      <w:pPr>
        <w:spacing w:after="0" w:line="360" w:lineRule="auto"/>
        <w:ind w:right="90"/>
        <w:jc w:val="center"/>
        <w:rPr>
          <w:rFonts w:ascii="Arial" w:hAnsi="Arial" w:cs="Arial"/>
          <w:sz w:val="24"/>
          <w:szCs w:val="24"/>
          <w:lang w:val="mn-MN"/>
        </w:rPr>
      </w:pPr>
    </w:p>
    <w:p w14:paraId="0F5F8DA8" w14:textId="5FCA10D0" w:rsidR="000946D7" w:rsidRPr="000946D7" w:rsidRDefault="000946D7" w:rsidP="00EB5439">
      <w:pPr>
        <w:spacing w:after="0" w:line="360" w:lineRule="auto"/>
        <w:ind w:right="90"/>
        <w:jc w:val="center"/>
        <w:rPr>
          <w:rFonts w:ascii="Arial" w:hAnsi="Arial" w:cs="Arial"/>
          <w:sz w:val="24"/>
          <w:szCs w:val="24"/>
          <w:lang w:val="mn-MN"/>
        </w:rPr>
      </w:pPr>
    </w:p>
    <w:p w14:paraId="65F3F0E6" w14:textId="5A6D92A0" w:rsidR="000946D7" w:rsidRPr="000946D7" w:rsidRDefault="000946D7" w:rsidP="00EB5439">
      <w:pPr>
        <w:spacing w:after="0" w:line="360" w:lineRule="auto"/>
        <w:ind w:right="90"/>
        <w:jc w:val="center"/>
        <w:rPr>
          <w:rFonts w:ascii="Arial" w:hAnsi="Arial" w:cs="Arial"/>
          <w:sz w:val="24"/>
          <w:szCs w:val="24"/>
          <w:lang w:val="mn-MN"/>
        </w:rPr>
      </w:pPr>
    </w:p>
    <w:p w14:paraId="389EF39E" w14:textId="77777777" w:rsidR="000946D7" w:rsidRPr="000946D7" w:rsidRDefault="000946D7" w:rsidP="00EB5439">
      <w:pPr>
        <w:spacing w:after="0" w:line="360" w:lineRule="auto"/>
        <w:ind w:right="90"/>
        <w:jc w:val="center"/>
        <w:rPr>
          <w:rFonts w:ascii="Arial" w:hAnsi="Arial" w:cs="Arial"/>
          <w:sz w:val="24"/>
          <w:szCs w:val="24"/>
          <w:lang w:val="mn-MN"/>
        </w:rPr>
      </w:pPr>
    </w:p>
    <w:p w14:paraId="54018BF7" w14:textId="77777777" w:rsidR="000946D7" w:rsidRPr="000946D7" w:rsidRDefault="000946D7" w:rsidP="000946D7">
      <w:pPr>
        <w:spacing w:after="0" w:line="240" w:lineRule="auto"/>
        <w:jc w:val="center"/>
        <w:rPr>
          <w:rFonts w:ascii="Arial" w:eastAsiaTheme="minorEastAsia" w:hAnsi="Arial" w:cs="Arial"/>
          <w:b/>
          <w:sz w:val="24"/>
          <w:szCs w:val="24"/>
          <w:lang w:val="mn-MN"/>
        </w:rPr>
      </w:pPr>
      <w:r w:rsidRPr="000946D7">
        <w:rPr>
          <w:rFonts w:ascii="Arial" w:eastAsiaTheme="minorEastAsia" w:hAnsi="Arial" w:cs="Arial"/>
          <w:b/>
          <w:sz w:val="24"/>
          <w:szCs w:val="24"/>
          <w:lang w:val="mn-MN"/>
        </w:rPr>
        <w:t>ШААРДАГДАХ ЗАРДАЛ</w:t>
      </w:r>
    </w:p>
    <w:p w14:paraId="5A635347" w14:textId="77777777" w:rsidR="000946D7" w:rsidRPr="000946D7" w:rsidRDefault="000946D7" w:rsidP="000946D7">
      <w:pPr>
        <w:spacing w:after="0" w:line="240" w:lineRule="auto"/>
        <w:jc w:val="center"/>
        <w:rPr>
          <w:rFonts w:ascii="Arial" w:eastAsiaTheme="minorEastAsia" w:hAnsi="Arial" w:cs="Arial"/>
          <w:b/>
          <w:sz w:val="24"/>
          <w:szCs w:val="24"/>
          <w:lang w:val="mn-MN"/>
        </w:rPr>
      </w:pPr>
    </w:p>
    <w:tbl>
      <w:tblPr>
        <w:tblStyle w:val="TableGrid19"/>
        <w:tblW w:w="0" w:type="auto"/>
        <w:tblLook w:val="04A0" w:firstRow="1" w:lastRow="0" w:firstColumn="1" w:lastColumn="0" w:noHBand="0" w:noVBand="1"/>
      </w:tblPr>
      <w:tblGrid>
        <w:gridCol w:w="704"/>
        <w:gridCol w:w="2552"/>
        <w:gridCol w:w="3940"/>
        <w:gridCol w:w="2609"/>
      </w:tblGrid>
      <w:tr w:rsidR="000946D7" w:rsidRPr="000946D7" w14:paraId="3D1010FE" w14:textId="77777777" w:rsidTr="000946D7">
        <w:tc>
          <w:tcPr>
            <w:tcW w:w="704" w:type="dxa"/>
            <w:vAlign w:val="center"/>
          </w:tcPr>
          <w:p w14:paraId="2F7EAEC0"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w:t>
            </w:r>
          </w:p>
        </w:tc>
        <w:tc>
          <w:tcPr>
            <w:tcW w:w="2552" w:type="dxa"/>
            <w:vAlign w:val="center"/>
          </w:tcPr>
          <w:p w14:paraId="2A02BB11" w14:textId="77777777" w:rsidR="000946D7" w:rsidRPr="000946D7" w:rsidRDefault="000946D7" w:rsidP="000946D7">
            <w:pPr>
              <w:jc w:val="center"/>
              <w:rPr>
                <w:rFonts w:ascii="Arial" w:eastAsiaTheme="minorEastAsia" w:hAnsi="Arial" w:cs="Arial"/>
                <w:bCs/>
                <w:color w:val="000000"/>
                <w:sz w:val="24"/>
                <w:szCs w:val="24"/>
                <w:lang w:val="mn-MN"/>
              </w:rPr>
            </w:pPr>
          </w:p>
          <w:p w14:paraId="45CF414F" w14:textId="77777777" w:rsidR="000946D7" w:rsidRPr="000946D7" w:rsidRDefault="000946D7" w:rsidP="000946D7">
            <w:pPr>
              <w:jc w:val="center"/>
              <w:rPr>
                <w:rFonts w:ascii="Arial" w:eastAsiaTheme="minorEastAsia" w:hAnsi="Arial" w:cs="Arial"/>
                <w:bCs/>
                <w:color w:val="000000"/>
                <w:sz w:val="24"/>
                <w:szCs w:val="24"/>
              </w:rPr>
            </w:pPr>
            <w:r w:rsidRPr="000946D7">
              <w:rPr>
                <w:rFonts w:ascii="Arial" w:eastAsiaTheme="minorEastAsia" w:hAnsi="Arial" w:cs="Arial"/>
                <w:bCs/>
                <w:color w:val="000000"/>
                <w:sz w:val="24"/>
                <w:szCs w:val="24"/>
                <w:lang w:val="mn-MN"/>
              </w:rPr>
              <w:t xml:space="preserve">Үйл ажиллагааны </w:t>
            </w:r>
            <w:r w:rsidRPr="000946D7">
              <w:rPr>
                <w:rFonts w:ascii="Arial" w:eastAsiaTheme="minorEastAsia" w:hAnsi="Arial" w:cs="Arial"/>
                <w:bCs/>
                <w:color w:val="000000"/>
                <w:sz w:val="24"/>
                <w:szCs w:val="24"/>
              </w:rPr>
              <w:t xml:space="preserve"> нэр</w:t>
            </w:r>
          </w:p>
          <w:p w14:paraId="3B094E23" w14:textId="77777777" w:rsidR="000946D7" w:rsidRPr="000946D7" w:rsidRDefault="000946D7" w:rsidP="000946D7">
            <w:pPr>
              <w:jc w:val="center"/>
              <w:rPr>
                <w:rFonts w:ascii="Arial" w:hAnsi="Arial" w:cs="Arial"/>
                <w:sz w:val="24"/>
                <w:szCs w:val="24"/>
                <w:lang w:val="mn-MN"/>
              </w:rPr>
            </w:pPr>
          </w:p>
        </w:tc>
        <w:tc>
          <w:tcPr>
            <w:tcW w:w="3940" w:type="dxa"/>
            <w:vAlign w:val="center"/>
          </w:tcPr>
          <w:p w14:paraId="6F0777C4"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Нэг бүрийн үнэ /төгрөг /</w:t>
            </w:r>
          </w:p>
        </w:tc>
        <w:tc>
          <w:tcPr>
            <w:tcW w:w="2609" w:type="dxa"/>
            <w:vAlign w:val="center"/>
          </w:tcPr>
          <w:p w14:paraId="0C8A9F5B" w14:textId="77777777" w:rsidR="000946D7" w:rsidRPr="000946D7" w:rsidRDefault="000946D7" w:rsidP="000946D7">
            <w:pPr>
              <w:jc w:val="center"/>
              <w:rPr>
                <w:rFonts w:ascii="Arial" w:hAnsi="Arial" w:cs="Arial"/>
                <w:sz w:val="24"/>
                <w:szCs w:val="24"/>
                <w:lang w:val="mn-MN"/>
              </w:rPr>
            </w:pPr>
            <w:r w:rsidRPr="000946D7">
              <w:rPr>
                <w:rFonts w:ascii="Arial" w:eastAsia="Times New Roman" w:hAnsi="Arial" w:cs="Arial"/>
                <w:bCs/>
                <w:color w:val="000000"/>
                <w:sz w:val="24"/>
                <w:szCs w:val="24"/>
              </w:rPr>
              <w:t xml:space="preserve">Нийт </w:t>
            </w:r>
            <w:r w:rsidRPr="000946D7">
              <w:rPr>
                <w:rFonts w:ascii="Arial" w:eastAsia="Times New Roman" w:hAnsi="Arial" w:cs="Arial"/>
                <w:bCs/>
                <w:color w:val="000000"/>
                <w:sz w:val="24"/>
                <w:szCs w:val="24"/>
                <w:lang w:val="mn-MN"/>
              </w:rPr>
              <w:t xml:space="preserve">зардал </w:t>
            </w:r>
            <w:r w:rsidRPr="000946D7">
              <w:rPr>
                <w:rFonts w:ascii="Arial" w:eastAsia="Times New Roman" w:hAnsi="Arial" w:cs="Arial"/>
                <w:color w:val="000000"/>
                <w:sz w:val="24"/>
                <w:szCs w:val="24"/>
              </w:rPr>
              <w:t>(төгрөг)</w:t>
            </w:r>
          </w:p>
        </w:tc>
      </w:tr>
      <w:tr w:rsidR="000946D7" w:rsidRPr="000946D7" w14:paraId="1CA88B6A" w14:textId="77777777" w:rsidTr="000946D7">
        <w:tc>
          <w:tcPr>
            <w:tcW w:w="704" w:type="dxa"/>
          </w:tcPr>
          <w:p w14:paraId="2C68BD30"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1</w:t>
            </w:r>
          </w:p>
        </w:tc>
        <w:tc>
          <w:tcPr>
            <w:tcW w:w="2552" w:type="dxa"/>
            <w:vAlign w:val="center"/>
          </w:tcPr>
          <w:p w14:paraId="492E96E8" w14:textId="77777777" w:rsidR="000946D7" w:rsidRPr="000946D7" w:rsidRDefault="000946D7" w:rsidP="000946D7">
            <w:pPr>
              <w:jc w:val="center"/>
              <w:rPr>
                <w:rFonts w:ascii="Arial" w:hAnsi="Arial" w:cs="Arial"/>
                <w:sz w:val="24"/>
                <w:szCs w:val="24"/>
                <w:lang w:val="mn-MN"/>
              </w:rPr>
            </w:pPr>
          </w:p>
          <w:p w14:paraId="1B600C2A"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 xml:space="preserve">Галт тэрэгний тасалбар </w:t>
            </w:r>
          </w:p>
          <w:p w14:paraId="4EBF5E7B" w14:textId="77777777" w:rsidR="000946D7" w:rsidRPr="000946D7" w:rsidRDefault="000946D7" w:rsidP="000946D7">
            <w:pPr>
              <w:jc w:val="center"/>
              <w:rPr>
                <w:rFonts w:ascii="Arial" w:hAnsi="Arial" w:cs="Arial"/>
                <w:sz w:val="24"/>
                <w:szCs w:val="24"/>
                <w:lang w:val="mn-MN"/>
              </w:rPr>
            </w:pPr>
          </w:p>
        </w:tc>
        <w:tc>
          <w:tcPr>
            <w:tcW w:w="3940" w:type="dxa"/>
            <w:vAlign w:val="center"/>
          </w:tcPr>
          <w:p w14:paraId="1E986981" w14:textId="67F153E7" w:rsidR="000946D7" w:rsidRPr="000946D7" w:rsidRDefault="000946D7" w:rsidP="000946D7">
            <w:pPr>
              <w:jc w:val="center"/>
              <w:rPr>
                <w:rFonts w:ascii="Arial" w:hAnsi="Arial" w:cs="Arial"/>
                <w:sz w:val="24"/>
                <w:szCs w:val="24"/>
                <w:lang w:val="mn-MN"/>
              </w:rPr>
            </w:pPr>
            <w:r w:rsidRPr="000946D7">
              <w:rPr>
                <w:rFonts w:ascii="Arial" w:eastAsiaTheme="minorEastAsia" w:hAnsi="Arial" w:cs="Arial"/>
                <w:color w:val="000000"/>
                <w:sz w:val="24"/>
                <w:szCs w:val="24"/>
                <w:lang w:val="mn-MN"/>
              </w:rPr>
              <w:t xml:space="preserve">11 хүн </w:t>
            </w:r>
            <w:r w:rsidRPr="000946D7">
              <w:rPr>
                <w:rFonts w:ascii="Arial" w:eastAsiaTheme="minorEastAsia" w:hAnsi="Arial" w:cs="Arial"/>
                <w:color w:val="000000"/>
                <w:sz w:val="24"/>
                <w:szCs w:val="24"/>
              </w:rPr>
              <w:t>х</w:t>
            </w:r>
            <w:r w:rsidRPr="000946D7">
              <w:rPr>
                <w:rFonts w:ascii="Arial" w:eastAsiaTheme="minorEastAsia" w:hAnsi="Arial" w:cs="Arial"/>
                <w:color w:val="000000"/>
                <w:sz w:val="24"/>
                <w:szCs w:val="24"/>
                <w:lang w:val="mn-MN"/>
              </w:rPr>
              <w:t xml:space="preserve"> </w:t>
            </w:r>
            <w:r w:rsidRPr="000946D7">
              <w:rPr>
                <w:rFonts w:ascii="Arial" w:hAnsi="Arial" w:cs="Arial"/>
                <w:sz w:val="24"/>
                <w:szCs w:val="24"/>
                <w:lang w:val="mn-MN"/>
              </w:rPr>
              <w:t>41400 /2 талдаа/</w:t>
            </w:r>
            <w:r w:rsidRPr="000946D7">
              <w:rPr>
                <w:rFonts w:ascii="Arial" w:eastAsiaTheme="minorEastAsia" w:hAnsi="Arial" w:cs="Arial"/>
                <w:color w:val="000000"/>
                <w:sz w:val="24"/>
                <w:szCs w:val="24"/>
              </w:rPr>
              <w:t xml:space="preserve"> </w:t>
            </w:r>
          </w:p>
        </w:tc>
        <w:tc>
          <w:tcPr>
            <w:tcW w:w="2609" w:type="dxa"/>
            <w:vAlign w:val="center"/>
          </w:tcPr>
          <w:p w14:paraId="58144504" w14:textId="1BCBFA0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455400</w:t>
            </w:r>
          </w:p>
        </w:tc>
      </w:tr>
      <w:tr w:rsidR="000946D7" w:rsidRPr="000946D7" w14:paraId="37EA3833" w14:textId="77777777" w:rsidTr="000946D7">
        <w:tc>
          <w:tcPr>
            <w:tcW w:w="704" w:type="dxa"/>
          </w:tcPr>
          <w:p w14:paraId="08F916A3"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2</w:t>
            </w:r>
          </w:p>
        </w:tc>
        <w:tc>
          <w:tcPr>
            <w:tcW w:w="2552" w:type="dxa"/>
            <w:vAlign w:val="center"/>
          </w:tcPr>
          <w:p w14:paraId="56E6165F" w14:textId="77777777" w:rsidR="000946D7" w:rsidRPr="000946D7" w:rsidRDefault="000946D7" w:rsidP="000946D7">
            <w:pPr>
              <w:jc w:val="center"/>
              <w:rPr>
                <w:rFonts w:ascii="Arial" w:hAnsi="Arial" w:cs="Arial"/>
                <w:sz w:val="24"/>
                <w:szCs w:val="24"/>
                <w:lang w:val="mn-MN"/>
              </w:rPr>
            </w:pPr>
          </w:p>
          <w:p w14:paraId="53F52C54"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Буудал</w:t>
            </w:r>
          </w:p>
          <w:p w14:paraId="7FB268FB" w14:textId="77777777" w:rsidR="000946D7" w:rsidRPr="000946D7" w:rsidRDefault="000946D7" w:rsidP="000946D7">
            <w:pPr>
              <w:jc w:val="center"/>
              <w:rPr>
                <w:rFonts w:ascii="Arial" w:hAnsi="Arial" w:cs="Arial"/>
                <w:sz w:val="24"/>
                <w:szCs w:val="24"/>
                <w:lang w:val="mn-MN"/>
              </w:rPr>
            </w:pPr>
          </w:p>
        </w:tc>
        <w:tc>
          <w:tcPr>
            <w:tcW w:w="3940" w:type="dxa"/>
            <w:vAlign w:val="center"/>
          </w:tcPr>
          <w:p w14:paraId="7A72568C" w14:textId="3C0C9C0D"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70000</w:t>
            </w:r>
            <w:r w:rsidRPr="000946D7">
              <w:rPr>
                <w:rFonts w:ascii="Arial" w:eastAsiaTheme="minorEastAsia" w:hAnsi="Arial" w:cs="Arial"/>
                <w:color w:val="000000"/>
                <w:sz w:val="24"/>
                <w:szCs w:val="24"/>
              </w:rPr>
              <w:t xml:space="preserve">  х</w:t>
            </w:r>
            <w:r w:rsidRPr="000946D7">
              <w:rPr>
                <w:rFonts w:ascii="Arial" w:hAnsi="Arial" w:cs="Arial"/>
                <w:sz w:val="24"/>
                <w:szCs w:val="24"/>
                <w:lang w:val="mn-MN"/>
              </w:rPr>
              <w:t xml:space="preserve"> 4 өрөө</w:t>
            </w:r>
            <w:r w:rsidRPr="000946D7">
              <w:rPr>
                <w:rFonts w:ascii="Arial" w:eastAsiaTheme="minorEastAsia" w:hAnsi="Arial" w:cs="Arial"/>
                <w:color w:val="000000"/>
                <w:sz w:val="24"/>
                <w:szCs w:val="24"/>
              </w:rPr>
              <w:t xml:space="preserve">  х</w:t>
            </w:r>
            <w:r w:rsidRPr="000946D7">
              <w:rPr>
                <w:rFonts w:ascii="Arial" w:hAnsi="Arial" w:cs="Arial"/>
                <w:sz w:val="24"/>
                <w:szCs w:val="24"/>
                <w:lang w:val="mn-MN"/>
              </w:rPr>
              <w:t xml:space="preserve"> 1 хоног</w:t>
            </w:r>
          </w:p>
        </w:tc>
        <w:tc>
          <w:tcPr>
            <w:tcW w:w="2609" w:type="dxa"/>
            <w:vAlign w:val="center"/>
          </w:tcPr>
          <w:p w14:paraId="0F6F3252" w14:textId="38A7E369"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280000</w:t>
            </w:r>
          </w:p>
        </w:tc>
      </w:tr>
      <w:tr w:rsidR="000946D7" w:rsidRPr="000946D7" w14:paraId="7C1A0AAD" w14:textId="77777777" w:rsidTr="000946D7">
        <w:tc>
          <w:tcPr>
            <w:tcW w:w="704" w:type="dxa"/>
          </w:tcPr>
          <w:p w14:paraId="2F7AD026"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3</w:t>
            </w:r>
          </w:p>
        </w:tc>
        <w:tc>
          <w:tcPr>
            <w:tcW w:w="2552" w:type="dxa"/>
            <w:vAlign w:val="center"/>
          </w:tcPr>
          <w:p w14:paraId="1590108F" w14:textId="77777777" w:rsidR="000946D7" w:rsidRPr="000946D7" w:rsidRDefault="000946D7" w:rsidP="000946D7">
            <w:pPr>
              <w:jc w:val="center"/>
              <w:rPr>
                <w:rFonts w:ascii="Arial" w:hAnsi="Arial" w:cs="Arial"/>
                <w:sz w:val="24"/>
                <w:szCs w:val="24"/>
                <w:lang w:val="mn-MN"/>
              </w:rPr>
            </w:pPr>
          </w:p>
          <w:p w14:paraId="52D7EDC1"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Хоол, цай</w:t>
            </w:r>
          </w:p>
          <w:p w14:paraId="40C8DA9B" w14:textId="77777777" w:rsidR="000946D7" w:rsidRPr="000946D7" w:rsidRDefault="000946D7" w:rsidP="000946D7">
            <w:pPr>
              <w:jc w:val="center"/>
              <w:rPr>
                <w:rFonts w:ascii="Arial" w:hAnsi="Arial" w:cs="Arial"/>
                <w:sz w:val="24"/>
                <w:szCs w:val="24"/>
                <w:lang w:val="mn-MN"/>
              </w:rPr>
            </w:pPr>
          </w:p>
        </w:tc>
        <w:tc>
          <w:tcPr>
            <w:tcW w:w="3940" w:type="dxa"/>
            <w:vAlign w:val="center"/>
          </w:tcPr>
          <w:p w14:paraId="74774FCF" w14:textId="302CA6ED"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20000</w:t>
            </w:r>
            <w:r w:rsidRPr="000946D7">
              <w:rPr>
                <w:rFonts w:ascii="Arial" w:eastAsiaTheme="minorEastAsia" w:hAnsi="Arial" w:cs="Arial"/>
                <w:color w:val="000000"/>
                <w:sz w:val="24"/>
                <w:szCs w:val="24"/>
              </w:rPr>
              <w:t xml:space="preserve"> х</w:t>
            </w:r>
            <w:r w:rsidRPr="000946D7">
              <w:rPr>
                <w:rFonts w:ascii="Arial" w:hAnsi="Arial" w:cs="Arial"/>
                <w:sz w:val="24"/>
                <w:szCs w:val="24"/>
                <w:lang w:val="mn-MN"/>
              </w:rPr>
              <w:t xml:space="preserve"> 11 </w:t>
            </w:r>
            <w:r w:rsidRPr="000946D7">
              <w:rPr>
                <w:rFonts w:ascii="Arial" w:eastAsiaTheme="minorEastAsia" w:hAnsi="Arial" w:cs="Arial"/>
                <w:color w:val="000000"/>
                <w:sz w:val="24"/>
                <w:szCs w:val="24"/>
              </w:rPr>
              <w:t>хүн  х</w:t>
            </w:r>
            <w:r w:rsidRPr="000946D7">
              <w:rPr>
                <w:rFonts w:ascii="Arial" w:hAnsi="Arial" w:cs="Arial"/>
                <w:sz w:val="24"/>
                <w:szCs w:val="24"/>
                <w:lang w:val="mn-MN"/>
              </w:rPr>
              <w:t xml:space="preserve"> 1 хоног </w:t>
            </w:r>
          </w:p>
        </w:tc>
        <w:tc>
          <w:tcPr>
            <w:tcW w:w="2609" w:type="dxa"/>
            <w:vAlign w:val="center"/>
          </w:tcPr>
          <w:p w14:paraId="203DC0CC" w14:textId="245DAC4E"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220000</w:t>
            </w:r>
          </w:p>
        </w:tc>
      </w:tr>
      <w:tr w:rsidR="000946D7" w:rsidRPr="000946D7" w14:paraId="791B6DD2" w14:textId="77777777" w:rsidTr="000946D7">
        <w:tc>
          <w:tcPr>
            <w:tcW w:w="704" w:type="dxa"/>
          </w:tcPr>
          <w:p w14:paraId="0E189460"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4</w:t>
            </w:r>
          </w:p>
        </w:tc>
        <w:tc>
          <w:tcPr>
            <w:tcW w:w="2552" w:type="dxa"/>
            <w:vAlign w:val="center"/>
          </w:tcPr>
          <w:p w14:paraId="6000CE5C" w14:textId="77777777" w:rsidR="000946D7" w:rsidRPr="000946D7" w:rsidRDefault="000946D7" w:rsidP="000946D7">
            <w:pPr>
              <w:jc w:val="center"/>
              <w:rPr>
                <w:rFonts w:ascii="Arial" w:hAnsi="Arial" w:cs="Arial"/>
                <w:sz w:val="24"/>
                <w:szCs w:val="24"/>
                <w:lang w:val="mn-MN"/>
              </w:rPr>
            </w:pPr>
          </w:p>
          <w:p w14:paraId="19F99510" w14:textId="7777777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Бэлэг дурсгалын зүйл</w:t>
            </w:r>
          </w:p>
          <w:p w14:paraId="16D84109" w14:textId="77777777" w:rsidR="000946D7" w:rsidRPr="000946D7" w:rsidRDefault="000946D7" w:rsidP="000946D7">
            <w:pPr>
              <w:jc w:val="center"/>
              <w:rPr>
                <w:rFonts w:ascii="Arial" w:hAnsi="Arial" w:cs="Arial"/>
                <w:sz w:val="24"/>
                <w:szCs w:val="24"/>
                <w:lang w:val="mn-MN"/>
              </w:rPr>
            </w:pPr>
          </w:p>
          <w:p w14:paraId="0143AEEB" w14:textId="77777777" w:rsidR="000946D7" w:rsidRPr="000946D7" w:rsidRDefault="000946D7" w:rsidP="000946D7">
            <w:pPr>
              <w:jc w:val="center"/>
              <w:rPr>
                <w:rFonts w:ascii="Arial" w:hAnsi="Arial" w:cs="Arial"/>
                <w:sz w:val="24"/>
                <w:szCs w:val="24"/>
                <w:lang w:val="mn-MN"/>
              </w:rPr>
            </w:pPr>
          </w:p>
        </w:tc>
        <w:tc>
          <w:tcPr>
            <w:tcW w:w="3940" w:type="dxa"/>
            <w:vAlign w:val="center"/>
          </w:tcPr>
          <w:p w14:paraId="1C9A2D23" w14:textId="4ACB8347"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44600</w:t>
            </w:r>
          </w:p>
        </w:tc>
        <w:tc>
          <w:tcPr>
            <w:tcW w:w="2609" w:type="dxa"/>
            <w:vAlign w:val="center"/>
          </w:tcPr>
          <w:p w14:paraId="61C2614B" w14:textId="7C780B7D"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44600</w:t>
            </w:r>
          </w:p>
        </w:tc>
      </w:tr>
      <w:tr w:rsidR="000946D7" w:rsidRPr="000946D7" w14:paraId="35C914E7" w14:textId="77777777" w:rsidTr="000946D7">
        <w:tc>
          <w:tcPr>
            <w:tcW w:w="7196" w:type="dxa"/>
            <w:gridSpan w:val="3"/>
            <w:shd w:val="clear" w:color="auto" w:fill="D9D9D9" w:themeFill="background1" w:themeFillShade="D9"/>
          </w:tcPr>
          <w:p w14:paraId="2C510548" w14:textId="77777777" w:rsidR="000946D7" w:rsidRPr="000946D7" w:rsidRDefault="000946D7" w:rsidP="000946D7">
            <w:pPr>
              <w:jc w:val="center"/>
              <w:rPr>
                <w:rFonts w:ascii="Arial" w:hAnsi="Arial" w:cs="Arial"/>
                <w:sz w:val="24"/>
                <w:szCs w:val="24"/>
                <w:lang w:val="mn-MN"/>
              </w:rPr>
            </w:pPr>
          </w:p>
          <w:p w14:paraId="3B445587" w14:textId="77777777" w:rsidR="000946D7" w:rsidRPr="000946D7" w:rsidRDefault="000946D7" w:rsidP="000946D7">
            <w:pPr>
              <w:rPr>
                <w:rFonts w:ascii="Arial" w:hAnsi="Arial" w:cs="Arial"/>
                <w:sz w:val="24"/>
                <w:szCs w:val="24"/>
                <w:lang w:val="mn-MN"/>
              </w:rPr>
            </w:pPr>
            <w:r w:rsidRPr="000946D7">
              <w:rPr>
                <w:rFonts w:ascii="Arial" w:hAnsi="Arial" w:cs="Arial"/>
                <w:sz w:val="24"/>
                <w:szCs w:val="24"/>
                <w:lang w:val="mn-MN"/>
              </w:rPr>
              <w:t xml:space="preserve">                                                   Нийт  дүн</w:t>
            </w:r>
          </w:p>
          <w:p w14:paraId="4791E2A0" w14:textId="77777777" w:rsidR="000946D7" w:rsidRPr="000946D7" w:rsidRDefault="000946D7" w:rsidP="000946D7">
            <w:pPr>
              <w:jc w:val="center"/>
              <w:rPr>
                <w:rFonts w:ascii="Arial" w:hAnsi="Arial" w:cs="Arial"/>
                <w:sz w:val="24"/>
                <w:szCs w:val="24"/>
                <w:lang w:val="mn-MN"/>
              </w:rPr>
            </w:pPr>
          </w:p>
        </w:tc>
        <w:tc>
          <w:tcPr>
            <w:tcW w:w="2609" w:type="dxa"/>
            <w:shd w:val="clear" w:color="auto" w:fill="D9D9D9" w:themeFill="background1" w:themeFillShade="D9"/>
          </w:tcPr>
          <w:p w14:paraId="42AFF203" w14:textId="77777777" w:rsidR="000946D7" w:rsidRPr="000946D7" w:rsidRDefault="000946D7" w:rsidP="000946D7">
            <w:pPr>
              <w:jc w:val="center"/>
              <w:rPr>
                <w:rFonts w:ascii="Arial" w:hAnsi="Arial" w:cs="Arial"/>
                <w:sz w:val="24"/>
                <w:szCs w:val="24"/>
                <w:lang w:val="mn-MN"/>
              </w:rPr>
            </w:pPr>
          </w:p>
          <w:p w14:paraId="72E4276A" w14:textId="6F0E2465" w:rsidR="000946D7" w:rsidRPr="000946D7" w:rsidRDefault="000946D7" w:rsidP="000946D7">
            <w:pPr>
              <w:jc w:val="center"/>
              <w:rPr>
                <w:rFonts w:ascii="Arial" w:hAnsi="Arial" w:cs="Arial"/>
                <w:sz w:val="24"/>
                <w:szCs w:val="24"/>
                <w:lang w:val="mn-MN"/>
              </w:rPr>
            </w:pPr>
            <w:r w:rsidRPr="000946D7">
              <w:rPr>
                <w:rFonts w:ascii="Arial" w:hAnsi="Arial" w:cs="Arial"/>
                <w:sz w:val="24"/>
                <w:szCs w:val="24"/>
                <w:lang w:val="mn-MN"/>
              </w:rPr>
              <w:t>1000000</w:t>
            </w:r>
          </w:p>
        </w:tc>
      </w:tr>
    </w:tbl>
    <w:p w14:paraId="7E33C472" w14:textId="77777777" w:rsidR="000946D7" w:rsidRPr="000946D7" w:rsidRDefault="000946D7" w:rsidP="000946D7">
      <w:pPr>
        <w:spacing w:after="0" w:line="240" w:lineRule="auto"/>
        <w:jc w:val="center"/>
        <w:rPr>
          <w:rFonts w:ascii="Arial" w:eastAsiaTheme="minorEastAsia" w:hAnsi="Arial" w:cs="Arial"/>
          <w:b/>
          <w:sz w:val="24"/>
          <w:szCs w:val="24"/>
          <w:lang w:val="mn-MN"/>
        </w:rPr>
      </w:pPr>
    </w:p>
    <w:p w14:paraId="23044426" w14:textId="77777777" w:rsidR="000946D7" w:rsidRPr="000946D7" w:rsidRDefault="000946D7" w:rsidP="000946D7">
      <w:pPr>
        <w:spacing w:after="0" w:line="360" w:lineRule="auto"/>
        <w:jc w:val="center"/>
        <w:rPr>
          <w:rFonts w:ascii="Arial" w:eastAsiaTheme="minorEastAsia" w:hAnsi="Arial" w:cs="Arial"/>
          <w:b/>
          <w:sz w:val="24"/>
          <w:szCs w:val="24"/>
          <w:lang w:val="mn-MN"/>
        </w:rPr>
      </w:pPr>
    </w:p>
    <w:p w14:paraId="11166534" w14:textId="31F03F86" w:rsidR="00971679" w:rsidRDefault="000946D7" w:rsidP="00EB5439">
      <w:pPr>
        <w:spacing w:after="0" w:line="360" w:lineRule="auto"/>
        <w:ind w:right="90"/>
        <w:jc w:val="center"/>
        <w:rPr>
          <w:rFonts w:ascii="Arial" w:hAnsi="Arial" w:cs="Arial"/>
          <w:lang w:val="mn-MN"/>
        </w:rPr>
      </w:pPr>
      <w:r>
        <w:rPr>
          <w:rFonts w:ascii="Arial" w:hAnsi="Arial" w:cs="Arial"/>
          <w:lang w:val="mn-MN"/>
        </w:rPr>
        <w:t>_ОО_</w:t>
      </w:r>
    </w:p>
    <w:sectPr w:rsidR="00971679" w:rsidSect="00FC02C7">
      <w:pgSz w:w="11909" w:h="16834" w:code="9"/>
      <w:pgMar w:top="902" w:right="476" w:bottom="357" w:left="153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8AFD" w14:textId="77777777" w:rsidR="003311D6" w:rsidRDefault="003311D6" w:rsidP="00C51215">
      <w:pPr>
        <w:spacing w:after="0" w:line="240" w:lineRule="auto"/>
      </w:pPr>
      <w:r>
        <w:separator/>
      </w:r>
    </w:p>
  </w:endnote>
  <w:endnote w:type="continuationSeparator" w:id="0">
    <w:p w14:paraId="1BE7830D" w14:textId="77777777" w:rsidR="003311D6" w:rsidRDefault="003311D6" w:rsidP="00C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1564" w14:textId="77777777" w:rsidR="003311D6" w:rsidRDefault="003311D6" w:rsidP="00C51215">
      <w:pPr>
        <w:spacing w:after="0" w:line="240" w:lineRule="auto"/>
      </w:pPr>
      <w:r>
        <w:separator/>
      </w:r>
    </w:p>
  </w:footnote>
  <w:footnote w:type="continuationSeparator" w:id="0">
    <w:p w14:paraId="4F1730C6" w14:textId="77777777" w:rsidR="003311D6" w:rsidRDefault="003311D6" w:rsidP="00C51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F20"/>
    <w:multiLevelType w:val="hybridMultilevel"/>
    <w:tmpl w:val="FCA00B30"/>
    <w:lvl w:ilvl="0" w:tplc="D91EEE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9BA528B"/>
    <w:multiLevelType w:val="hybridMultilevel"/>
    <w:tmpl w:val="C1BA8ACA"/>
    <w:lvl w:ilvl="0" w:tplc="2CB2EF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C222C"/>
    <w:multiLevelType w:val="hybridMultilevel"/>
    <w:tmpl w:val="4DD08614"/>
    <w:lvl w:ilvl="0" w:tplc="C54C65FE">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96A7B"/>
    <w:multiLevelType w:val="hybridMultilevel"/>
    <w:tmpl w:val="BC26A678"/>
    <w:lvl w:ilvl="0" w:tplc="A61612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1DA108C"/>
    <w:multiLevelType w:val="hybridMultilevel"/>
    <w:tmpl w:val="5FF826D2"/>
    <w:lvl w:ilvl="0" w:tplc="EE606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77506B"/>
    <w:multiLevelType w:val="hybridMultilevel"/>
    <w:tmpl w:val="BDBC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52397"/>
    <w:multiLevelType w:val="hybridMultilevel"/>
    <w:tmpl w:val="74A67DCC"/>
    <w:lvl w:ilvl="0" w:tplc="2838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C53017"/>
    <w:multiLevelType w:val="hybridMultilevel"/>
    <w:tmpl w:val="52CCC948"/>
    <w:lvl w:ilvl="0" w:tplc="CBB8D238">
      <w:start w:val="1"/>
      <w:numFmt w:val="decimal"/>
      <w:lvlText w:val="%1."/>
      <w:lvlJc w:val="left"/>
      <w:pPr>
        <w:ind w:left="660" w:hanging="360"/>
      </w:pPr>
      <w:rPr>
        <w:rFonts w:eastAsiaTheme="minorHAnsi"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1ECE0F78"/>
    <w:multiLevelType w:val="hybridMultilevel"/>
    <w:tmpl w:val="D8188A18"/>
    <w:lvl w:ilvl="0" w:tplc="C84A5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5D409B"/>
    <w:multiLevelType w:val="hybridMultilevel"/>
    <w:tmpl w:val="860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31CF5"/>
    <w:multiLevelType w:val="hybridMultilevel"/>
    <w:tmpl w:val="B78AB9AA"/>
    <w:lvl w:ilvl="0" w:tplc="D5B404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CDD6107"/>
    <w:multiLevelType w:val="hybridMultilevel"/>
    <w:tmpl w:val="7FBC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45AE6"/>
    <w:multiLevelType w:val="hybridMultilevel"/>
    <w:tmpl w:val="72E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9062C"/>
    <w:multiLevelType w:val="hybridMultilevel"/>
    <w:tmpl w:val="7F6A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E0348"/>
    <w:multiLevelType w:val="hybridMultilevel"/>
    <w:tmpl w:val="1F42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F18CD"/>
    <w:multiLevelType w:val="hybridMultilevel"/>
    <w:tmpl w:val="F75E8356"/>
    <w:lvl w:ilvl="0" w:tplc="787A7C1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46937"/>
    <w:multiLevelType w:val="hybridMultilevel"/>
    <w:tmpl w:val="329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E2983"/>
    <w:multiLevelType w:val="hybridMultilevel"/>
    <w:tmpl w:val="189EC0DC"/>
    <w:lvl w:ilvl="0" w:tplc="DC101280">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8">
    <w:nsid w:val="40E42B95"/>
    <w:multiLevelType w:val="hybridMultilevel"/>
    <w:tmpl w:val="248C8A34"/>
    <w:lvl w:ilvl="0" w:tplc="CEA655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2617AC"/>
    <w:multiLevelType w:val="hybridMultilevel"/>
    <w:tmpl w:val="0A500A4E"/>
    <w:lvl w:ilvl="0" w:tplc="F63861D2">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6C6707F"/>
    <w:multiLevelType w:val="hybridMultilevel"/>
    <w:tmpl w:val="2A3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761D3"/>
    <w:multiLevelType w:val="hybridMultilevel"/>
    <w:tmpl w:val="7700B7D2"/>
    <w:lvl w:ilvl="0" w:tplc="F9E8C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78C06E8"/>
    <w:multiLevelType w:val="hybridMultilevel"/>
    <w:tmpl w:val="69987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54D6F"/>
    <w:multiLevelType w:val="hybridMultilevel"/>
    <w:tmpl w:val="F59A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92EAD"/>
    <w:multiLevelType w:val="hybridMultilevel"/>
    <w:tmpl w:val="E23247A8"/>
    <w:lvl w:ilvl="0" w:tplc="A7F4AABE">
      <w:start w:val="1"/>
      <w:numFmt w:val="decimal"/>
      <w:lvlText w:val="%1."/>
      <w:lvlJc w:val="left"/>
      <w:pPr>
        <w:ind w:left="78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A39AD"/>
    <w:multiLevelType w:val="hybridMultilevel"/>
    <w:tmpl w:val="6DBC1F36"/>
    <w:lvl w:ilvl="0" w:tplc="D2FE0616">
      <w:start w:val="1"/>
      <w:numFmt w:val="decimal"/>
      <w:lvlText w:val="%1."/>
      <w:lvlJc w:val="left"/>
      <w:pPr>
        <w:ind w:left="1080" w:hanging="360"/>
      </w:pPr>
      <w:rPr>
        <w:rFonts w:asciiTheme="minorHAnsi" w:eastAsiaTheme="minorHAnsi" w:hAnsiTheme="minorHAnsi" w:cstheme="minorBidi"/>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6">
    <w:nsid w:val="5AFC2D84"/>
    <w:multiLevelType w:val="hybridMultilevel"/>
    <w:tmpl w:val="19DC8724"/>
    <w:lvl w:ilvl="0" w:tplc="3F2CE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507541"/>
    <w:multiLevelType w:val="hybridMultilevel"/>
    <w:tmpl w:val="1960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768A6"/>
    <w:multiLevelType w:val="hybridMultilevel"/>
    <w:tmpl w:val="B3BA7BA2"/>
    <w:lvl w:ilvl="0" w:tplc="1D20C3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4F5E9D"/>
    <w:multiLevelType w:val="hybridMultilevel"/>
    <w:tmpl w:val="529E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2018B"/>
    <w:multiLevelType w:val="hybridMultilevel"/>
    <w:tmpl w:val="BDF29C0E"/>
    <w:lvl w:ilvl="0" w:tplc="A1EA0DA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7655035"/>
    <w:multiLevelType w:val="hybridMultilevel"/>
    <w:tmpl w:val="9646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D61778"/>
    <w:multiLevelType w:val="hybridMultilevel"/>
    <w:tmpl w:val="7676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D6538"/>
    <w:multiLevelType w:val="hybridMultilevel"/>
    <w:tmpl w:val="5664B332"/>
    <w:lvl w:ilvl="0" w:tplc="0132328A">
      <w:start w:val="1"/>
      <w:numFmt w:val="decimal"/>
      <w:lvlText w:val="%1."/>
      <w:lvlJc w:val="left"/>
      <w:pPr>
        <w:ind w:left="855" w:hanging="360"/>
      </w:pPr>
      <w:rPr>
        <w:rFonts w:ascii="Arial" w:eastAsia="Times New Roman" w:hAnsi="Arial" w:cs="Arial"/>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nsid w:val="6ADC5556"/>
    <w:multiLevelType w:val="hybridMultilevel"/>
    <w:tmpl w:val="B4B034D2"/>
    <w:lvl w:ilvl="0" w:tplc="D7A44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B47F81"/>
    <w:multiLevelType w:val="hybridMultilevel"/>
    <w:tmpl w:val="AD760296"/>
    <w:lvl w:ilvl="0" w:tplc="7E261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FF4B9C"/>
    <w:multiLevelType w:val="hybridMultilevel"/>
    <w:tmpl w:val="A4E2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05C92"/>
    <w:multiLevelType w:val="hybridMultilevel"/>
    <w:tmpl w:val="290ADB60"/>
    <w:lvl w:ilvl="0" w:tplc="98405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C008A7"/>
    <w:multiLevelType w:val="hybridMultilevel"/>
    <w:tmpl w:val="9EE66004"/>
    <w:lvl w:ilvl="0" w:tplc="62749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6514D9"/>
    <w:multiLevelType w:val="hybridMultilevel"/>
    <w:tmpl w:val="033A32D0"/>
    <w:lvl w:ilvl="0" w:tplc="AB16E4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C720E"/>
    <w:multiLevelType w:val="hybridMultilevel"/>
    <w:tmpl w:val="BA1EB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E9856E6"/>
    <w:multiLevelType w:val="hybridMultilevel"/>
    <w:tmpl w:val="A26EC03A"/>
    <w:lvl w:ilvl="0" w:tplc="6C5A51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6"/>
  </w:num>
  <w:num w:numId="3">
    <w:abstractNumId w:val="18"/>
  </w:num>
  <w:num w:numId="4">
    <w:abstractNumId w:val="38"/>
  </w:num>
  <w:num w:numId="5">
    <w:abstractNumId w:val="4"/>
  </w:num>
  <w:num w:numId="6">
    <w:abstractNumId w:val="11"/>
  </w:num>
  <w:num w:numId="7">
    <w:abstractNumId w:val="30"/>
  </w:num>
  <w:num w:numId="8">
    <w:abstractNumId w:val="7"/>
  </w:num>
  <w:num w:numId="9">
    <w:abstractNumId w:val="19"/>
  </w:num>
  <w:num w:numId="10">
    <w:abstractNumId w:val="1"/>
  </w:num>
  <w:num w:numId="11">
    <w:abstractNumId w:val="39"/>
  </w:num>
  <w:num w:numId="12">
    <w:abstractNumId w:val="17"/>
  </w:num>
  <w:num w:numId="13">
    <w:abstractNumId w:val="37"/>
  </w:num>
  <w:num w:numId="14">
    <w:abstractNumId w:val="8"/>
  </w:num>
  <w:num w:numId="15">
    <w:abstractNumId w:val="5"/>
  </w:num>
  <w:num w:numId="16">
    <w:abstractNumId w:val="27"/>
  </w:num>
  <w:num w:numId="17">
    <w:abstractNumId w:val="15"/>
  </w:num>
  <w:num w:numId="18">
    <w:abstractNumId w:val="25"/>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9"/>
  </w:num>
  <w:num w:numId="23">
    <w:abstractNumId w:val="16"/>
  </w:num>
  <w:num w:numId="24">
    <w:abstractNumId w:val="13"/>
  </w:num>
  <w:num w:numId="25">
    <w:abstractNumId w:val="36"/>
  </w:num>
  <w:num w:numId="26">
    <w:abstractNumId w:val="12"/>
  </w:num>
  <w:num w:numId="27">
    <w:abstractNumId w:val="23"/>
  </w:num>
  <w:num w:numId="28">
    <w:abstractNumId w:val="32"/>
  </w:num>
  <w:num w:numId="29">
    <w:abstractNumId w:val="20"/>
  </w:num>
  <w:num w:numId="30">
    <w:abstractNumId w:val="21"/>
  </w:num>
  <w:num w:numId="31">
    <w:abstractNumId w:val="2"/>
  </w:num>
  <w:num w:numId="32">
    <w:abstractNumId w:val="41"/>
  </w:num>
  <w:num w:numId="33">
    <w:abstractNumId w:val="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5"/>
  </w:num>
  <w:num w:numId="37">
    <w:abstractNumId w:val="10"/>
  </w:num>
  <w:num w:numId="38">
    <w:abstractNumId w:val="0"/>
  </w:num>
  <w:num w:numId="39">
    <w:abstractNumId w:val="33"/>
  </w:num>
  <w:num w:numId="40">
    <w:abstractNumId w:val="40"/>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4"/>
    <w:rsid w:val="0000030F"/>
    <w:rsid w:val="00000CA4"/>
    <w:rsid w:val="00001E7D"/>
    <w:rsid w:val="0000286B"/>
    <w:rsid w:val="000033C6"/>
    <w:rsid w:val="00003B1B"/>
    <w:rsid w:val="00004B44"/>
    <w:rsid w:val="00011C08"/>
    <w:rsid w:val="00011EDE"/>
    <w:rsid w:val="00013040"/>
    <w:rsid w:val="00023A30"/>
    <w:rsid w:val="000252A7"/>
    <w:rsid w:val="0002622D"/>
    <w:rsid w:val="00034B47"/>
    <w:rsid w:val="00037681"/>
    <w:rsid w:val="000418A3"/>
    <w:rsid w:val="00045E2B"/>
    <w:rsid w:val="00050972"/>
    <w:rsid w:val="00050C96"/>
    <w:rsid w:val="00056630"/>
    <w:rsid w:val="000613BE"/>
    <w:rsid w:val="00063276"/>
    <w:rsid w:val="00066707"/>
    <w:rsid w:val="000704CC"/>
    <w:rsid w:val="00073181"/>
    <w:rsid w:val="00075737"/>
    <w:rsid w:val="00075C04"/>
    <w:rsid w:val="000772AA"/>
    <w:rsid w:val="000835EF"/>
    <w:rsid w:val="000845E4"/>
    <w:rsid w:val="0008748A"/>
    <w:rsid w:val="000876C4"/>
    <w:rsid w:val="000924E8"/>
    <w:rsid w:val="000926B7"/>
    <w:rsid w:val="0009270F"/>
    <w:rsid w:val="00093D89"/>
    <w:rsid w:val="00093F7B"/>
    <w:rsid w:val="000946D7"/>
    <w:rsid w:val="00096116"/>
    <w:rsid w:val="00096340"/>
    <w:rsid w:val="00096547"/>
    <w:rsid w:val="000976EC"/>
    <w:rsid w:val="000A1C05"/>
    <w:rsid w:val="000A39B1"/>
    <w:rsid w:val="000A3FE7"/>
    <w:rsid w:val="000A7982"/>
    <w:rsid w:val="000B0E11"/>
    <w:rsid w:val="000B1984"/>
    <w:rsid w:val="000B5E37"/>
    <w:rsid w:val="000C3553"/>
    <w:rsid w:val="000C4CAB"/>
    <w:rsid w:val="000C5637"/>
    <w:rsid w:val="000D3379"/>
    <w:rsid w:val="000E140A"/>
    <w:rsid w:val="000E64E1"/>
    <w:rsid w:val="000E681C"/>
    <w:rsid w:val="000E7C82"/>
    <w:rsid w:val="000F4220"/>
    <w:rsid w:val="000F78AD"/>
    <w:rsid w:val="001007A3"/>
    <w:rsid w:val="00105E94"/>
    <w:rsid w:val="00106090"/>
    <w:rsid w:val="00106B95"/>
    <w:rsid w:val="00111027"/>
    <w:rsid w:val="00112E4A"/>
    <w:rsid w:val="001151EB"/>
    <w:rsid w:val="0011626D"/>
    <w:rsid w:val="0011639C"/>
    <w:rsid w:val="00117A12"/>
    <w:rsid w:val="0012034B"/>
    <w:rsid w:val="00121D72"/>
    <w:rsid w:val="00122C72"/>
    <w:rsid w:val="00123107"/>
    <w:rsid w:val="0012471A"/>
    <w:rsid w:val="00137549"/>
    <w:rsid w:val="00145544"/>
    <w:rsid w:val="00145C5C"/>
    <w:rsid w:val="0014614E"/>
    <w:rsid w:val="00153C7C"/>
    <w:rsid w:val="0015430A"/>
    <w:rsid w:val="0015689C"/>
    <w:rsid w:val="00162C47"/>
    <w:rsid w:val="00170E66"/>
    <w:rsid w:val="00172151"/>
    <w:rsid w:val="00172C01"/>
    <w:rsid w:val="00172E5F"/>
    <w:rsid w:val="00173A67"/>
    <w:rsid w:val="00181DB7"/>
    <w:rsid w:val="00184D5D"/>
    <w:rsid w:val="00185537"/>
    <w:rsid w:val="0018694D"/>
    <w:rsid w:val="00192054"/>
    <w:rsid w:val="001955BC"/>
    <w:rsid w:val="00195E3E"/>
    <w:rsid w:val="001A1137"/>
    <w:rsid w:val="001A49BD"/>
    <w:rsid w:val="001A79A9"/>
    <w:rsid w:val="001B0D27"/>
    <w:rsid w:val="001B319E"/>
    <w:rsid w:val="001B3870"/>
    <w:rsid w:val="001B5BF8"/>
    <w:rsid w:val="001B684B"/>
    <w:rsid w:val="001B7248"/>
    <w:rsid w:val="001C01B9"/>
    <w:rsid w:val="001C1B55"/>
    <w:rsid w:val="001C3109"/>
    <w:rsid w:val="001C443A"/>
    <w:rsid w:val="001C4C06"/>
    <w:rsid w:val="001C70CE"/>
    <w:rsid w:val="001D7784"/>
    <w:rsid w:val="001E13E7"/>
    <w:rsid w:val="001E4ED4"/>
    <w:rsid w:val="001E7B54"/>
    <w:rsid w:val="001F13D5"/>
    <w:rsid w:val="001F7FFE"/>
    <w:rsid w:val="00201DD8"/>
    <w:rsid w:val="002154D7"/>
    <w:rsid w:val="00220B91"/>
    <w:rsid w:val="00224CBC"/>
    <w:rsid w:val="002264F5"/>
    <w:rsid w:val="002267BC"/>
    <w:rsid w:val="00231048"/>
    <w:rsid w:val="002312F5"/>
    <w:rsid w:val="0023265C"/>
    <w:rsid w:val="00235988"/>
    <w:rsid w:val="00237C00"/>
    <w:rsid w:val="0024066E"/>
    <w:rsid w:val="00240CCA"/>
    <w:rsid w:val="002430C8"/>
    <w:rsid w:val="0024502A"/>
    <w:rsid w:val="002456D2"/>
    <w:rsid w:val="00246DB6"/>
    <w:rsid w:val="0025137F"/>
    <w:rsid w:val="002536CF"/>
    <w:rsid w:val="002562AD"/>
    <w:rsid w:val="002568B0"/>
    <w:rsid w:val="00257A49"/>
    <w:rsid w:val="00262D09"/>
    <w:rsid w:val="00263C39"/>
    <w:rsid w:val="00267275"/>
    <w:rsid w:val="0027198F"/>
    <w:rsid w:val="00276944"/>
    <w:rsid w:val="00282566"/>
    <w:rsid w:val="0028442F"/>
    <w:rsid w:val="002844DB"/>
    <w:rsid w:val="00284EB4"/>
    <w:rsid w:val="0028620E"/>
    <w:rsid w:val="002901A0"/>
    <w:rsid w:val="002A3BA5"/>
    <w:rsid w:val="002A4CD0"/>
    <w:rsid w:val="002A5B01"/>
    <w:rsid w:val="002A7DDB"/>
    <w:rsid w:val="002B1892"/>
    <w:rsid w:val="002B72B8"/>
    <w:rsid w:val="002B7694"/>
    <w:rsid w:val="002B7FC4"/>
    <w:rsid w:val="002C1171"/>
    <w:rsid w:val="002C2664"/>
    <w:rsid w:val="002C28CD"/>
    <w:rsid w:val="002C2A92"/>
    <w:rsid w:val="002D216F"/>
    <w:rsid w:val="002D3634"/>
    <w:rsid w:val="002D6C5D"/>
    <w:rsid w:val="002E2C15"/>
    <w:rsid w:val="002E5FBD"/>
    <w:rsid w:val="002E7F25"/>
    <w:rsid w:val="002F0BA2"/>
    <w:rsid w:val="002F1653"/>
    <w:rsid w:val="002F192A"/>
    <w:rsid w:val="002F422B"/>
    <w:rsid w:val="002F5CF6"/>
    <w:rsid w:val="002F653A"/>
    <w:rsid w:val="00300C59"/>
    <w:rsid w:val="00301F60"/>
    <w:rsid w:val="00302F72"/>
    <w:rsid w:val="00304379"/>
    <w:rsid w:val="00304CC3"/>
    <w:rsid w:val="00317750"/>
    <w:rsid w:val="003179BC"/>
    <w:rsid w:val="0032066D"/>
    <w:rsid w:val="00322A90"/>
    <w:rsid w:val="0032458E"/>
    <w:rsid w:val="00324F1D"/>
    <w:rsid w:val="00330165"/>
    <w:rsid w:val="003311D6"/>
    <w:rsid w:val="00333B29"/>
    <w:rsid w:val="003352CC"/>
    <w:rsid w:val="00344337"/>
    <w:rsid w:val="0034452A"/>
    <w:rsid w:val="00344B6A"/>
    <w:rsid w:val="0034518F"/>
    <w:rsid w:val="0034748B"/>
    <w:rsid w:val="00347CDF"/>
    <w:rsid w:val="00352052"/>
    <w:rsid w:val="00353D5A"/>
    <w:rsid w:val="00353EA4"/>
    <w:rsid w:val="0036518E"/>
    <w:rsid w:val="0036638E"/>
    <w:rsid w:val="00372D7E"/>
    <w:rsid w:val="0037577F"/>
    <w:rsid w:val="00380B2C"/>
    <w:rsid w:val="00381377"/>
    <w:rsid w:val="00381578"/>
    <w:rsid w:val="003824FC"/>
    <w:rsid w:val="00390098"/>
    <w:rsid w:val="00392B42"/>
    <w:rsid w:val="0039494A"/>
    <w:rsid w:val="003A17AD"/>
    <w:rsid w:val="003A1B64"/>
    <w:rsid w:val="003A6C44"/>
    <w:rsid w:val="003B0B2E"/>
    <w:rsid w:val="003B368D"/>
    <w:rsid w:val="003B3B75"/>
    <w:rsid w:val="003B3FA7"/>
    <w:rsid w:val="003B58C3"/>
    <w:rsid w:val="003B761D"/>
    <w:rsid w:val="003C2D17"/>
    <w:rsid w:val="003C30B7"/>
    <w:rsid w:val="003D324E"/>
    <w:rsid w:val="003E32BA"/>
    <w:rsid w:val="003E4390"/>
    <w:rsid w:val="003E5068"/>
    <w:rsid w:val="003F0231"/>
    <w:rsid w:val="003F0B4A"/>
    <w:rsid w:val="003F2208"/>
    <w:rsid w:val="003F4631"/>
    <w:rsid w:val="0040633D"/>
    <w:rsid w:val="00413955"/>
    <w:rsid w:val="00413FEC"/>
    <w:rsid w:val="004206DF"/>
    <w:rsid w:val="00420BDA"/>
    <w:rsid w:val="0042187D"/>
    <w:rsid w:val="00422893"/>
    <w:rsid w:val="00424126"/>
    <w:rsid w:val="004303EC"/>
    <w:rsid w:val="004348B6"/>
    <w:rsid w:val="004413E7"/>
    <w:rsid w:val="00444BDC"/>
    <w:rsid w:val="00446A49"/>
    <w:rsid w:val="004515D6"/>
    <w:rsid w:val="004527A1"/>
    <w:rsid w:val="00453715"/>
    <w:rsid w:val="00454C6A"/>
    <w:rsid w:val="0046257B"/>
    <w:rsid w:val="004641D6"/>
    <w:rsid w:val="004720E1"/>
    <w:rsid w:val="00474137"/>
    <w:rsid w:val="0047540E"/>
    <w:rsid w:val="004767C2"/>
    <w:rsid w:val="00480EA5"/>
    <w:rsid w:val="004811D2"/>
    <w:rsid w:val="00481B92"/>
    <w:rsid w:val="00482BE3"/>
    <w:rsid w:val="004837DC"/>
    <w:rsid w:val="00484ECF"/>
    <w:rsid w:val="00486DCA"/>
    <w:rsid w:val="00493751"/>
    <w:rsid w:val="00494A90"/>
    <w:rsid w:val="00494C04"/>
    <w:rsid w:val="00496C2A"/>
    <w:rsid w:val="004A4AC0"/>
    <w:rsid w:val="004B1F39"/>
    <w:rsid w:val="004B2DFE"/>
    <w:rsid w:val="004B3749"/>
    <w:rsid w:val="004B55A5"/>
    <w:rsid w:val="004C25B9"/>
    <w:rsid w:val="004C79E1"/>
    <w:rsid w:val="004D2B95"/>
    <w:rsid w:val="004E361A"/>
    <w:rsid w:val="004E3F9F"/>
    <w:rsid w:val="004E7A56"/>
    <w:rsid w:val="004F55AC"/>
    <w:rsid w:val="004F59AE"/>
    <w:rsid w:val="00501A21"/>
    <w:rsid w:val="00507A21"/>
    <w:rsid w:val="00507D51"/>
    <w:rsid w:val="005162D6"/>
    <w:rsid w:val="00516540"/>
    <w:rsid w:val="00517E30"/>
    <w:rsid w:val="0052037F"/>
    <w:rsid w:val="00520CDE"/>
    <w:rsid w:val="00521D24"/>
    <w:rsid w:val="005225E6"/>
    <w:rsid w:val="005236C2"/>
    <w:rsid w:val="005246B4"/>
    <w:rsid w:val="0052534A"/>
    <w:rsid w:val="00525CEF"/>
    <w:rsid w:val="00527F66"/>
    <w:rsid w:val="00533DE6"/>
    <w:rsid w:val="00534B2C"/>
    <w:rsid w:val="00534EBA"/>
    <w:rsid w:val="00535A77"/>
    <w:rsid w:val="00535CF7"/>
    <w:rsid w:val="0054352F"/>
    <w:rsid w:val="005564B3"/>
    <w:rsid w:val="00557155"/>
    <w:rsid w:val="005611ED"/>
    <w:rsid w:val="005629CA"/>
    <w:rsid w:val="00564348"/>
    <w:rsid w:val="005646E0"/>
    <w:rsid w:val="00567158"/>
    <w:rsid w:val="00572465"/>
    <w:rsid w:val="00576C54"/>
    <w:rsid w:val="005829B0"/>
    <w:rsid w:val="00583044"/>
    <w:rsid w:val="00584F8F"/>
    <w:rsid w:val="0058578F"/>
    <w:rsid w:val="005867FD"/>
    <w:rsid w:val="00592CFA"/>
    <w:rsid w:val="005933D1"/>
    <w:rsid w:val="005A28CE"/>
    <w:rsid w:val="005B080D"/>
    <w:rsid w:val="005B2F0E"/>
    <w:rsid w:val="005B54D1"/>
    <w:rsid w:val="005B7825"/>
    <w:rsid w:val="005B7E19"/>
    <w:rsid w:val="005B7F6F"/>
    <w:rsid w:val="005C0247"/>
    <w:rsid w:val="005C77B0"/>
    <w:rsid w:val="005D1B0D"/>
    <w:rsid w:val="005D76EC"/>
    <w:rsid w:val="005D7F0A"/>
    <w:rsid w:val="005E1198"/>
    <w:rsid w:val="005E26EA"/>
    <w:rsid w:val="005F20F8"/>
    <w:rsid w:val="005F340E"/>
    <w:rsid w:val="005F582B"/>
    <w:rsid w:val="005F5C89"/>
    <w:rsid w:val="00601CDE"/>
    <w:rsid w:val="00611707"/>
    <w:rsid w:val="00616D53"/>
    <w:rsid w:val="0062019E"/>
    <w:rsid w:val="00620BDE"/>
    <w:rsid w:val="00623061"/>
    <w:rsid w:val="00624AE8"/>
    <w:rsid w:val="0062602C"/>
    <w:rsid w:val="0062656C"/>
    <w:rsid w:val="00642A25"/>
    <w:rsid w:val="00646B40"/>
    <w:rsid w:val="00646EE5"/>
    <w:rsid w:val="00660692"/>
    <w:rsid w:val="00671FE8"/>
    <w:rsid w:val="00685964"/>
    <w:rsid w:val="00686704"/>
    <w:rsid w:val="00691E3F"/>
    <w:rsid w:val="00694999"/>
    <w:rsid w:val="00696638"/>
    <w:rsid w:val="006A0842"/>
    <w:rsid w:val="006A50B8"/>
    <w:rsid w:val="006A5D26"/>
    <w:rsid w:val="006A6013"/>
    <w:rsid w:val="006B05BC"/>
    <w:rsid w:val="006B5C8C"/>
    <w:rsid w:val="006B6516"/>
    <w:rsid w:val="006C0045"/>
    <w:rsid w:val="006C5EA6"/>
    <w:rsid w:val="006C6556"/>
    <w:rsid w:val="006C7D92"/>
    <w:rsid w:val="006E0784"/>
    <w:rsid w:val="006E463A"/>
    <w:rsid w:val="006E5037"/>
    <w:rsid w:val="006F1313"/>
    <w:rsid w:val="006F1D54"/>
    <w:rsid w:val="006F343D"/>
    <w:rsid w:val="006F44FD"/>
    <w:rsid w:val="006F5E1E"/>
    <w:rsid w:val="00703ED3"/>
    <w:rsid w:val="0070656C"/>
    <w:rsid w:val="007112E0"/>
    <w:rsid w:val="00712F6C"/>
    <w:rsid w:val="0071375B"/>
    <w:rsid w:val="00717203"/>
    <w:rsid w:val="0072050A"/>
    <w:rsid w:val="00722A8B"/>
    <w:rsid w:val="00724596"/>
    <w:rsid w:val="00724FF1"/>
    <w:rsid w:val="00725527"/>
    <w:rsid w:val="00725D24"/>
    <w:rsid w:val="007324D1"/>
    <w:rsid w:val="00732D7B"/>
    <w:rsid w:val="00732DD7"/>
    <w:rsid w:val="00740488"/>
    <w:rsid w:val="00742495"/>
    <w:rsid w:val="007453E6"/>
    <w:rsid w:val="00746DAA"/>
    <w:rsid w:val="0075242B"/>
    <w:rsid w:val="00752519"/>
    <w:rsid w:val="00754149"/>
    <w:rsid w:val="00755E37"/>
    <w:rsid w:val="007630D5"/>
    <w:rsid w:val="00766885"/>
    <w:rsid w:val="007669DF"/>
    <w:rsid w:val="00770700"/>
    <w:rsid w:val="0078130E"/>
    <w:rsid w:val="00784A3E"/>
    <w:rsid w:val="00785018"/>
    <w:rsid w:val="00785A4F"/>
    <w:rsid w:val="007869A0"/>
    <w:rsid w:val="00792C8F"/>
    <w:rsid w:val="007943C4"/>
    <w:rsid w:val="00794C5F"/>
    <w:rsid w:val="00794DB6"/>
    <w:rsid w:val="007A1301"/>
    <w:rsid w:val="007A1F07"/>
    <w:rsid w:val="007A47CF"/>
    <w:rsid w:val="007A6F9F"/>
    <w:rsid w:val="007B0605"/>
    <w:rsid w:val="007B0EA3"/>
    <w:rsid w:val="007B19B3"/>
    <w:rsid w:val="007B26EC"/>
    <w:rsid w:val="007B2C47"/>
    <w:rsid w:val="007B41BC"/>
    <w:rsid w:val="007B4C4A"/>
    <w:rsid w:val="007C219B"/>
    <w:rsid w:val="007C24C4"/>
    <w:rsid w:val="007C2786"/>
    <w:rsid w:val="007C48B5"/>
    <w:rsid w:val="007C52AE"/>
    <w:rsid w:val="007D111F"/>
    <w:rsid w:val="007D4E3A"/>
    <w:rsid w:val="007E1E17"/>
    <w:rsid w:val="007E2B59"/>
    <w:rsid w:val="007E2F39"/>
    <w:rsid w:val="007E6705"/>
    <w:rsid w:val="007E6DFE"/>
    <w:rsid w:val="007F0439"/>
    <w:rsid w:val="007F2759"/>
    <w:rsid w:val="007F356E"/>
    <w:rsid w:val="007F3826"/>
    <w:rsid w:val="007F58CC"/>
    <w:rsid w:val="007F7322"/>
    <w:rsid w:val="007F774A"/>
    <w:rsid w:val="00804D4E"/>
    <w:rsid w:val="00807690"/>
    <w:rsid w:val="00812114"/>
    <w:rsid w:val="00814A44"/>
    <w:rsid w:val="00815A14"/>
    <w:rsid w:val="00825297"/>
    <w:rsid w:val="00825C91"/>
    <w:rsid w:val="008300A7"/>
    <w:rsid w:val="0083246A"/>
    <w:rsid w:val="00833E3A"/>
    <w:rsid w:val="008407EF"/>
    <w:rsid w:val="00840D2A"/>
    <w:rsid w:val="00842541"/>
    <w:rsid w:val="008443D6"/>
    <w:rsid w:val="00854D9B"/>
    <w:rsid w:val="00861DC2"/>
    <w:rsid w:val="00867053"/>
    <w:rsid w:val="00870C51"/>
    <w:rsid w:val="00874A19"/>
    <w:rsid w:val="00875615"/>
    <w:rsid w:val="00880808"/>
    <w:rsid w:val="00881CA0"/>
    <w:rsid w:val="008832FC"/>
    <w:rsid w:val="00884F75"/>
    <w:rsid w:val="00891D83"/>
    <w:rsid w:val="00892886"/>
    <w:rsid w:val="008A1D53"/>
    <w:rsid w:val="008A5FC3"/>
    <w:rsid w:val="008A7338"/>
    <w:rsid w:val="008B20F3"/>
    <w:rsid w:val="008B4CE3"/>
    <w:rsid w:val="008B76D4"/>
    <w:rsid w:val="008C0C8D"/>
    <w:rsid w:val="008D001E"/>
    <w:rsid w:val="008D155B"/>
    <w:rsid w:val="008D1A14"/>
    <w:rsid w:val="008D32CC"/>
    <w:rsid w:val="008D4C8A"/>
    <w:rsid w:val="008D4D3B"/>
    <w:rsid w:val="008D5612"/>
    <w:rsid w:val="008D749A"/>
    <w:rsid w:val="008E0BF1"/>
    <w:rsid w:val="008E4C95"/>
    <w:rsid w:val="008E662F"/>
    <w:rsid w:val="008E6B68"/>
    <w:rsid w:val="008E6E3F"/>
    <w:rsid w:val="008F0231"/>
    <w:rsid w:val="008F05C4"/>
    <w:rsid w:val="008F5B41"/>
    <w:rsid w:val="008F62FF"/>
    <w:rsid w:val="008F700E"/>
    <w:rsid w:val="00900D67"/>
    <w:rsid w:val="00901682"/>
    <w:rsid w:val="00902157"/>
    <w:rsid w:val="00904243"/>
    <w:rsid w:val="00905251"/>
    <w:rsid w:val="0090716B"/>
    <w:rsid w:val="0091196B"/>
    <w:rsid w:val="00911F47"/>
    <w:rsid w:val="00917194"/>
    <w:rsid w:val="0092139A"/>
    <w:rsid w:val="00922E5F"/>
    <w:rsid w:val="00924BBC"/>
    <w:rsid w:val="00925083"/>
    <w:rsid w:val="00926635"/>
    <w:rsid w:val="00926ED5"/>
    <w:rsid w:val="00927B57"/>
    <w:rsid w:val="00943D99"/>
    <w:rsid w:val="00945F53"/>
    <w:rsid w:val="00946EB1"/>
    <w:rsid w:val="00947903"/>
    <w:rsid w:val="00950D84"/>
    <w:rsid w:val="009535B1"/>
    <w:rsid w:val="00953FF8"/>
    <w:rsid w:val="00956073"/>
    <w:rsid w:val="00956CC8"/>
    <w:rsid w:val="00963D9E"/>
    <w:rsid w:val="00964EF1"/>
    <w:rsid w:val="00967B32"/>
    <w:rsid w:val="00971679"/>
    <w:rsid w:val="009717B8"/>
    <w:rsid w:val="00971941"/>
    <w:rsid w:val="009744E3"/>
    <w:rsid w:val="009841A2"/>
    <w:rsid w:val="009855FB"/>
    <w:rsid w:val="009856E0"/>
    <w:rsid w:val="00990CF5"/>
    <w:rsid w:val="00992E20"/>
    <w:rsid w:val="00995CF7"/>
    <w:rsid w:val="00996722"/>
    <w:rsid w:val="00996917"/>
    <w:rsid w:val="00997BFC"/>
    <w:rsid w:val="009B2471"/>
    <w:rsid w:val="009B24DE"/>
    <w:rsid w:val="009B2D93"/>
    <w:rsid w:val="009B559B"/>
    <w:rsid w:val="009B69A5"/>
    <w:rsid w:val="009B7418"/>
    <w:rsid w:val="009B7A16"/>
    <w:rsid w:val="009C0778"/>
    <w:rsid w:val="009C3C1E"/>
    <w:rsid w:val="009C4BCD"/>
    <w:rsid w:val="009C5414"/>
    <w:rsid w:val="009C5D3C"/>
    <w:rsid w:val="009C5DCA"/>
    <w:rsid w:val="009C5F72"/>
    <w:rsid w:val="009C65D8"/>
    <w:rsid w:val="009D1405"/>
    <w:rsid w:val="009D1973"/>
    <w:rsid w:val="009D20DE"/>
    <w:rsid w:val="009D3155"/>
    <w:rsid w:val="009E1161"/>
    <w:rsid w:val="009E4A8E"/>
    <w:rsid w:val="009F6184"/>
    <w:rsid w:val="009F7DE9"/>
    <w:rsid w:val="009F7EB4"/>
    <w:rsid w:val="00A0331E"/>
    <w:rsid w:val="00A03405"/>
    <w:rsid w:val="00A07463"/>
    <w:rsid w:val="00A10A60"/>
    <w:rsid w:val="00A11085"/>
    <w:rsid w:val="00A13345"/>
    <w:rsid w:val="00A16A65"/>
    <w:rsid w:val="00A22AA6"/>
    <w:rsid w:val="00A2463A"/>
    <w:rsid w:val="00A25CCE"/>
    <w:rsid w:val="00A31F94"/>
    <w:rsid w:val="00A33820"/>
    <w:rsid w:val="00A35181"/>
    <w:rsid w:val="00A35FE9"/>
    <w:rsid w:val="00A41273"/>
    <w:rsid w:val="00A42C81"/>
    <w:rsid w:val="00A4638E"/>
    <w:rsid w:val="00A53426"/>
    <w:rsid w:val="00A56F1D"/>
    <w:rsid w:val="00A616FE"/>
    <w:rsid w:val="00A64D31"/>
    <w:rsid w:val="00A66BB9"/>
    <w:rsid w:val="00A670A1"/>
    <w:rsid w:val="00A705FD"/>
    <w:rsid w:val="00A706DD"/>
    <w:rsid w:val="00A71F24"/>
    <w:rsid w:val="00A7424D"/>
    <w:rsid w:val="00A83879"/>
    <w:rsid w:val="00A84D55"/>
    <w:rsid w:val="00A86871"/>
    <w:rsid w:val="00A86A45"/>
    <w:rsid w:val="00A91C21"/>
    <w:rsid w:val="00A96211"/>
    <w:rsid w:val="00A96366"/>
    <w:rsid w:val="00AA3150"/>
    <w:rsid w:val="00AA5221"/>
    <w:rsid w:val="00AA6BB3"/>
    <w:rsid w:val="00AB07B7"/>
    <w:rsid w:val="00AB4D92"/>
    <w:rsid w:val="00AC0767"/>
    <w:rsid w:val="00AC18A8"/>
    <w:rsid w:val="00AC3B58"/>
    <w:rsid w:val="00AC4E07"/>
    <w:rsid w:val="00AD1E3A"/>
    <w:rsid w:val="00AD4779"/>
    <w:rsid w:val="00AD718F"/>
    <w:rsid w:val="00AE0B84"/>
    <w:rsid w:val="00AE0D66"/>
    <w:rsid w:val="00AE3115"/>
    <w:rsid w:val="00AE3E89"/>
    <w:rsid w:val="00AE5F78"/>
    <w:rsid w:val="00AF041B"/>
    <w:rsid w:val="00AF1F4A"/>
    <w:rsid w:val="00AF4CB0"/>
    <w:rsid w:val="00AF4E15"/>
    <w:rsid w:val="00AF6E00"/>
    <w:rsid w:val="00B009DD"/>
    <w:rsid w:val="00B0496B"/>
    <w:rsid w:val="00B129F8"/>
    <w:rsid w:val="00B12D21"/>
    <w:rsid w:val="00B17226"/>
    <w:rsid w:val="00B204B1"/>
    <w:rsid w:val="00B216B5"/>
    <w:rsid w:val="00B2226A"/>
    <w:rsid w:val="00B229D4"/>
    <w:rsid w:val="00B34CA4"/>
    <w:rsid w:val="00B35219"/>
    <w:rsid w:val="00B42B44"/>
    <w:rsid w:val="00B459D4"/>
    <w:rsid w:val="00B53E8E"/>
    <w:rsid w:val="00B56090"/>
    <w:rsid w:val="00B564D3"/>
    <w:rsid w:val="00B6005F"/>
    <w:rsid w:val="00B71D5C"/>
    <w:rsid w:val="00B71E6E"/>
    <w:rsid w:val="00B76176"/>
    <w:rsid w:val="00B76D86"/>
    <w:rsid w:val="00B77044"/>
    <w:rsid w:val="00B77ADE"/>
    <w:rsid w:val="00B90289"/>
    <w:rsid w:val="00B917CA"/>
    <w:rsid w:val="00B936D5"/>
    <w:rsid w:val="00B93D21"/>
    <w:rsid w:val="00B95E69"/>
    <w:rsid w:val="00B97F0F"/>
    <w:rsid w:val="00BA26DD"/>
    <w:rsid w:val="00BB0D23"/>
    <w:rsid w:val="00BB4156"/>
    <w:rsid w:val="00BB6910"/>
    <w:rsid w:val="00BC3440"/>
    <w:rsid w:val="00BC3E74"/>
    <w:rsid w:val="00BC5AAC"/>
    <w:rsid w:val="00BC723D"/>
    <w:rsid w:val="00BD7992"/>
    <w:rsid w:val="00BE1177"/>
    <w:rsid w:val="00BE4392"/>
    <w:rsid w:val="00BE623C"/>
    <w:rsid w:val="00BF28D3"/>
    <w:rsid w:val="00C026A8"/>
    <w:rsid w:val="00C04B1C"/>
    <w:rsid w:val="00C04D0E"/>
    <w:rsid w:val="00C05761"/>
    <w:rsid w:val="00C05A48"/>
    <w:rsid w:val="00C07B29"/>
    <w:rsid w:val="00C125FD"/>
    <w:rsid w:val="00C168C3"/>
    <w:rsid w:val="00C16E4C"/>
    <w:rsid w:val="00C2238A"/>
    <w:rsid w:val="00C2278A"/>
    <w:rsid w:val="00C22899"/>
    <w:rsid w:val="00C22A0D"/>
    <w:rsid w:val="00C252A1"/>
    <w:rsid w:val="00C263E3"/>
    <w:rsid w:val="00C263E5"/>
    <w:rsid w:val="00C30D50"/>
    <w:rsid w:val="00C30E62"/>
    <w:rsid w:val="00C31D1A"/>
    <w:rsid w:val="00C31D45"/>
    <w:rsid w:val="00C34A7E"/>
    <w:rsid w:val="00C4028A"/>
    <w:rsid w:val="00C40605"/>
    <w:rsid w:val="00C407C3"/>
    <w:rsid w:val="00C408A7"/>
    <w:rsid w:val="00C47489"/>
    <w:rsid w:val="00C51215"/>
    <w:rsid w:val="00C514B0"/>
    <w:rsid w:val="00C533A0"/>
    <w:rsid w:val="00C610A4"/>
    <w:rsid w:val="00C674F4"/>
    <w:rsid w:val="00C80E9D"/>
    <w:rsid w:val="00C811B3"/>
    <w:rsid w:val="00C8144A"/>
    <w:rsid w:val="00C8161D"/>
    <w:rsid w:val="00C82E88"/>
    <w:rsid w:val="00C82F2A"/>
    <w:rsid w:val="00C87DD5"/>
    <w:rsid w:val="00C95C2A"/>
    <w:rsid w:val="00C95D86"/>
    <w:rsid w:val="00C96026"/>
    <w:rsid w:val="00C97E28"/>
    <w:rsid w:val="00CA76DE"/>
    <w:rsid w:val="00CB3E56"/>
    <w:rsid w:val="00CB6407"/>
    <w:rsid w:val="00CC1AD9"/>
    <w:rsid w:val="00CC43F7"/>
    <w:rsid w:val="00CC79F4"/>
    <w:rsid w:val="00CD073F"/>
    <w:rsid w:val="00CD110B"/>
    <w:rsid w:val="00CD170E"/>
    <w:rsid w:val="00CD2840"/>
    <w:rsid w:val="00CD2AB5"/>
    <w:rsid w:val="00CD488C"/>
    <w:rsid w:val="00CD62C9"/>
    <w:rsid w:val="00CE1F7E"/>
    <w:rsid w:val="00CE225B"/>
    <w:rsid w:val="00CE38A5"/>
    <w:rsid w:val="00CE3A2C"/>
    <w:rsid w:val="00CF17DD"/>
    <w:rsid w:val="00D0220B"/>
    <w:rsid w:val="00D10009"/>
    <w:rsid w:val="00D13306"/>
    <w:rsid w:val="00D16FFD"/>
    <w:rsid w:val="00D17C49"/>
    <w:rsid w:val="00D202DA"/>
    <w:rsid w:val="00D2063B"/>
    <w:rsid w:val="00D27A67"/>
    <w:rsid w:val="00D27A93"/>
    <w:rsid w:val="00D462BD"/>
    <w:rsid w:val="00D51EF5"/>
    <w:rsid w:val="00D549EC"/>
    <w:rsid w:val="00D6141B"/>
    <w:rsid w:val="00D61BE5"/>
    <w:rsid w:val="00D65205"/>
    <w:rsid w:val="00D661AF"/>
    <w:rsid w:val="00D67299"/>
    <w:rsid w:val="00D677B8"/>
    <w:rsid w:val="00D73BAF"/>
    <w:rsid w:val="00D73F32"/>
    <w:rsid w:val="00D747BC"/>
    <w:rsid w:val="00D828A7"/>
    <w:rsid w:val="00D845D1"/>
    <w:rsid w:val="00D851E4"/>
    <w:rsid w:val="00D85C84"/>
    <w:rsid w:val="00D86A6C"/>
    <w:rsid w:val="00D9094F"/>
    <w:rsid w:val="00D93F5C"/>
    <w:rsid w:val="00D940A6"/>
    <w:rsid w:val="00DA5E74"/>
    <w:rsid w:val="00DA6E69"/>
    <w:rsid w:val="00DB27CC"/>
    <w:rsid w:val="00DC3419"/>
    <w:rsid w:val="00DC42AE"/>
    <w:rsid w:val="00DC452D"/>
    <w:rsid w:val="00DC50BD"/>
    <w:rsid w:val="00DC51F2"/>
    <w:rsid w:val="00DC7881"/>
    <w:rsid w:val="00DD0071"/>
    <w:rsid w:val="00DD1E2F"/>
    <w:rsid w:val="00DD370C"/>
    <w:rsid w:val="00DD568B"/>
    <w:rsid w:val="00DD73E2"/>
    <w:rsid w:val="00DD75E5"/>
    <w:rsid w:val="00DD7943"/>
    <w:rsid w:val="00DD7966"/>
    <w:rsid w:val="00DF0149"/>
    <w:rsid w:val="00DF123F"/>
    <w:rsid w:val="00DF1536"/>
    <w:rsid w:val="00DF3559"/>
    <w:rsid w:val="00DF37E1"/>
    <w:rsid w:val="00DF4062"/>
    <w:rsid w:val="00DF4122"/>
    <w:rsid w:val="00DF5A86"/>
    <w:rsid w:val="00DF7DA5"/>
    <w:rsid w:val="00E007FA"/>
    <w:rsid w:val="00E00980"/>
    <w:rsid w:val="00E00CF6"/>
    <w:rsid w:val="00E020C5"/>
    <w:rsid w:val="00E03BA0"/>
    <w:rsid w:val="00E0484F"/>
    <w:rsid w:val="00E04E3E"/>
    <w:rsid w:val="00E05428"/>
    <w:rsid w:val="00E15E73"/>
    <w:rsid w:val="00E20A34"/>
    <w:rsid w:val="00E226F6"/>
    <w:rsid w:val="00E25300"/>
    <w:rsid w:val="00E25B79"/>
    <w:rsid w:val="00E2671C"/>
    <w:rsid w:val="00E41218"/>
    <w:rsid w:val="00E42C3F"/>
    <w:rsid w:val="00E4462D"/>
    <w:rsid w:val="00E45A19"/>
    <w:rsid w:val="00E45A9F"/>
    <w:rsid w:val="00E46DA0"/>
    <w:rsid w:val="00E513CF"/>
    <w:rsid w:val="00E52B2F"/>
    <w:rsid w:val="00E55BEE"/>
    <w:rsid w:val="00E577FE"/>
    <w:rsid w:val="00E6131C"/>
    <w:rsid w:val="00E7177E"/>
    <w:rsid w:val="00E71872"/>
    <w:rsid w:val="00E733E4"/>
    <w:rsid w:val="00E73B3E"/>
    <w:rsid w:val="00E8079B"/>
    <w:rsid w:val="00E83549"/>
    <w:rsid w:val="00E84C63"/>
    <w:rsid w:val="00E97A47"/>
    <w:rsid w:val="00EA0DC5"/>
    <w:rsid w:val="00EA1A17"/>
    <w:rsid w:val="00EA6EC9"/>
    <w:rsid w:val="00EA7E9E"/>
    <w:rsid w:val="00EB1120"/>
    <w:rsid w:val="00EB5439"/>
    <w:rsid w:val="00EB6BB1"/>
    <w:rsid w:val="00EB76AE"/>
    <w:rsid w:val="00EB7E0F"/>
    <w:rsid w:val="00EC124B"/>
    <w:rsid w:val="00EC2F59"/>
    <w:rsid w:val="00EC3667"/>
    <w:rsid w:val="00EC6602"/>
    <w:rsid w:val="00EC7B33"/>
    <w:rsid w:val="00ED4181"/>
    <w:rsid w:val="00ED595D"/>
    <w:rsid w:val="00ED5AAE"/>
    <w:rsid w:val="00ED7ECF"/>
    <w:rsid w:val="00EE15F1"/>
    <w:rsid w:val="00EE2B54"/>
    <w:rsid w:val="00EE3C2A"/>
    <w:rsid w:val="00EE4408"/>
    <w:rsid w:val="00EE441F"/>
    <w:rsid w:val="00EE4DCA"/>
    <w:rsid w:val="00EE533D"/>
    <w:rsid w:val="00EE7997"/>
    <w:rsid w:val="00EF531C"/>
    <w:rsid w:val="00F1075E"/>
    <w:rsid w:val="00F14DBC"/>
    <w:rsid w:val="00F17C64"/>
    <w:rsid w:val="00F2541C"/>
    <w:rsid w:val="00F314E8"/>
    <w:rsid w:val="00F3328D"/>
    <w:rsid w:val="00F3515B"/>
    <w:rsid w:val="00F35F72"/>
    <w:rsid w:val="00F360C0"/>
    <w:rsid w:val="00F37677"/>
    <w:rsid w:val="00F439BE"/>
    <w:rsid w:val="00F46C14"/>
    <w:rsid w:val="00F5540D"/>
    <w:rsid w:val="00F610AB"/>
    <w:rsid w:val="00F646D8"/>
    <w:rsid w:val="00F66A52"/>
    <w:rsid w:val="00F70613"/>
    <w:rsid w:val="00F70FD9"/>
    <w:rsid w:val="00F817C4"/>
    <w:rsid w:val="00F83070"/>
    <w:rsid w:val="00F843A7"/>
    <w:rsid w:val="00F844B0"/>
    <w:rsid w:val="00F87AF4"/>
    <w:rsid w:val="00F91F0A"/>
    <w:rsid w:val="00F94039"/>
    <w:rsid w:val="00FA29E4"/>
    <w:rsid w:val="00FB06AB"/>
    <w:rsid w:val="00FB1439"/>
    <w:rsid w:val="00FB165C"/>
    <w:rsid w:val="00FB4932"/>
    <w:rsid w:val="00FB6C65"/>
    <w:rsid w:val="00FC02C7"/>
    <w:rsid w:val="00FC2BBC"/>
    <w:rsid w:val="00FC48B4"/>
    <w:rsid w:val="00FC76A4"/>
    <w:rsid w:val="00FD1DB5"/>
    <w:rsid w:val="00FD230D"/>
    <w:rsid w:val="00FD4C35"/>
    <w:rsid w:val="00FE1117"/>
    <w:rsid w:val="00FE2BAD"/>
    <w:rsid w:val="00FE7801"/>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C72B"/>
  <w15:docId w15:val="{B7B229D7-2527-4012-A103-2428AB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CD0"/>
    <w:pPr>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7B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4A"/>
    <w:rPr>
      <w:rFonts w:ascii="Tahoma" w:hAnsi="Tahoma" w:cs="Tahoma"/>
      <w:sz w:val="16"/>
      <w:szCs w:val="16"/>
    </w:rPr>
  </w:style>
  <w:style w:type="table" w:styleId="TableGrid">
    <w:name w:val="Table Grid"/>
    <w:basedOn w:val="TableNormal"/>
    <w:uiPriority w:val="59"/>
    <w:rsid w:val="00106B9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E4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0E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C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71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01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2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5"/>
  </w:style>
  <w:style w:type="paragraph" w:styleId="Footer">
    <w:name w:val="footer"/>
    <w:basedOn w:val="Normal"/>
    <w:link w:val="FooterChar"/>
    <w:uiPriority w:val="99"/>
    <w:unhideWhenUsed/>
    <w:rsid w:val="00C5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5"/>
  </w:style>
  <w:style w:type="table" w:customStyle="1" w:styleId="TableGrid11">
    <w:name w:val="Table Grid11"/>
    <w:basedOn w:val="TableNormal"/>
    <w:next w:val="TableGrid"/>
    <w:uiPriority w:val="39"/>
    <w:rsid w:val="00926ED5"/>
    <w:pPr>
      <w:spacing w:after="0" w:line="240" w:lineRule="auto"/>
    </w:pPr>
    <w:rPr>
      <w:rFonts w:ascii="Arial"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35EF"/>
    <w:pPr>
      <w:spacing w:after="0" w:line="240" w:lineRule="auto"/>
    </w:pPr>
  </w:style>
  <w:style w:type="table" w:customStyle="1" w:styleId="TableGrid7">
    <w:name w:val="Table Grid7"/>
    <w:basedOn w:val="TableNormal"/>
    <w:next w:val="TableGrid"/>
    <w:uiPriority w:val="59"/>
    <w:rsid w:val="0008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D488C"/>
    <w:rPr>
      <w:rFonts w:ascii="Arial" w:eastAsia="Calibri" w:hAnsi="Arial" w:cs="Arial"/>
      <w:sz w:val="24"/>
    </w:rPr>
  </w:style>
  <w:style w:type="table" w:customStyle="1" w:styleId="TableGrid8">
    <w:name w:val="Table Grid8"/>
    <w:basedOn w:val="TableNormal"/>
    <w:next w:val="TableGrid"/>
    <w:uiPriority w:val="59"/>
    <w:rsid w:val="007F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334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1">
    <w:name w:val="Table Grid21"/>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2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E00980"/>
    <w:rPr>
      <w:rFonts w:ascii="Tahoma" w:eastAsia="Tahoma" w:hAnsi="Tahoma" w:cs="Tahoma"/>
      <w:shd w:val="clear" w:color="auto" w:fill="FFFFFF"/>
    </w:rPr>
  </w:style>
  <w:style w:type="paragraph" w:customStyle="1" w:styleId="Bodytext20">
    <w:name w:val="Body text (2)"/>
    <w:basedOn w:val="Normal"/>
    <w:link w:val="Bodytext2"/>
    <w:rsid w:val="00E00980"/>
    <w:pPr>
      <w:widowControl w:val="0"/>
      <w:shd w:val="clear" w:color="auto" w:fill="FFFFFF"/>
      <w:spacing w:after="0" w:line="422" w:lineRule="exact"/>
      <w:jc w:val="both"/>
    </w:pPr>
    <w:rPr>
      <w:rFonts w:ascii="Tahoma" w:eastAsia="Tahoma" w:hAnsi="Tahoma" w:cs="Tahoma"/>
    </w:rPr>
  </w:style>
  <w:style w:type="character" w:styleId="Strong">
    <w:name w:val="Strong"/>
    <w:basedOn w:val="DefaultParagraphFont"/>
    <w:uiPriority w:val="22"/>
    <w:qFormat/>
    <w:rsid w:val="00257A49"/>
    <w:rPr>
      <w:b/>
      <w:bCs/>
    </w:rPr>
  </w:style>
  <w:style w:type="table" w:customStyle="1" w:styleId="TableGrid14">
    <w:name w:val="Table Grid14"/>
    <w:basedOn w:val="TableNormal"/>
    <w:next w:val="TableGrid"/>
    <w:uiPriority w:val="59"/>
    <w:rsid w:val="0025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9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D718F"/>
    <w:rPr>
      <w:i/>
      <w:iCs/>
    </w:rPr>
  </w:style>
  <w:style w:type="table" w:customStyle="1" w:styleId="TableGrid16">
    <w:name w:val="Table Grid16"/>
    <w:basedOn w:val="TableNormal"/>
    <w:next w:val="TableGrid"/>
    <w:uiPriority w:val="59"/>
    <w:rsid w:val="00AD4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53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53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E441F"/>
    <w:rPr>
      <w:color w:val="0000FF"/>
      <w:u w:val="single"/>
    </w:rPr>
  </w:style>
  <w:style w:type="table" w:customStyle="1" w:styleId="TableGrid19">
    <w:name w:val="Table Grid19"/>
    <w:basedOn w:val="TableNormal"/>
    <w:next w:val="TableGrid"/>
    <w:uiPriority w:val="59"/>
    <w:rsid w:val="00094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8151">
      <w:bodyDiv w:val="1"/>
      <w:marLeft w:val="0"/>
      <w:marRight w:val="0"/>
      <w:marTop w:val="0"/>
      <w:marBottom w:val="0"/>
      <w:divBdr>
        <w:top w:val="none" w:sz="0" w:space="0" w:color="auto"/>
        <w:left w:val="none" w:sz="0" w:space="0" w:color="auto"/>
        <w:bottom w:val="none" w:sz="0" w:space="0" w:color="auto"/>
        <w:right w:val="none" w:sz="0" w:space="0" w:color="auto"/>
      </w:divBdr>
    </w:div>
    <w:div w:id="123082982">
      <w:bodyDiv w:val="1"/>
      <w:marLeft w:val="0"/>
      <w:marRight w:val="0"/>
      <w:marTop w:val="0"/>
      <w:marBottom w:val="0"/>
      <w:divBdr>
        <w:top w:val="none" w:sz="0" w:space="0" w:color="auto"/>
        <w:left w:val="none" w:sz="0" w:space="0" w:color="auto"/>
        <w:bottom w:val="none" w:sz="0" w:space="0" w:color="auto"/>
        <w:right w:val="none" w:sz="0" w:space="0" w:color="auto"/>
      </w:divBdr>
    </w:div>
    <w:div w:id="132841640">
      <w:bodyDiv w:val="1"/>
      <w:marLeft w:val="0"/>
      <w:marRight w:val="0"/>
      <w:marTop w:val="0"/>
      <w:marBottom w:val="0"/>
      <w:divBdr>
        <w:top w:val="none" w:sz="0" w:space="0" w:color="auto"/>
        <w:left w:val="none" w:sz="0" w:space="0" w:color="auto"/>
        <w:bottom w:val="none" w:sz="0" w:space="0" w:color="auto"/>
        <w:right w:val="none" w:sz="0" w:space="0" w:color="auto"/>
      </w:divBdr>
    </w:div>
    <w:div w:id="302740450">
      <w:bodyDiv w:val="1"/>
      <w:marLeft w:val="0"/>
      <w:marRight w:val="0"/>
      <w:marTop w:val="0"/>
      <w:marBottom w:val="0"/>
      <w:divBdr>
        <w:top w:val="none" w:sz="0" w:space="0" w:color="auto"/>
        <w:left w:val="none" w:sz="0" w:space="0" w:color="auto"/>
        <w:bottom w:val="none" w:sz="0" w:space="0" w:color="auto"/>
        <w:right w:val="none" w:sz="0" w:space="0" w:color="auto"/>
      </w:divBdr>
    </w:div>
    <w:div w:id="430975583">
      <w:bodyDiv w:val="1"/>
      <w:marLeft w:val="0"/>
      <w:marRight w:val="0"/>
      <w:marTop w:val="0"/>
      <w:marBottom w:val="0"/>
      <w:divBdr>
        <w:top w:val="none" w:sz="0" w:space="0" w:color="auto"/>
        <w:left w:val="none" w:sz="0" w:space="0" w:color="auto"/>
        <w:bottom w:val="none" w:sz="0" w:space="0" w:color="auto"/>
        <w:right w:val="none" w:sz="0" w:space="0" w:color="auto"/>
      </w:divBdr>
    </w:div>
    <w:div w:id="609434338">
      <w:bodyDiv w:val="1"/>
      <w:marLeft w:val="0"/>
      <w:marRight w:val="0"/>
      <w:marTop w:val="0"/>
      <w:marBottom w:val="0"/>
      <w:divBdr>
        <w:top w:val="none" w:sz="0" w:space="0" w:color="auto"/>
        <w:left w:val="none" w:sz="0" w:space="0" w:color="auto"/>
        <w:bottom w:val="none" w:sz="0" w:space="0" w:color="auto"/>
        <w:right w:val="none" w:sz="0" w:space="0" w:color="auto"/>
      </w:divBdr>
    </w:div>
    <w:div w:id="1193569422">
      <w:bodyDiv w:val="1"/>
      <w:marLeft w:val="0"/>
      <w:marRight w:val="0"/>
      <w:marTop w:val="0"/>
      <w:marBottom w:val="0"/>
      <w:divBdr>
        <w:top w:val="none" w:sz="0" w:space="0" w:color="auto"/>
        <w:left w:val="none" w:sz="0" w:space="0" w:color="auto"/>
        <w:bottom w:val="none" w:sz="0" w:space="0" w:color="auto"/>
        <w:right w:val="none" w:sz="0" w:space="0" w:color="auto"/>
      </w:divBdr>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
    <w:div w:id="1381395557">
      <w:bodyDiv w:val="1"/>
      <w:marLeft w:val="0"/>
      <w:marRight w:val="0"/>
      <w:marTop w:val="0"/>
      <w:marBottom w:val="0"/>
      <w:divBdr>
        <w:top w:val="none" w:sz="0" w:space="0" w:color="auto"/>
        <w:left w:val="none" w:sz="0" w:space="0" w:color="auto"/>
        <w:bottom w:val="none" w:sz="0" w:space="0" w:color="auto"/>
        <w:right w:val="none" w:sz="0" w:space="0" w:color="auto"/>
      </w:divBdr>
    </w:div>
    <w:div w:id="1619335922">
      <w:bodyDiv w:val="1"/>
      <w:marLeft w:val="0"/>
      <w:marRight w:val="0"/>
      <w:marTop w:val="0"/>
      <w:marBottom w:val="0"/>
      <w:divBdr>
        <w:top w:val="none" w:sz="0" w:space="0" w:color="auto"/>
        <w:left w:val="none" w:sz="0" w:space="0" w:color="auto"/>
        <w:bottom w:val="none" w:sz="0" w:space="0" w:color="auto"/>
        <w:right w:val="none" w:sz="0" w:space="0" w:color="auto"/>
      </w:divBdr>
    </w:div>
    <w:div w:id="1624654880">
      <w:bodyDiv w:val="1"/>
      <w:marLeft w:val="0"/>
      <w:marRight w:val="0"/>
      <w:marTop w:val="0"/>
      <w:marBottom w:val="0"/>
      <w:divBdr>
        <w:top w:val="none" w:sz="0" w:space="0" w:color="auto"/>
        <w:left w:val="none" w:sz="0" w:space="0" w:color="auto"/>
        <w:bottom w:val="none" w:sz="0" w:space="0" w:color="auto"/>
        <w:right w:val="none" w:sz="0" w:space="0" w:color="auto"/>
      </w:divBdr>
    </w:div>
    <w:div w:id="1716082667">
      <w:bodyDiv w:val="1"/>
      <w:marLeft w:val="0"/>
      <w:marRight w:val="0"/>
      <w:marTop w:val="0"/>
      <w:marBottom w:val="0"/>
      <w:divBdr>
        <w:top w:val="none" w:sz="0" w:space="0" w:color="auto"/>
        <w:left w:val="none" w:sz="0" w:space="0" w:color="auto"/>
        <w:bottom w:val="none" w:sz="0" w:space="0" w:color="auto"/>
        <w:right w:val="none" w:sz="0" w:space="0" w:color="auto"/>
      </w:divBdr>
    </w:div>
    <w:div w:id="1845320554">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018144911">
      <w:bodyDiv w:val="1"/>
      <w:marLeft w:val="0"/>
      <w:marRight w:val="0"/>
      <w:marTop w:val="0"/>
      <w:marBottom w:val="0"/>
      <w:divBdr>
        <w:top w:val="none" w:sz="0" w:space="0" w:color="auto"/>
        <w:left w:val="none" w:sz="0" w:space="0" w:color="auto"/>
        <w:bottom w:val="none" w:sz="0" w:space="0" w:color="auto"/>
        <w:right w:val="none" w:sz="0" w:space="0" w:color="auto"/>
      </w:divBdr>
    </w:div>
    <w:div w:id="2108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8A11-D162-4677-9691-676AD1DD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cp:lastModifiedBy>
  <cp:revision>2</cp:revision>
  <cp:lastPrinted>2020-10-02T03:20:00Z</cp:lastPrinted>
  <dcterms:created xsi:type="dcterms:W3CDTF">2020-10-21T02:15:00Z</dcterms:created>
  <dcterms:modified xsi:type="dcterms:W3CDTF">2020-10-21T02:15:00Z</dcterms:modified>
</cp:coreProperties>
</file>